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F5" w:rsidRPr="00D25328" w:rsidRDefault="008C04FA" w:rsidP="00682CCC">
      <w:pPr>
        <w:pStyle w:val="Heading5"/>
        <w:rPr>
          <w:rFonts w:cs="B Nazanin"/>
        </w:rPr>
      </w:pPr>
      <w:r>
        <w:rPr>
          <w:rFonts w:cs="B Nazanin"/>
          <w:noProof/>
          <w:lang w:bidi="ar-SA"/>
        </w:rPr>
        <w:pict>
          <v:roundrect id="_x0000_s1028" style="position:absolute;left:0;text-align:left;margin-left:-10.9pt;margin-top:-16.9pt;width:478.75pt;height:704.15pt;z-index:251658240" arcsize="10923f" strokecolor="#9bbb59" strokeweight="2.5pt">
            <v:shadow color="#868686"/>
            <v:textbox style="mso-next-textbox:#_x0000_s1028">
              <w:txbxContent>
                <w:p w:rsidR="001C7275" w:rsidRDefault="001C7275" w:rsidP="00BE564B">
                  <w:pPr>
                    <w:spacing w:line="240" w:lineRule="auto"/>
                    <w:jc w:val="center"/>
                    <w:rPr>
                      <w:rFonts w:ascii="IranNastaliq" w:hAnsi="IranNastaliq" w:cs="IranNastaliq"/>
                      <w:b/>
                      <w:bCs/>
                      <w:color w:val="000000"/>
                      <w:sz w:val="28"/>
                      <w:rtl/>
                    </w:rPr>
                  </w:pPr>
                </w:p>
                <w:p w:rsidR="001C7275" w:rsidRDefault="001C7275" w:rsidP="00BE564B">
                  <w:pPr>
                    <w:spacing w:line="240" w:lineRule="auto"/>
                    <w:jc w:val="center"/>
                    <w:rPr>
                      <w:rFonts w:ascii="IranNastaliq" w:hAnsi="IranNastaliq" w:cs="IranNastaliq"/>
                      <w:b/>
                      <w:bCs/>
                      <w:color w:val="000000"/>
                      <w:sz w:val="56"/>
                      <w:szCs w:val="56"/>
                    </w:rPr>
                  </w:pPr>
                  <w:r w:rsidRPr="003120F2">
                    <w:rPr>
                      <w:rFonts w:ascii="IranNastaliq" w:hAnsi="IranNastaliq" w:cs="IranNastaliq"/>
                      <w:b/>
                      <w:bCs/>
                      <w:color w:val="000000"/>
                      <w:sz w:val="56"/>
                      <w:szCs w:val="56"/>
                      <w:rtl/>
                    </w:rPr>
                    <w:t xml:space="preserve">گزارش عملکرد </w:t>
                  </w:r>
                </w:p>
                <w:p w:rsidR="001C7275" w:rsidRPr="005306FD" w:rsidRDefault="001C7275" w:rsidP="00124E19">
                  <w:pPr>
                    <w:spacing w:line="240" w:lineRule="auto"/>
                    <w:jc w:val="center"/>
                    <w:rPr>
                      <w:rFonts w:ascii="IranNastaliq" w:hAnsi="IranNastaliq" w:cs="B Titr"/>
                      <w:b/>
                      <w:bCs/>
                      <w:color w:val="000000"/>
                      <w:sz w:val="96"/>
                      <w:szCs w:val="96"/>
                      <w:rtl/>
                    </w:rPr>
                  </w:pPr>
                  <w:r w:rsidRPr="005306FD">
                    <w:rPr>
                      <w:rFonts w:ascii="IranNastaliq" w:hAnsi="IranNastaliq" w:cs="B Titr"/>
                      <w:b/>
                      <w:bCs/>
                      <w:color w:val="000000"/>
                      <w:sz w:val="68"/>
                      <w:szCs w:val="68"/>
                      <w:rtl/>
                    </w:rPr>
                    <w:t>صندوق سرمایه گذاری</w:t>
                  </w:r>
                  <w:r>
                    <w:rPr>
                      <w:rFonts w:ascii="IranNastaliq" w:hAnsi="IranNastaliq" w:cs="B Titr" w:hint="cs"/>
                      <w:b/>
                      <w:bCs/>
                      <w:color w:val="000000"/>
                      <w:sz w:val="68"/>
                      <w:szCs w:val="68"/>
                      <w:rtl/>
                    </w:rPr>
                    <w:t xml:space="preserve"> مشترک گنجینه</w:t>
                  </w:r>
                  <w:r w:rsidRPr="005306FD">
                    <w:rPr>
                      <w:rFonts w:ascii="IranNastaliq" w:hAnsi="IranNastaliq" w:cs="B Titr"/>
                      <w:b/>
                      <w:bCs/>
                      <w:color w:val="000000"/>
                      <w:sz w:val="68"/>
                      <w:szCs w:val="68"/>
                      <w:rtl/>
                    </w:rPr>
                    <w:t xml:space="preserve"> مهر </w:t>
                  </w:r>
                </w:p>
                <w:p w:rsidR="001C7275" w:rsidRPr="00BE564B" w:rsidRDefault="001C7275" w:rsidP="00124E19">
                  <w:pPr>
                    <w:spacing w:line="240" w:lineRule="auto"/>
                    <w:jc w:val="center"/>
                    <w:rPr>
                      <w:rFonts w:ascii="IranNastaliq" w:hAnsi="IranNastaliq" w:cs="IranNastaliq"/>
                      <w:b/>
                      <w:bCs/>
                      <w:color w:val="000000"/>
                      <w:sz w:val="72"/>
                      <w:szCs w:val="72"/>
                      <w:rtl/>
                    </w:rPr>
                  </w:pPr>
                  <w:r w:rsidRPr="00BE564B">
                    <w:rPr>
                      <w:rFonts w:ascii="IranNastaliq" w:hAnsi="IranNastaliq" w:cs="IranNastaliq" w:hint="cs"/>
                      <w:b/>
                      <w:bCs/>
                      <w:color w:val="000000"/>
                      <w:sz w:val="72"/>
                      <w:szCs w:val="72"/>
                      <w:rtl/>
                    </w:rPr>
                    <w:t xml:space="preserve">دوره </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 مالی</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  </w:t>
                  </w:r>
                  <w:r>
                    <w:rPr>
                      <w:rFonts w:ascii="IranNastaliq" w:hAnsi="IranNastaliq" w:cs="IranNastaliq" w:hint="cs"/>
                      <w:b/>
                      <w:bCs/>
                      <w:color w:val="000000"/>
                      <w:sz w:val="72"/>
                      <w:szCs w:val="72"/>
                      <w:rtl/>
                    </w:rPr>
                    <w:t>سه</w:t>
                  </w:r>
                  <w:r w:rsidRPr="00BE564B">
                    <w:rPr>
                      <w:rFonts w:ascii="IranNastaliq" w:hAnsi="IranNastaliq" w:cs="IranNastaliq" w:hint="cs"/>
                      <w:b/>
                      <w:bCs/>
                      <w:color w:val="000000"/>
                      <w:sz w:val="72"/>
                      <w:szCs w:val="72"/>
                      <w:rtl/>
                    </w:rPr>
                    <w:t xml:space="preserve"> </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 ماه</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  و </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بیست  </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و </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 xml:space="preserve"> پنج </w:t>
                  </w:r>
                  <w:r w:rsidRPr="00BE564B">
                    <w:rPr>
                      <w:rFonts w:ascii="IranNastaliq" w:hAnsi="IranNastaliq" w:cs="IranNastaliq"/>
                      <w:b/>
                      <w:bCs/>
                      <w:color w:val="000000"/>
                      <w:sz w:val="72"/>
                      <w:szCs w:val="72"/>
                      <w:rtl/>
                    </w:rPr>
                    <w:t xml:space="preserve"> </w:t>
                  </w:r>
                  <w:r w:rsidRPr="00BE564B">
                    <w:rPr>
                      <w:rFonts w:ascii="IranNastaliq" w:hAnsi="IranNastaliq" w:cs="IranNastaliq" w:hint="cs"/>
                      <w:b/>
                      <w:bCs/>
                      <w:color w:val="000000"/>
                      <w:sz w:val="72"/>
                      <w:szCs w:val="72"/>
                      <w:rtl/>
                    </w:rPr>
                    <w:t>روزه</w:t>
                  </w:r>
                  <w:r w:rsidRPr="00BE564B">
                    <w:rPr>
                      <w:rFonts w:ascii="IranNastaliq" w:hAnsi="IranNastaliq" w:cs="IranNastaliq"/>
                      <w:b/>
                      <w:bCs/>
                      <w:color w:val="000000"/>
                      <w:sz w:val="72"/>
                      <w:szCs w:val="72"/>
                      <w:rtl/>
                    </w:rPr>
                    <w:t xml:space="preserve"> </w:t>
                  </w:r>
                </w:p>
                <w:p w:rsidR="001C7275" w:rsidRDefault="001C7275" w:rsidP="00124E19">
                  <w:pPr>
                    <w:spacing w:line="240" w:lineRule="auto"/>
                    <w:jc w:val="center"/>
                    <w:rPr>
                      <w:rFonts w:cs="B Titr"/>
                      <w:noProof/>
                      <w:sz w:val="32"/>
                      <w:szCs w:val="32"/>
                      <w:rtl/>
                    </w:rPr>
                  </w:pPr>
                  <w:r w:rsidRPr="00BE564B">
                    <w:rPr>
                      <w:rFonts w:ascii="IranNastaliq" w:hAnsi="IranNastaliq" w:cs="IranNastaliq" w:hint="cs"/>
                      <w:b/>
                      <w:bCs/>
                      <w:color w:val="000000"/>
                      <w:sz w:val="56"/>
                      <w:szCs w:val="56"/>
                      <w:rtl/>
                    </w:rPr>
                    <w:t>منتهی</w:t>
                  </w:r>
                  <w:r>
                    <w:rPr>
                      <w:rFonts w:ascii="IranNastaliq" w:hAnsi="IranNastaliq" w:cs="IranNastaliq" w:hint="cs"/>
                      <w:b/>
                      <w:bCs/>
                      <w:color w:val="000000"/>
                      <w:sz w:val="56"/>
                      <w:szCs w:val="56"/>
                      <w:rtl/>
                    </w:rPr>
                    <w:t xml:space="preserve"> </w:t>
                  </w:r>
                  <w:r w:rsidRPr="00BE564B">
                    <w:rPr>
                      <w:rFonts w:ascii="IranNastaliq" w:hAnsi="IranNastaliq" w:cs="IranNastaliq"/>
                      <w:b/>
                      <w:bCs/>
                      <w:color w:val="000000"/>
                      <w:sz w:val="56"/>
                      <w:szCs w:val="56"/>
                      <w:rtl/>
                    </w:rPr>
                    <w:t xml:space="preserve"> </w:t>
                  </w:r>
                  <w:r w:rsidRPr="00BE564B">
                    <w:rPr>
                      <w:rFonts w:ascii="IranNastaliq" w:hAnsi="IranNastaliq" w:cs="IranNastaliq" w:hint="cs"/>
                      <w:b/>
                      <w:bCs/>
                      <w:color w:val="000000"/>
                      <w:sz w:val="56"/>
                      <w:szCs w:val="56"/>
                      <w:rtl/>
                    </w:rPr>
                    <w:t>به</w:t>
                  </w:r>
                  <w:r w:rsidRPr="00BE564B">
                    <w:rPr>
                      <w:rFonts w:ascii="IranNastaliq" w:hAnsi="IranNastaliq" w:cs="IranNastaliq"/>
                      <w:b/>
                      <w:bCs/>
                      <w:color w:val="000000"/>
                      <w:sz w:val="56"/>
                      <w:szCs w:val="56"/>
                      <w:rtl/>
                    </w:rPr>
                    <w:t xml:space="preserve"> </w:t>
                  </w:r>
                  <w:r>
                    <w:rPr>
                      <w:rFonts w:ascii="IranNastaliq" w:hAnsi="IranNastaliq" w:cs="IranNastaliq" w:hint="cs"/>
                      <w:b/>
                      <w:bCs/>
                      <w:color w:val="000000"/>
                      <w:sz w:val="56"/>
                      <w:szCs w:val="56"/>
                      <w:rtl/>
                    </w:rPr>
                    <w:t xml:space="preserve">29/12/1392 </w:t>
                  </w:r>
                </w:p>
                <w:p w:rsidR="001C7275" w:rsidRDefault="001C7275" w:rsidP="00BE564B">
                  <w:pPr>
                    <w:spacing w:line="240" w:lineRule="auto"/>
                    <w:jc w:val="center"/>
                    <w:rPr>
                      <w:rFonts w:cs="B Titr"/>
                      <w:sz w:val="32"/>
                      <w:szCs w:val="32"/>
                      <w:rtl/>
                    </w:rPr>
                  </w:pPr>
                  <w:r>
                    <w:rPr>
                      <w:rFonts w:cs="B Titr"/>
                      <w:noProof/>
                      <w:sz w:val="32"/>
                      <w:szCs w:val="32"/>
                      <w:lang w:bidi="ar-SA"/>
                    </w:rPr>
                    <w:drawing>
                      <wp:inline distT="0" distB="0" distL="0" distR="0">
                        <wp:extent cx="1609725" cy="628650"/>
                        <wp:effectExtent l="19050" t="0" r="9525" b="0"/>
                        <wp:docPr id="1" name="Picture 3" descr="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JPG"/>
                                <pic:cNvPicPr>
                                  <a:picLocks noChangeAspect="1" noChangeArrowheads="1"/>
                                </pic:cNvPicPr>
                              </pic:nvPicPr>
                              <pic:blipFill>
                                <a:blip r:embed="rId8"/>
                                <a:srcRect/>
                                <a:stretch>
                                  <a:fillRect/>
                                </a:stretch>
                              </pic:blipFill>
                              <pic:spPr bwMode="auto">
                                <a:xfrm>
                                  <a:off x="0" y="0"/>
                                  <a:ext cx="1609725" cy="628650"/>
                                </a:xfrm>
                                <a:prstGeom prst="rect">
                                  <a:avLst/>
                                </a:prstGeom>
                                <a:noFill/>
                                <a:ln w="9525">
                                  <a:noFill/>
                                  <a:miter lim="800000"/>
                                  <a:headEnd/>
                                  <a:tailEnd/>
                                </a:ln>
                              </pic:spPr>
                            </pic:pic>
                          </a:graphicData>
                        </a:graphic>
                      </wp:inline>
                    </w:drawing>
                  </w:r>
                </w:p>
                <w:p w:rsidR="001C7275" w:rsidRDefault="001C7275" w:rsidP="00BE564B">
                  <w:pPr>
                    <w:spacing w:line="240" w:lineRule="auto"/>
                    <w:jc w:val="center"/>
                    <w:rPr>
                      <w:rFonts w:ascii="IranNastaliq" w:hAnsi="IranNastaliq" w:cs="IranNastaliq"/>
                      <w:b/>
                      <w:bCs/>
                      <w:color w:val="000000"/>
                      <w:sz w:val="56"/>
                      <w:szCs w:val="56"/>
                      <w:rtl/>
                    </w:rPr>
                  </w:pPr>
                  <w:r w:rsidRPr="008406A1">
                    <w:rPr>
                      <w:rFonts w:ascii="IranNastaliq" w:hAnsi="IranNastaliq" w:cs="IranNastaliq"/>
                      <w:b/>
                      <w:bCs/>
                      <w:color w:val="000000"/>
                      <w:sz w:val="56"/>
                      <w:szCs w:val="56"/>
                      <w:rtl/>
                    </w:rPr>
                    <w:t>شرکت  کارگزاری  م</w:t>
                  </w:r>
                  <w:r>
                    <w:rPr>
                      <w:rFonts w:ascii="IranNastaliq" w:hAnsi="IranNastaliq" w:cs="IranNastaliq"/>
                      <w:b/>
                      <w:bCs/>
                      <w:color w:val="000000"/>
                      <w:sz w:val="56"/>
                      <w:szCs w:val="56"/>
                      <w:rtl/>
                    </w:rPr>
                    <w:t xml:space="preserve">هر اقتصاد ایرانیان </w:t>
                  </w:r>
                </w:p>
                <w:p w:rsidR="001C7275" w:rsidRPr="00BE564B" w:rsidRDefault="001C7275" w:rsidP="00BE564B">
                  <w:pPr>
                    <w:spacing w:line="240" w:lineRule="auto"/>
                    <w:jc w:val="center"/>
                    <w:rPr>
                      <w:rFonts w:ascii="IranNastaliq" w:hAnsi="IranNastaliq" w:cs="IranNastaliq"/>
                      <w:b/>
                      <w:bCs/>
                      <w:color w:val="000000"/>
                      <w:sz w:val="56"/>
                      <w:szCs w:val="56"/>
                      <w:rtl/>
                    </w:rPr>
                  </w:pPr>
                </w:p>
                <w:p w:rsidR="001C7275" w:rsidRPr="005306FD" w:rsidRDefault="001C7275" w:rsidP="00124E19">
                  <w:pPr>
                    <w:tabs>
                      <w:tab w:val="center" w:pos="4680"/>
                      <w:tab w:val="left" w:pos="5805"/>
                    </w:tabs>
                    <w:spacing w:line="240" w:lineRule="auto"/>
                    <w:jc w:val="center"/>
                    <w:rPr>
                      <w:rFonts w:ascii="IranNastaliq" w:hAnsi="IranNastaliq"/>
                      <w:b/>
                      <w:bCs/>
                      <w:color w:val="000000"/>
                      <w:sz w:val="38"/>
                      <w:szCs w:val="38"/>
                      <w:rtl/>
                    </w:rPr>
                  </w:pPr>
                  <w:r>
                    <w:rPr>
                      <w:rFonts w:ascii="IranNastaliq" w:hAnsi="IranNastaliq" w:hint="cs"/>
                      <w:b/>
                      <w:bCs/>
                      <w:color w:val="000000"/>
                      <w:sz w:val="38"/>
                      <w:szCs w:val="38"/>
                      <w:rtl/>
                    </w:rPr>
                    <w:t>خرداد</w:t>
                  </w:r>
                  <w:r w:rsidRPr="005306FD">
                    <w:rPr>
                      <w:rFonts w:ascii="IranNastaliq" w:hAnsi="IranNastaliq"/>
                      <w:b/>
                      <w:bCs/>
                      <w:color w:val="000000"/>
                      <w:sz w:val="38"/>
                      <w:szCs w:val="38"/>
                      <w:rtl/>
                    </w:rPr>
                    <w:t xml:space="preserve">  </w:t>
                  </w:r>
                  <w:r>
                    <w:rPr>
                      <w:rFonts w:ascii="IranNastaliq" w:hAnsi="IranNastaliq" w:hint="cs"/>
                      <w:b/>
                      <w:bCs/>
                      <w:color w:val="000000"/>
                      <w:sz w:val="38"/>
                      <w:szCs w:val="38"/>
                      <w:rtl/>
                    </w:rPr>
                    <w:t>93</w:t>
                  </w:r>
                  <w:r w:rsidRPr="005306FD">
                    <w:rPr>
                      <w:rFonts w:ascii="IranNastaliq" w:hAnsi="IranNastaliq"/>
                      <w:b/>
                      <w:bCs/>
                      <w:color w:val="000000"/>
                      <w:sz w:val="38"/>
                      <w:szCs w:val="38"/>
                      <w:rtl/>
                    </w:rPr>
                    <w:t xml:space="preserve">  </w:t>
                  </w:r>
                </w:p>
                <w:p w:rsidR="001C7275" w:rsidRDefault="001C7275" w:rsidP="00BE564B">
                  <w:pPr>
                    <w:spacing w:line="240" w:lineRule="auto"/>
                  </w:pPr>
                </w:p>
              </w:txbxContent>
            </v:textbox>
            <w10:wrap anchorx="page"/>
          </v:roundrect>
        </w:pict>
      </w:r>
    </w:p>
    <w:p w:rsidR="005A2DF5" w:rsidRPr="00D25328" w:rsidRDefault="005A2DF5" w:rsidP="00BC45F6">
      <w:pPr>
        <w:jc w:val="center"/>
      </w:pPr>
    </w:p>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8C04FA" w:rsidP="00BC45F6">
      <w:r>
        <w:rPr>
          <w:noProof/>
          <w:lang w:bidi="ar-SA"/>
        </w:rPr>
        <w:pict>
          <v:shapetype id="_x0000_t202" coordsize="21600,21600" o:spt="202" path="m,l,21600r21600,l21600,xe">
            <v:stroke joinstyle="miter"/>
            <v:path gradientshapeok="t" o:connecttype="rect"/>
          </v:shapetype>
          <v:shape id="_x0000_s1029" type="#_x0000_t202" style="position:absolute;left:0;text-align:left;margin-left:0;margin-top:0;width:389.35pt;height:148.65pt;z-index:251657216;mso-position-horizontal:center;mso-position-horizontal-relative:margin;mso-position-vertical:center;mso-position-vertical-relative:margin" filled="f" stroked="f">
            <v:textbox style="mso-next-textbox:#_x0000_s1029">
              <w:txbxContent>
                <w:p w:rsidR="001C7275" w:rsidRPr="00572F9B" w:rsidRDefault="001C7275" w:rsidP="00BC45F6"/>
              </w:txbxContent>
            </v:textbox>
            <w10:wrap type="square" anchorx="margin" anchory="margin"/>
          </v:shape>
        </w:pict>
      </w:r>
    </w:p>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 w:rsidR="005A2DF5" w:rsidRPr="00D25328" w:rsidRDefault="005A2DF5" w:rsidP="00BC45F6">
      <w:pPr>
        <w:rPr>
          <w:rtl/>
        </w:rPr>
      </w:pPr>
    </w:p>
    <w:p w:rsidR="005A2DF5" w:rsidRPr="00D25328" w:rsidRDefault="005A2DF5" w:rsidP="00BC45F6">
      <w:pPr>
        <w:rPr>
          <w:rtl/>
        </w:rPr>
      </w:pPr>
    </w:p>
    <w:p w:rsidR="005A2DF5" w:rsidRPr="00D25328" w:rsidRDefault="005A2DF5" w:rsidP="001253F9">
      <w:pPr>
        <w:spacing w:after="0" w:line="240" w:lineRule="auto"/>
        <w:rPr>
          <w:rtl/>
        </w:rPr>
      </w:pPr>
      <w:r w:rsidRPr="00D25328">
        <w:rPr>
          <w:b/>
          <w:bCs/>
          <w:color w:val="0062AC"/>
          <w:sz w:val="26"/>
          <w:szCs w:val="26"/>
          <w:rtl/>
        </w:rPr>
        <w:br w:type="page"/>
      </w:r>
    </w:p>
    <w:p w:rsidR="000B1D8A" w:rsidRDefault="000B1D8A" w:rsidP="000B1D8A">
      <w:pPr>
        <w:pStyle w:val="TOCHeading"/>
        <w:jc w:val="center"/>
      </w:pPr>
      <w:r>
        <w:rPr>
          <w:rFonts w:hint="cs"/>
          <w:rtl/>
        </w:rPr>
        <w:lastRenderedPageBreak/>
        <w:t>فهرست مطالب</w:t>
      </w:r>
    </w:p>
    <w:p w:rsidR="00C86803" w:rsidRDefault="008C04FA">
      <w:pPr>
        <w:pStyle w:val="TOC1"/>
        <w:tabs>
          <w:tab w:val="right" w:leader="dot" w:pos="9017"/>
        </w:tabs>
        <w:rPr>
          <w:rFonts w:asciiTheme="minorHAnsi" w:eastAsiaTheme="minorEastAsia" w:hAnsiTheme="minorHAnsi" w:cstheme="minorBidi"/>
          <w:noProof/>
          <w:szCs w:val="22"/>
          <w:rtl/>
          <w:lang w:bidi="ar-SA"/>
        </w:rPr>
      </w:pPr>
      <w:r>
        <w:fldChar w:fldCharType="begin"/>
      </w:r>
      <w:r w:rsidR="000B1D8A">
        <w:instrText xml:space="preserve"> TOC \o "1-3" \h \z \u </w:instrText>
      </w:r>
      <w:r>
        <w:fldChar w:fldCharType="separate"/>
      </w:r>
      <w:hyperlink w:anchor="_Toc389301296" w:history="1">
        <w:r w:rsidR="00C86803" w:rsidRPr="009229BD">
          <w:rPr>
            <w:rStyle w:val="Hyperlink"/>
            <w:noProof/>
            <w:rtl/>
          </w:rPr>
          <w:t xml:space="preserve">1. </w:t>
        </w:r>
        <w:r w:rsidR="00C86803" w:rsidRPr="009229BD">
          <w:rPr>
            <w:rStyle w:val="Hyperlink"/>
            <w:rFonts w:hint="eastAsia"/>
            <w:noProof/>
            <w:rtl/>
          </w:rPr>
          <w:t>تار</w:t>
        </w:r>
        <w:r w:rsidR="00C86803" w:rsidRPr="009229BD">
          <w:rPr>
            <w:rStyle w:val="Hyperlink"/>
            <w:rFonts w:hint="cs"/>
            <w:noProof/>
            <w:rtl/>
          </w:rPr>
          <w:t>ی</w:t>
        </w:r>
        <w:r w:rsidR="00C86803" w:rsidRPr="009229BD">
          <w:rPr>
            <w:rStyle w:val="Hyperlink"/>
            <w:rFonts w:hint="eastAsia"/>
            <w:noProof/>
            <w:rtl/>
          </w:rPr>
          <w:t>خچه</w:t>
        </w:r>
        <w:r w:rsidR="00C86803" w:rsidRPr="009229BD">
          <w:rPr>
            <w:rStyle w:val="Hyperlink"/>
            <w:noProof/>
            <w:rtl/>
          </w:rPr>
          <w:t xml:space="preserve"> </w:t>
        </w:r>
        <w:r w:rsidR="00C86803" w:rsidRPr="009229BD">
          <w:rPr>
            <w:rStyle w:val="Hyperlink"/>
            <w:rFonts w:hint="eastAsia"/>
            <w:noProof/>
            <w:rtl/>
          </w:rPr>
          <w:t>ف</w:t>
        </w:r>
        <w:r w:rsidR="00C86803" w:rsidRPr="009229BD">
          <w:rPr>
            <w:rStyle w:val="Hyperlink"/>
            <w:rFonts w:hint="eastAsia"/>
            <w:noProof/>
            <w:rtl/>
          </w:rPr>
          <w:t>عال</w:t>
        </w:r>
        <w:r w:rsidR="00C86803" w:rsidRPr="009229BD">
          <w:rPr>
            <w:rStyle w:val="Hyperlink"/>
            <w:rFonts w:hint="cs"/>
            <w:noProof/>
            <w:rtl/>
          </w:rPr>
          <w:t>ی</w:t>
        </w:r>
        <w:r w:rsidR="00C86803" w:rsidRPr="009229BD">
          <w:rPr>
            <w:rStyle w:val="Hyperlink"/>
            <w:rFonts w:hint="eastAsia"/>
            <w:noProof/>
            <w:rtl/>
          </w:rPr>
          <w:t>ت</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389301296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1</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297" w:history="1">
        <w:r w:rsidR="00C86803" w:rsidRPr="009229BD">
          <w:rPr>
            <w:rStyle w:val="Hyperlink"/>
            <w:rFonts w:cs="B Nazanin"/>
            <w:noProof/>
            <w:rtl/>
          </w:rPr>
          <w:t xml:space="preserve">1-1- </w:t>
        </w:r>
        <w:r w:rsidR="00C86803" w:rsidRPr="009229BD">
          <w:rPr>
            <w:rStyle w:val="Hyperlink"/>
            <w:rFonts w:cs="B Nazanin" w:hint="eastAsia"/>
            <w:noProof/>
            <w:rtl/>
          </w:rPr>
          <w:t>ارکان</w:t>
        </w:r>
        <w:r w:rsidR="00C86803" w:rsidRPr="009229BD">
          <w:rPr>
            <w:rStyle w:val="Hyperlink"/>
            <w:rFonts w:cs="B Nazanin"/>
            <w:noProof/>
            <w:rtl/>
          </w:rPr>
          <w:t xml:space="preserve"> </w:t>
        </w:r>
        <w:r w:rsidR="00C86803" w:rsidRPr="009229BD">
          <w:rPr>
            <w:rStyle w:val="Hyperlink"/>
            <w:rFonts w:cs="B Nazanin"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389301297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1</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298" w:history="1">
        <w:r w:rsidR="00C86803" w:rsidRPr="009229BD">
          <w:rPr>
            <w:rStyle w:val="Hyperlink"/>
            <w:rFonts w:cs="B Nazanin"/>
            <w:noProof/>
            <w:rtl/>
          </w:rPr>
          <w:t xml:space="preserve">2-1- </w:t>
        </w:r>
        <w:r w:rsidR="00C86803" w:rsidRPr="009229BD">
          <w:rPr>
            <w:rStyle w:val="Hyperlink"/>
            <w:rFonts w:cs="B Nazanin" w:hint="eastAsia"/>
            <w:noProof/>
            <w:rtl/>
          </w:rPr>
          <w:t>نحوه</w:t>
        </w:r>
        <w:r w:rsidR="00C86803" w:rsidRPr="009229BD">
          <w:rPr>
            <w:rStyle w:val="Hyperlink"/>
            <w:rFonts w:cs="B Nazanin"/>
            <w:noProof/>
            <w:rtl/>
          </w:rPr>
          <w:t xml:space="preserve"> </w:t>
        </w:r>
        <w:r w:rsidR="00C86803" w:rsidRPr="009229BD">
          <w:rPr>
            <w:rStyle w:val="Hyperlink"/>
            <w:rFonts w:cs="B Nazanin" w:hint="eastAsia"/>
            <w:noProof/>
            <w:rtl/>
          </w:rPr>
          <w:t>اطلاع</w:t>
        </w:r>
        <w:r w:rsidR="00C86803" w:rsidRPr="009229BD">
          <w:rPr>
            <w:rStyle w:val="Hyperlink"/>
            <w:rFonts w:cs="B Nazanin"/>
            <w:noProof/>
            <w:rtl/>
          </w:rPr>
          <w:t xml:space="preserve"> </w:t>
        </w:r>
        <w:r w:rsidR="00C86803" w:rsidRPr="009229BD">
          <w:rPr>
            <w:rStyle w:val="Hyperlink"/>
            <w:rFonts w:cs="B Nazanin" w:hint="eastAsia"/>
            <w:noProof/>
            <w:rtl/>
          </w:rPr>
          <w:t>رسان</w:t>
        </w:r>
        <w:r w:rsidR="00C86803" w:rsidRPr="009229BD">
          <w:rPr>
            <w:rStyle w:val="Hyperlink"/>
            <w:rFonts w:cs="B Nazanin" w:hint="cs"/>
            <w:noProof/>
            <w:rtl/>
          </w:rPr>
          <w:t>ی</w:t>
        </w:r>
        <w:r w:rsidR="00C86803" w:rsidRPr="009229BD">
          <w:rPr>
            <w:rStyle w:val="Hyperlink"/>
            <w:rFonts w:cs="B Nazanin"/>
            <w:noProof/>
            <w:rtl/>
          </w:rPr>
          <w:t xml:space="preserve"> </w:t>
        </w:r>
        <w:r w:rsidR="00C86803" w:rsidRPr="009229BD">
          <w:rPr>
            <w:rStyle w:val="Hyperlink"/>
            <w:rFonts w:cs="B Nazanin" w:hint="eastAsia"/>
            <w:noProof/>
            <w:rtl/>
          </w:rPr>
          <w:t>و</w:t>
        </w:r>
        <w:r w:rsidR="00C86803" w:rsidRPr="009229BD">
          <w:rPr>
            <w:rStyle w:val="Hyperlink"/>
            <w:rFonts w:cs="B Nazanin"/>
            <w:noProof/>
            <w:rtl/>
          </w:rPr>
          <w:t xml:space="preserve"> </w:t>
        </w:r>
        <w:r w:rsidR="00C86803" w:rsidRPr="009229BD">
          <w:rPr>
            <w:rStyle w:val="Hyperlink"/>
            <w:rFonts w:cs="B Nazanin" w:hint="eastAsia"/>
            <w:noProof/>
            <w:rtl/>
          </w:rPr>
          <w:t>گزارش</w:t>
        </w:r>
        <w:r w:rsidR="00C86803" w:rsidRPr="009229BD">
          <w:rPr>
            <w:rStyle w:val="Hyperlink"/>
            <w:rFonts w:cs="B Nazanin"/>
            <w:noProof/>
            <w:rtl/>
          </w:rPr>
          <w:t xml:space="preserve"> </w:t>
        </w:r>
        <w:r w:rsidR="00C86803" w:rsidRPr="009229BD">
          <w:rPr>
            <w:rStyle w:val="Hyperlink"/>
            <w:rFonts w:cs="B Nazanin" w:hint="eastAsia"/>
            <w:noProof/>
            <w:rtl/>
          </w:rPr>
          <w:t>ده</w:t>
        </w:r>
        <w:r w:rsidR="00C86803" w:rsidRPr="009229BD">
          <w:rPr>
            <w:rStyle w:val="Hyperlink"/>
            <w:rFonts w:cs="B Nazanin" w:hint="cs"/>
            <w:noProof/>
            <w:rtl/>
          </w:rPr>
          <w:t>ی</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389301298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2</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299" w:history="1">
        <w:r w:rsidR="00C86803" w:rsidRPr="009229BD">
          <w:rPr>
            <w:rStyle w:val="Hyperlink"/>
            <w:noProof/>
            <w:rtl/>
          </w:rPr>
          <w:t xml:space="preserve">2. </w:t>
        </w:r>
        <w:r w:rsidR="00C86803" w:rsidRPr="009229BD">
          <w:rPr>
            <w:rStyle w:val="Hyperlink"/>
            <w:rFonts w:hint="eastAsia"/>
            <w:noProof/>
            <w:rtl/>
          </w:rPr>
          <w:t>اهداف</w:t>
        </w:r>
        <w:r w:rsidR="00C86803" w:rsidRPr="009229BD">
          <w:rPr>
            <w:rStyle w:val="Hyperlink"/>
            <w:noProof/>
            <w:rtl/>
          </w:rPr>
          <w:t xml:space="preserve"> </w:t>
        </w:r>
        <w:r w:rsidR="00C86803" w:rsidRPr="009229BD">
          <w:rPr>
            <w:rStyle w:val="Hyperlink"/>
            <w:rFonts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389301299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2</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0" w:history="1">
        <w:r w:rsidR="00C86803" w:rsidRPr="009229BD">
          <w:rPr>
            <w:rStyle w:val="Hyperlink"/>
            <w:noProof/>
            <w:rtl/>
          </w:rPr>
          <w:t xml:space="preserve">3. </w:t>
        </w:r>
        <w:r w:rsidR="00C86803" w:rsidRPr="009229BD">
          <w:rPr>
            <w:rStyle w:val="Hyperlink"/>
            <w:rFonts w:hint="eastAsia"/>
            <w:noProof/>
            <w:rtl/>
          </w:rPr>
          <w:t>دارا</w:t>
        </w:r>
        <w:r w:rsidR="00C86803" w:rsidRPr="009229BD">
          <w:rPr>
            <w:rStyle w:val="Hyperlink"/>
            <w:rFonts w:hint="cs"/>
            <w:noProof/>
            <w:rtl/>
          </w:rPr>
          <w:t>یی</w:t>
        </w:r>
        <w:r w:rsidR="00C86803" w:rsidRPr="009229BD">
          <w:rPr>
            <w:rStyle w:val="Hyperlink"/>
            <w:noProof/>
            <w:rtl/>
          </w:rPr>
          <w:t xml:space="preserve"> </w:t>
        </w:r>
        <w:r w:rsidR="00C86803" w:rsidRPr="009229BD">
          <w:rPr>
            <w:rStyle w:val="Hyperlink"/>
            <w:rFonts w:hint="eastAsia"/>
            <w:noProof/>
            <w:rtl/>
          </w:rPr>
          <w:t>ها</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مجاز</w:t>
        </w:r>
        <w:r w:rsidR="00C86803" w:rsidRPr="009229BD">
          <w:rPr>
            <w:rStyle w:val="Hyperlink"/>
            <w:noProof/>
            <w:rtl/>
          </w:rPr>
          <w:t xml:space="preserve"> </w:t>
        </w:r>
        <w:r w:rsidR="00C86803" w:rsidRPr="009229BD">
          <w:rPr>
            <w:rStyle w:val="Hyperlink"/>
            <w:rFonts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389301300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2</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1" w:history="1">
        <w:r w:rsidR="00C86803" w:rsidRPr="009229BD">
          <w:rPr>
            <w:rStyle w:val="Hyperlink"/>
            <w:noProof/>
            <w:rtl/>
          </w:rPr>
          <w:t xml:space="preserve">4. </w:t>
        </w:r>
        <w:r w:rsidR="00C86803" w:rsidRPr="009229BD">
          <w:rPr>
            <w:rStyle w:val="Hyperlink"/>
            <w:rFonts w:hint="eastAsia"/>
            <w:noProof/>
            <w:rtl/>
          </w:rPr>
          <w:t>ر</w:t>
        </w:r>
        <w:r w:rsidR="00C86803" w:rsidRPr="009229BD">
          <w:rPr>
            <w:rStyle w:val="Hyperlink"/>
            <w:rFonts w:hint="cs"/>
            <w:noProof/>
            <w:rtl/>
          </w:rPr>
          <w:t>ی</w:t>
        </w:r>
        <w:r w:rsidR="00C86803" w:rsidRPr="009229BD">
          <w:rPr>
            <w:rStyle w:val="Hyperlink"/>
            <w:rFonts w:hint="eastAsia"/>
            <w:noProof/>
            <w:rtl/>
          </w:rPr>
          <w:t>سک</w:t>
        </w:r>
        <w:r w:rsidR="00C86803" w:rsidRPr="009229BD">
          <w:rPr>
            <w:rStyle w:val="Hyperlink"/>
            <w:noProof/>
            <w:rtl/>
          </w:rPr>
          <w:t xml:space="preserve"> </w:t>
        </w:r>
        <w:r w:rsidR="00C86803" w:rsidRPr="009229BD">
          <w:rPr>
            <w:rStyle w:val="Hyperlink"/>
            <w:rFonts w:hint="eastAsia"/>
            <w:noProof/>
            <w:rtl/>
          </w:rPr>
          <w:t>سرما</w:t>
        </w:r>
        <w:r w:rsidR="00C86803" w:rsidRPr="009229BD">
          <w:rPr>
            <w:rStyle w:val="Hyperlink"/>
            <w:rFonts w:hint="cs"/>
            <w:noProof/>
            <w:rtl/>
          </w:rPr>
          <w:t>ی</w:t>
        </w:r>
        <w:r w:rsidR="00C86803" w:rsidRPr="009229BD">
          <w:rPr>
            <w:rStyle w:val="Hyperlink"/>
            <w:rFonts w:hint="eastAsia"/>
            <w:noProof/>
            <w:rtl/>
          </w:rPr>
          <w:t>ه</w:t>
        </w:r>
        <w:r w:rsidR="00C86803" w:rsidRPr="009229BD">
          <w:rPr>
            <w:rStyle w:val="Hyperlink"/>
            <w:noProof/>
            <w:rtl/>
          </w:rPr>
          <w:t xml:space="preserve"> </w:t>
        </w:r>
        <w:r w:rsidR="00C86803" w:rsidRPr="009229BD">
          <w:rPr>
            <w:rStyle w:val="Hyperlink"/>
            <w:rFonts w:hint="eastAsia"/>
            <w:noProof/>
            <w:rtl/>
          </w:rPr>
          <w:t>گذار</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در</w:t>
        </w:r>
        <w:r w:rsidR="00C86803" w:rsidRPr="009229BD">
          <w:rPr>
            <w:rStyle w:val="Hyperlink"/>
            <w:noProof/>
            <w:rtl/>
          </w:rPr>
          <w:t xml:space="preserve"> </w:t>
        </w:r>
        <w:r w:rsidR="00C86803" w:rsidRPr="009229BD">
          <w:rPr>
            <w:rStyle w:val="Hyperlink"/>
            <w:rFonts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389301301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3</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2" w:history="1">
        <w:r w:rsidR="00C86803" w:rsidRPr="009229BD">
          <w:rPr>
            <w:rStyle w:val="Hyperlink"/>
            <w:noProof/>
            <w:rtl/>
          </w:rPr>
          <w:t xml:space="preserve">5. </w:t>
        </w:r>
        <w:r w:rsidR="00C86803" w:rsidRPr="009229BD">
          <w:rPr>
            <w:rStyle w:val="Hyperlink"/>
            <w:rFonts w:hint="eastAsia"/>
            <w:noProof/>
            <w:rtl/>
          </w:rPr>
          <w:t>انواع</w:t>
        </w:r>
        <w:r w:rsidR="00C86803" w:rsidRPr="009229BD">
          <w:rPr>
            <w:rStyle w:val="Hyperlink"/>
            <w:noProof/>
          </w:rPr>
          <w:t xml:space="preserve"> </w:t>
        </w:r>
        <w:r w:rsidR="00C86803" w:rsidRPr="009229BD">
          <w:rPr>
            <w:rStyle w:val="Hyperlink"/>
            <w:rFonts w:hint="eastAsia"/>
            <w:noProof/>
            <w:rtl/>
          </w:rPr>
          <w:t>واحدهاي</w:t>
        </w:r>
        <w:r w:rsidR="00C86803" w:rsidRPr="009229BD">
          <w:rPr>
            <w:rStyle w:val="Hyperlink"/>
            <w:noProof/>
          </w:rPr>
          <w:t xml:space="preserve"> </w:t>
        </w:r>
        <w:r w:rsidR="00C86803" w:rsidRPr="009229BD">
          <w:rPr>
            <w:rStyle w:val="Hyperlink"/>
            <w:rFonts w:hint="eastAsia"/>
            <w:noProof/>
            <w:rtl/>
          </w:rPr>
          <w:t>سرمايه</w:t>
        </w:r>
        <w:r w:rsidR="00C86803" w:rsidRPr="009229BD">
          <w:rPr>
            <w:rStyle w:val="Hyperlink"/>
            <w:noProof/>
          </w:rPr>
          <w:t xml:space="preserve"> </w:t>
        </w:r>
        <w:r w:rsidR="00C86803" w:rsidRPr="009229BD">
          <w:rPr>
            <w:rStyle w:val="Hyperlink"/>
            <w:rFonts w:hint="eastAsia"/>
            <w:noProof/>
            <w:rtl/>
          </w:rPr>
          <w:t>گذاري</w:t>
        </w:r>
        <w:r w:rsidR="00C86803" w:rsidRPr="009229BD">
          <w:rPr>
            <w:rStyle w:val="Hyperlink"/>
            <w:noProof/>
          </w:rPr>
          <w:t xml:space="preserve"> </w:t>
        </w:r>
        <w:r w:rsidR="00C86803" w:rsidRPr="009229BD">
          <w:rPr>
            <w:rStyle w:val="Hyperlink"/>
            <w:rFonts w:hint="eastAsia"/>
            <w:noProof/>
            <w:rtl/>
          </w:rPr>
          <w:t>و</w:t>
        </w:r>
        <w:r w:rsidR="00C86803" w:rsidRPr="009229BD">
          <w:rPr>
            <w:rStyle w:val="Hyperlink"/>
            <w:noProof/>
          </w:rPr>
          <w:t xml:space="preserve"> </w:t>
        </w:r>
        <w:r w:rsidR="00C86803" w:rsidRPr="009229BD">
          <w:rPr>
            <w:rStyle w:val="Hyperlink"/>
            <w:rFonts w:hint="eastAsia"/>
            <w:noProof/>
            <w:rtl/>
          </w:rPr>
          <w:t>حقوق</w:t>
        </w:r>
        <w:r w:rsidR="00C86803" w:rsidRPr="009229BD">
          <w:rPr>
            <w:rStyle w:val="Hyperlink"/>
            <w:noProof/>
          </w:rPr>
          <w:t xml:space="preserve"> </w:t>
        </w:r>
        <w:r w:rsidR="00C86803" w:rsidRPr="009229BD">
          <w:rPr>
            <w:rStyle w:val="Hyperlink"/>
            <w:rFonts w:hint="eastAsia"/>
            <w:noProof/>
            <w:rtl/>
          </w:rPr>
          <w:t>دارندگان</w:t>
        </w:r>
        <w:r w:rsidR="00C86803" w:rsidRPr="009229BD">
          <w:rPr>
            <w:rStyle w:val="Hyperlink"/>
            <w:noProof/>
          </w:rPr>
          <w:t xml:space="preserve"> </w:t>
        </w:r>
        <w:r w:rsidR="00C86803" w:rsidRPr="009229BD">
          <w:rPr>
            <w:rStyle w:val="Hyperlink"/>
            <w:rFonts w:hint="eastAsia"/>
            <w:noProof/>
            <w:rtl/>
          </w:rPr>
          <w:t>آنها</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389301302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4</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3" w:history="1">
        <w:r w:rsidR="00C86803" w:rsidRPr="009229BD">
          <w:rPr>
            <w:rStyle w:val="Hyperlink"/>
            <w:noProof/>
            <w:rtl/>
          </w:rPr>
          <w:t xml:space="preserve">6. </w:t>
        </w:r>
        <w:r w:rsidR="00C86803" w:rsidRPr="009229BD">
          <w:rPr>
            <w:rStyle w:val="Hyperlink"/>
            <w:rFonts w:hint="eastAsia"/>
            <w:noProof/>
            <w:rtl/>
          </w:rPr>
          <w:t>بررس</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وضع</w:t>
        </w:r>
        <w:r w:rsidR="00C86803" w:rsidRPr="009229BD">
          <w:rPr>
            <w:rStyle w:val="Hyperlink"/>
            <w:rFonts w:hint="cs"/>
            <w:noProof/>
            <w:rtl/>
          </w:rPr>
          <w:t>ی</w:t>
        </w:r>
        <w:r w:rsidR="00C86803" w:rsidRPr="009229BD">
          <w:rPr>
            <w:rStyle w:val="Hyperlink"/>
            <w:rFonts w:hint="eastAsia"/>
            <w:noProof/>
            <w:rtl/>
          </w:rPr>
          <w:t>ت</w:t>
        </w:r>
        <w:r w:rsidR="00C86803" w:rsidRPr="009229BD">
          <w:rPr>
            <w:rStyle w:val="Hyperlink"/>
            <w:noProof/>
            <w:rtl/>
          </w:rPr>
          <w:t xml:space="preserve"> </w:t>
        </w:r>
        <w:r w:rsidR="00C86803" w:rsidRPr="009229BD">
          <w:rPr>
            <w:rStyle w:val="Hyperlink"/>
            <w:rFonts w:hint="eastAsia"/>
            <w:noProof/>
            <w:rtl/>
          </w:rPr>
          <w:t>واحدها</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سرما</w:t>
        </w:r>
        <w:r w:rsidR="00C86803" w:rsidRPr="009229BD">
          <w:rPr>
            <w:rStyle w:val="Hyperlink"/>
            <w:rFonts w:hint="cs"/>
            <w:noProof/>
            <w:rtl/>
          </w:rPr>
          <w:t>ی</w:t>
        </w:r>
        <w:r w:rsidR="00C86803" w:rsidRPr="009229BD">
          <w:rPr>
            <w:rStyle w:val="Hyperlink"/>
            <w:rFonts w:hint="eastAsia"/>
            <w:noProof/>
            <w:rtl/>
          </w:rPr>
          <w:t>ه</w:t>
        </w:r>
        <w:r w:rsidR="00C86803" w:rsidRPr="009229BD">
          <w:rPr>
            <w:rStyle w:val="Hyperlink"/>
            <w:noProof/>
            <w:rtl/>
          </w:rPr>
          <w:t xml:space="preserve"> </w:t>
        </w:r>
        <w:r w:rsidR="00C86803" w:rsidRPr="009229BD">
          <w:rPr>
            <w:rStyle w:val="Hyperlink"/>
            <w:rFonts w:hint="eastAsia"/>
            <w:noProof/>
            <w:rtl/>
          </w:rPr>
          <w:t>گذار</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عاد</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و</w:t>
        </w:r>
        <w:r w:rsidR="00C86803" w:rsidRPr="009229BD">
          <w:rPr>
            <w:rStyle w:val="Hyperlink"/>
            <w:noProof/>
            <w:rtl/>
          </w:rPr>
          <w:t xml:space="preserve"> </w:t>
        </w:r>
        <w:r w:rsidR="00C86803" w:rsidRPr="009229BD">
          <w:rPr>
            <w:rStyle w:val="Hyperlink"/>
            <w:rFonts w:hint="eastAsia"/>
            <w:noProof/>
            <w:rtl/>
          </w:rPr>
          <w:t>ممتاز</w:t>
        </w:r>
        <w:r w:rsidR="00C86803" w:rsidRPr="009229BD">
          <w:rPr>
            <w:rStyle w:val="Hyperlink"/>
            <w:noProof/>
            <w:rtl/>
          </w:rPr>
          <w:t xml:space="preserve"> </w:t>
        </w:r>
        <w:r w:rsidR="00C86803" w:rsidRPr="009229BD">
          <w:rPr>
            <w:rStyle w:val="Hyperlink"/>
            <w:rFonts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389301303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5</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4" w:history="1">
        <w:r w:rsidR="00C86803" w:rsidRPr="009229BD">
          <w:rPr>
            <w:rStyle w:val="Hyperlink"/>
            <w:noProof/>
            <w:rtl/>
          </w:rPr>
          <w:t xml:space="preserve">7. </w:t>
        </w:r>
        <w:r w:rsidR="00C86803" w:rsidRPr="009229BD">
          <w:rPr>
            <w:rStyle w:val="Hyperlink"/>
            <w:rFonts w:hint="eastAsia"/>
            <w:noProof/>
            <w:rtl/>
          </w:rPr>
          <w:t>ترک</w:t>
        </w:r>
        <w:r w:rsidR="00C86803" w:rsidRPr="009229BD">
          <w:rPr>
            <w:rStyle w:val="Hyperlink"/>
            <w:rFonts w:hint="cs"/>
            <w:noProof/>
            <w:rtl/>
          </w:rPr>
          <w:t>ی</w:t>
        </w:r>
        <w:r w:rsidR="00C86803" w:rsidRPr="009229BD">
          <w:rPr>
            <w:rStyle w:val="Hyperlink"/>
            <w:rFonts w:hint="eastAsia"/>
            <w:noProof/>
            <w:rtl/>
          </w:rPr>
          <w:t>ب</w:t>
        </w:r>
        <w:r w:rsidR="00C86803" w:rsidRPr="009229BD">
          <w:rPr>
            <w:rStyle w:val="Hyperlink"/>
            <w:noProof/>
            <w:rtl/>
          </w:rPr>
          <w:t xml:space="preserve"> </w:t>
        </w:r>
        <w:r w:rsidR="00C86803" w:rsidRPr="009229BD">
          <w:rPr>
            <w:rStyle w:val="Hyperlink"/>
            <w:rFonts w:hint="eastAsia"/>
            <w:noProof/>
            <w:rtl/>
          </w:rPr>
          <w:t>سرما</w:t>
        </w:r>
        <w:r w:rsidR="00C86803" w:rsidRPr="009229BD">
          <w:rPr>
            <w:rStyle w:val="Hyperlink"/>
            <w:rFonts w:hint="cs"/>
            <w:noProof/>
            <w:rtl/>
          </w:rPr>
          <w:t>ی</w:t>
        </w:r>
        <w:r w:rsidR="00C86803" w:rsidRPr="009229BD">
          <w:rPr>
            <w:rStyle w:val="Hyperlink"/>
            <w:rFonts w:hint="eastAsia"/>
            <w:noProof/>
            <w:rtl/>
          </w:rPr>
          <w:t>ه</w:t>
        </w:r>
        <w:r w:rsidR="00C86803" w:rsidRPr="009229BD">
          <w:rPr>
            <w:rStyle w:val="Hyperlink"/>
            <w:noProof/>
            <w:rtl/>
          </w:rPr>
          <w:t xml:space="preserve"> </w:t>
        </w:r>
        <w:r w:rsidR="00C86803" w:rsidRPr="009229BD">
          <w:rPr>
            <w:rStyle w:val="Hyperlink"/>
            <w:rFonts w:hint="eastAsia"/>
            <w:noProof/>
            <w:rtl/>
          </w:rPr>
          <w:t>گذاران</w:t>
        </w:r>
        <w:r w:rsidR="00C86803" w:rsidRPr="009229BD">
          <w:rPr>
            <w:rStyle w:val="Hyperlink"/>
            <w:noProof/>
            <w:rtl/>
          </w:rPr>
          <w:t xml:space="preserve"> </w:t>
        </w:r>
        <w:r w:rsidR="00C86803" w:rsidRPr="009229BD">
          <w:rPr>
            <w:rStyle w:val="Hyperlink"/>
            <w:rFonts w:hint="eastAsia"/>
            <w:noProof/>
            <w:rtl/>
          </w:rPr>
          <w:t>صندوق</w:t>
        </w:r>
        <w:r w:rsidR="00C86803" w:rsidRPr="009229BD">
          <w:rPr>
            <w:rStyle w:val="Hyperlink"/>
            <w:noProof/>
            <w:rtl/>
          </w:rPr>
          <w:t xml:space="preserve"> </w:t>
        </w:r>
        <w:r w:rsidR="00C86803" w:rsidRPr="009229BD">
          <w:rPr>
            <w:rStyle w:val="Hyperlink"/>
            <w:rFonts w:hint="eastAsia"/>
            <w:noProof/>
            <w:rtl/>
          </w:rPr>
          <w:t>سرما</w:t>
        </w:r>
        <w:r w:rsidR="00C86803" w:rsidRPr="009229BD">
          <w:rPr>
            <w:rStyle w:val="Hyperlink"/>
            <w:rFonts w:hint="cs"/>
            <w:noProof/>
            <w:rtl/>
          </w:rPr>
          <w:t>ی</w:t>
        </w:r>
        <w:r w:rsidR="00C86803" w:rsidRPr="009229BD">
          <w:rPr>
            <w:rStyle w:val="Hyperlink"/>
            <w:rFonts w:hint="eastAsia"/>
            <w:noProof/>
            <w:rtl/>
          </w:rPr>
          <w:t>ه</w:t>
        </w:r>
        <w:r w:rsidR="00C86803" w:rsidRPr="009229BD">
          <w:rPr>
            <w:rStyle w:val="Hyperlink"/>
            <w:noProof/>
            <w:rtl/>
          </w:rPr>
          <w:t xml:space="preserve"> </w:t>
        </w:r>
        <w:r w:rsidR="00C86803" w:rsidRPr="009229BD">
          <w:rPr>
            <w:rStyle w:val="Hyperlink"/>
            <w:rFonts w:hint="eastAsia"/>
            <w:noProof/>
            <w:rtl/>
          </w:rPr>
          <w:t>گذار</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مشترک</w:t>
        </w:r>
        <w:r w:rsidR="00C86803" w:rsidRPr="009229BD">
          <w:rPr>
            <w:rStyle w:val="Hyperlink"/>
            <w:noProof/>
            <w:rtl/>
          </w:rPr>
          <w:t xml:space="preserve"> </w:t>
        </w:r>
        <w:r w:rsidR="00C86803" w:rsidRPr="009229BD">
          <w:rPr>
            <w:rStyle w:val="Hyperlink"/>
            <w:rFonts w:hint="eastAsia"/>
            <w:noProof/>
            <w:rtl/>
          </w:rPr>
          <w:t>گنج</w:t>
        </w:r>
        <w:r w:rsidR="00C86803" w:rsidRPr="009229BD">
          <w:rPr>
            <w:rStyle w:val="Hyperlink"/>
            <w:rFonts w:hint="cs"/>
            <w:noProof/>
            <w:rtl/>
          </w:rPr>
          <w:t>ی</w:t>
        </w:r>
        <w:r w:rsidR="00C86803" w:rsidRPr="009229BD">
          <w:rPr>
            <w:rStyle w:val="Hyperlink"/>
            <w:rFonts w:hint="eastAsia"/>
            <w:noProof/>
            <w:rtl/>
          </w:rPr>
          <w:t>نه</w:t>
        </w:r>
        <w:r w:rsidR="00C86803" w:rsidRPr="009229BD">
          <w:rPr>
            <w:rStyle w:val="Hyperlink"/>
            <w:noProof/>
            <w:rtl/>
          </w:rPr>
          <w:t xml:space="preserve"> </w:t>
        </w:r>
        <w:r w:rsidR="00C86803" w:rsidRPr="009229BD">
          <w:rPr>
            <w:rStyle w:val="Hyperlink"/>
            <w:rFonts w:hint="eastAsia"/>
            <w:noProof/>
            <w:rtl/>
          </w:rPr>
          <w:t>مهر</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389301304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5</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305" w:history="1">
        <w:r w:rsidR="00C86803" w:rsidRPr="009229BD">
          <w:rPr>
            <w:rStyle w:val="Hyperlink"/>
            <w:rFonts w:cs="B Nazanin"/>
            <w:noProof/>
            <w:rtl/>
          </w:rPr>
          <w:t xml:space="preserve">1-7- </w:t>
        </w:r>
        <w:r w:rsidR="00C86803" w:rsidRPr="009229BD">
          <w:rPr>
            <w:rStyle w:val="Hyperlink"/>
            <w:rFonts w:cs="B Nazanin" w:hint="eastAsia"/>
            <w:noProof/>
            <w:rtl/>
          </w:rPr>
          <w:t>دارندگان</w:t>
        </w:r>
        <w:r w:rsidR="00C86803" w:rsidRPr="009229BD">
          <w:rPr>
            <w:rStyle w:val="Hyperlink"/>
            <w:rFonts w:cs="B Nazanin"/>
            <w:noProof/>
            <w:rtl/>
          </w:rPr>
          <w:t xml:space="preserve"> </w:t>
        </w:r>
        <w:r w:rsidR="00C86803" w:rsidRPr="009229BD">
          <w:rPr>
            <w:rStyle w:val="Hyperlink"/>
            <w:rFonts w:cs="B Nazanin" w:hint="eastAsia"/>
            <w:noProof/>
            <w:rtl/>
          </w:rPr>
          <w:t>واحدها</w:t>
        </w:r>
        <w:r w:rsidR="00C86803" w:rsidRPr="009229BD">
          <w:rPr>
            <w:rStyle w:val="Hyperlink"/>
            <w:rFonts w:cs="B Nazanin" w:hint="cs"/>
            <w:noProof/>
            <w:rtl/>
          </w:rPr>
          <w:t>ی</w:t>
        </w:r>
        <w:r w:rsidR="00C86803" w:rsidRPr="009229BD">
          <w:rPr>
            <w:rStyle w:val="Hyperlink"/>
            <w:rFonts w:cs="B Nazanin"/>
            <w:noProof/>
            <w:rtl/>
          </w:rPr>
          <w:t xml:space="preserve">  </w:t>
        </w:r>
        <w:r w:rsidR="00C86803" w:rsidRPr="009229BD">
          <w:rPr>
            <w:rStyle w:val="Hyperlink"/>
            <w:rFonts w:cs="B Nazanin" w:hint="eastAsia"/>
            <w:noProof/>
            <w:rtl/>
          </w:rPr>
          <w:t>ممتاز</w:t>
        </w:r>
        <w:r w:rsidR="00C86803" w:rsidRPr="009229BD">
          <w:rPr>
            <w:rStyle w:val="Hyperlink"/>
            <w:rFonts w:cs="B Nazanin"/>
            <w:noProof/>
            <w:rtl/>
          </w:rPr>
          <w:t xml:space="preserve"> </w:t>
        </w:r>
        <w:r w:rsidR="00C86803" w:rsidRPr="009229BD">
          <w:rPr>
            <w:rStyle w:val="Hyperlink"/>
            <w:rFonts w:cs="B Nazanin"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389301305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5</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306" w:history="1">
        <w:r w:rsidR="00C86803" w:rsidRPr="009229BD">
          <w:rPr>
            <w:rStyle w:val="Hyperlink"/>
            <w:rFonts w:cs="B Nazanin"/>
            <w:noProof/>
            <w:rtl/>
          </w:rPr>
          <w:t xml:space="preserve">2-7- </w:t>
        </w:r>
        <w:r w:rsidR="00C86803" w:rsidRPr="009229BD">
          <w:rPr>
            <w:rStyle w:val="Hyperlink"/>
            <w:rFonts w:cs="B Nazanin" w:hint="eastAsia"/>
            <w:noProof/>
            <w:rtl/>
          </w:rPr>
          <w:t>دارندگان</w:t>
        </w:r>
        <w:r w:rsidR="00C86803" w:rsidRPr="009229BD">
          <w:rPr>
            <w:rStyle w:val="Hyperlink"/>
            <w:rFonts w:cs="B Nazanin"/>
            <w:noProof/>
            <w:rtl/>
          </w:rPr>
          <w:t xml:space="preserve"> </w:t>
        </w:r>
        <w:r w:rsidR="00C86803" w:rsidRPr="009229BD">
          <w:rPr>
            <w:rStyle w:val="Hyperlink"/>
            <w:rFonts w:cs="B Nazanin" w:hint="eastAsia"/>
            <w:noProof/>
            <w:rtl/>
          </w:rPr>
          <w:t>واحدها</w:t>
        </w:r>
        <w:r w:rsidR="00C86803" w:rsidRPr="009229BD">
          <w:rPr>
            <w:rStyle w:val="Hyperlink"/>
            <w:rFonts w:cs="B Nazanin" w:hint="cs"/>
            <w:noProof/>
            <w:rtl/>
          </w:rPr>
          <w:t>ی</w:t>
        </w:r>
        <w:r w:rsidR="00C86803" w:rsidRPr="009229BD">
          <w:rPr>
            <w:rStyle w:val="Hyperlink"/>
            <w:rFonts w:cs="B Nazanin"/>
            <w:noProof/>
            <w:rtl/>
          </w:rPr>
          <w:t xml:space="preserve"> </w:t>
        </w:r>
        <w:r w:rsidR="00C86803" w:rsidRPr="009229BD">
          <w:rPr>
            <w:rStyle w:val="Hyperlink"/>
            <w:rFonts w:cs="B Nazanin" w:hint="eastAsia"/>
            <w:noProof/>
            <w:rtl/>
          </w:rPr>
          <w:t>عاد</w:t>
        </w:r>
        <w:r w:rsidR="00C86803" w:rsidRPr="009229BD">
          <w:rPr>
            <w:rStyle w:val="Hyperlink"/>
            <w:rFonts w:cs="B Nazanin" w:hint="cs"/>
            <w:noProof/>
            <w:rtl/>
          </w:rPr>
          <w:t>ی</w:t>
        </w:r>
        <w:r w:rsidR="00C86803" w:rsidRPr="009229BD">
          <w:rPr>
            <w:rStyle w:val="Hyperlink"/>
            <w:rFonts w:cs="B Nazanin"/>
            <w:noProof/>
            <w:rtl/>
          </w:rPr>
          <w:t xml:space="preserve"> </w:t>
        </w:r>
        <w:r w:rsidR="00C86803" w:rsidRPr="009229BD">
          <w:rPr>
            <w:rStyle w:val="Hyperlink"/>
            <w:rFonts w:cs="B Nazanin"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389301306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6</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7" w:history="1">
        <w:r w:rsidR="00C86803" w:rsidRPr="009229BD">
          <w:rPr>
            <w:rStyle w:val="Hyperlink"/>
            <w:noProof/>
            <w:rtl/>
          </w:rPr>
          <w:t xml:space="preserve">8. </w:t>
        </w:r>
        <w:r w:rsidR="00C86803" w:rsidRPr="009229BD">
          <w:rPr>
            <w:rStyle w:val="Hyperlink"/>
            <w:rFonts w:hint="eastAsia"/>
            <w:noProof/>
            <w:rtl/>
          </w:rPr>
          <w:t>کارمزد</w:t>
        </w:r>
        <w:r w:rsidR="00C86803" w:rsidRPr="009229BD">
          <w:rPr>
            <w:rStyle w:val="Hyperlink"/>
            <w:noProof/>
            <w:rtl/>
          </w:rPr>
          <w:t xml:space="preserve"> </w:t>
        </w:r>
        <w:r w:rsidR="00C86803" w:rsidRPr="009229BD">
          <w:rPr>
            <w:rStyle w:val="Hyperlink"/>
            <w:rFonts w:hint="eastAsia"/>
            <w:noProof/>
            <w:rtl/>
          </w:rPr>
          <w:t>ارکان</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389301307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6</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308" w:history="1">
        <w:r w:rsidR="00C86803" w:rsidRPr="009229BD">
          <w:rPr>
            <w:rStyle w:val="Hyperlink"/>
            <w:rFonts w:cs="B Nazanin"/>
            <w:noProof/>
            <w:rtl/>
          </w:rPr>
          <w:t xml:space="preserve">1-8-  </w:t>
        </w:r>
        <w:r w:rsidR="00C86803" w:rsidRPr="009229BD">
          <w:rPr>
            <w:rStyle w:val="Hyperlink"/>
            <w:rFonts w:cs="B Nazanin" w:hint="eastAsia"/>
            <w:noProof/>
            <w:rtl/>
          </w:rPr>
          <w:t>هز</w:t>
        </w:r>
        <w:r w:rsidR="00C86803" w:rsidRPr="009229BD">
          <w:rPr>
            <w:rStyle w:val="Hyperlink"/>
            <w:rFonts w:cs="B Nazanin" w:hint="cs"/>
            <w:noProof/>
            <w:rtl/>
          </w:rPr>
          <w:t>ی</w:t>
        </w:r>
        <w:r w:rsidR="00C86803" w:rsidRPr="009229BD">
          <w:rPr>
            <w:rStyle w:val="Hyperlink"/>
            <w:rFonts w:cs="B Nazanin" w:hint="eastAsia"/>
            <w:noProof/>
            <w:rtl/>
          </w:rPr>
          <w:t>نه</w:t>
        </w:r>
        <w:r w:rsidR="00C86803" w:rsidRPr="009229BD">
          <w:rPr>
            <w:rStyle w:val="Hyperlink"/>
            <w:rFonts w:cs="B Nazanin"/>
            <w:noProof/>
            <w:rtl/>
          </w:rPr>
          <w:t xml:space="preserve"> </w:t>
        </w:r>
        <w:r w:rsidR="00C86803" w:rsidRPr="009229BD">
          <w:rPr>
            <w:rStyle w:val="Hyperlink"/>
            <w:rFonts w:cs="B Nazanin" w:hint="eastAsia"/>
            <w:noProof/>
            <w:rtl/>
          </w:rPr>
          <w:t>کارمزد</w:t>
        </w:r>
        <w:r w:rsidR="00C86803" w:rsidRPr="009229BD">
          <w:rPr>
            <w:rStyle w:val="Hyperlink"/>
            <w:rFonts w:cs="B Nazanin"/>
            <w:noProof/>
            <w:rtl/>
          </w:rPr>
          <w:t xml:space="preserve"> </w:t>
        </w:r>
        <w:r w:rsidR="00C86803" w:rsidRPr="009229BD">
          <w:rPr>
            <w:rStyle w:val="Hyperlink"/>
            <w:rFonts w:cs="B Nazanin" w:hint="eastAsia"/>
            <w:noProof/>
            <w:rtl/>
          </w:rPr>
          <w:t>ارکان</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389301308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7</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09" w:history="1">
        <w:r w:rsidR="00C86803" w:rsidRPr="009229BD">
          <w:rPr>
            <w:rStyle w:val="Hyperlink"/>
            <w:noProof/>
            <w:rtl/>
          </w:rPr>
          <w:t xml:space="preserve">9. </w:t>
        </w:r>
        <w:r w:rsidR="00C86803" w:rsidRPr="009229BD">
          <w:rPr>
            <w:rStyle w:val="Hyperlink"/>
            <w:rFonts w:hint="eastAsia"/>
            <w:noProof/>
            <w:rtl/>
          </w:rPr>
          <w:t>بررس</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بازده</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389301309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8</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10" w:history="1">
        <w:r w:rsidR="00C86803" w:rsidRPr="009229BD">
          <w:rPr>
            <w:rStyle w:val="Hyperlink"/>
            <w:noProof/>
            <w:rtl/>
          </w:rPr>
          <w:t xml:space="preserve">10. </w:t>
        </w:r>
        <w:r w:rsidR="00C86803" w:rsidRPr="009229BD">
          <w:rPr>
            <w:rStyle w:val="Hyperlink"/>
            <w:rFonts w:hint="eastAsia"/>
            <w:noProof/>
            <w:rtl/>
          </w:rPr>
          <w:t>جدول</w:t>
        </w:r>
        <w:r w:rsidR="00C86803" w:rsidRPr="009229BD">
          <w:rPr>
            <w:rStyle w:val="Hyperlink"/>
            <w:noProof/>
            <w:rtl/>
          </w:rPr>
          <w:t xml:space="preserve"> </w:t>
        </w:r>
        <w:r w:rsidR="00C86803" w:rsidRPr="009229BD">
          <w:rPr>
            <w:rStyle w:val="Hyperlink"/>
            <w:rFonts w:hint="eastAsia"/>
            <w:noProof/>
            <w:rtl/>
          </w:rPr>
          <w:t>سود</w:t>
        </w:r>
        <w:r w:rsidR="00C86803" w:rsidRPr="009229BD">
          <w:rPr>
            <w:rStyle w:val="Hyperlink"/>
            <w:noProof/>
            <w:rtl/>
          </w:rPr>
          <w:t xml:space="preserve"> </w:t>
        </w:r>
        <w:r w:rsidR="00C86803" w:rsidRPr="009229BD">
          <w:rPr>
            <w:rStyle w:val="Hyperlink"/>
            <w:rFonts w:hint="eastAsia"/>
            <w:noProof/>
            <w:rtl/>
          </w:rPr>
          <w:t>و</w:t>
        </w:r>
        <w:r w:rsidR="00C86803" w:rsidRPr="009229BD">
          <w:rPr>
            <w:rStyle w:val="Hyperlink"/>
            <w:noProof/>
            <w:rtl/>
          </w:rPr>
          <w:t xml:space="preserve"> </w:t>
        </w:r>
        <w:r w:rsidR="00C86803" w:rsidRPr="009229BD">
          <w:rPr>
            <w:rStyle w:val="Hyperlink"/>
            <w:rFonts w:hint="eastAsia"/>
            <w:noProof/>
            <w:rtl/>
          </w:rPr>
          <w:t>ز</w:t>
        </w:r>
        <w:r w:rsidR="00C86803" w:rsidRPr="009229BD">
          <w:rPr>
            <w:rStyle w:val="Hyperlink"/>
            <w:rFonts w:hint="cs"/>
            <w:noProof/>
            <w:rtl/>
          </w:rPr>
          <w:t>ی</w:t>
        </w:r>
        <w:r w:rsidR="00C86803" w:rsidRPr="009229BD">
          <w:rPr>
            <w:rStyle w:val="Hyperlink"/>
            <w:rFonts w:hint="eastAsia"/>
            <w:noProof/>
            <w:rtl/>
          </w:rPr>
          <w:t>ان</w:t>
        </w:r>
        <w:r w:rsidR="00C86803" w:rsidRPr="009229BD">
          <w:rPr>
            <w:rStyle w:val="Hyperlink"/>
            <w:noProof/>
            <w:rtl/>
          </w:rPr>
          <w:t xml:space="preserve"> </w:t>
        </w:r>
        <w:r w:rsidR="00C86803" w:rsidRPr="009229BD">
          <w:rPr>
            <w:rStyle w:val="Hyperlink"/>
            <w:rFonts w:hint="eastAsia"/>
            <w:noProof/>
            <w:rtl/>
          </w:rPr>
          <w:t>تحقق</w:t>
        </w:r>
        <w:r w:rsidR="00C86803" w:rsidRPr="009229BD">
          <w:rPr>
            <w:rStyle w:val="Hyperlink"/>
            <w:noProof/>
            <w:rtl/>
          </w:rPr>
          <w:t xml:space="preserve"> </w:t>
        </w:r>
        <w:r w:rsidR="00C86803" w:rsidRPr="009229BD">
          <w:rPr>
            <w:rStyle w:val="Hyperlink"/>
            <w:rFonts w:hint="eastAsia"/>
            <w:noProof/>
            <w:rtl/>
          </w:rPr>
          <w:t>ن</w:t>
        </w:r>
        <w:r w:rsidR="00C86803" w:rsidRPr="009229BD">
          <w:rPr>
            <w:rStyle w:val="Hyperlink"/>
            <w:rFonts w:hint="cs"/>
            <w:noProof/>
            <w:rtl/>
          </w:rPr>
          <w:t>ی</w:t>
        </w:r>
        <w:r w:rsidR="00C86803" w:rsidRPr="009229BD">
          <w:rPr>
            <w:rStyle w:val="Hyperlink"/>
            <w:rFonts w:hint="eastAsia"/>
            <w:noProof/>
            <w:rtl/>
          </w:rPr>
          <w:t>افته</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389301310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9</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311" w:history="1">
        <w:r w:rsidR="00C86803" w:rsidRPr="009229BD">
          <w:rPr>
            <w:rStyle w:val="Hyperlink"/>
            <w:rFonts w:cs="B Nazanin"/>
            <w:noProof/>
            <w:rtl/>
          </w:rPr>
          <w:t xml:space="preserve">1- 10-  </w:t>
        </w:r>
        <w:r w:rsidR="00C86803" w:rsidRPr="009229BD">
          <w:rPr>
            <w:rStyle w:val="Hyperlink"/>
            <w:rFonts w:cs="B Nazanin" w:hint="eastAsia"/>
            <w:noProof/>
            <w:rtl/>
          </w:rPr>
          <w:t>سود</w:t>
        </w:r>
        <w:r w:rsidR="00C86803" w:rsidRPr="009229BD">
          <w:rPr>
            <w:rStyle w:val="Hyperlink"/>
            <w:rFonts w:cs="B Nazanin"/>
            <w:noProof/>
            <w:rtl/>
          </w:rPr>
          <w:t xml:space="preserve"> </w:t>
        </w:r>
        <w:r w:rsidR="00C86803" w:rsidRPr="009229BD">
          <w:rPr>
            <w:rStyle w:val="Hyperlink"/>
            <w:rFonts w:cs="B Nazanin" w:hint="eastAsia"/>
            <w:noProof/>
            <w:rtl/>
          </w:rPr>
          <w:t>تحقق</w:t>
        </w:r>
        <w:r w:rsidR="00C86803" w:rsidRPr="009229BD">
          <w:rPr>
            <w:rStyle w:val="Hyperlink"/>
            <w:rFonts w:cs="B Nazanin"/>
            <w:noProof/>
            <w:rtl/>
          </w:rPr>
          <w:t xml:space="preserve"> </w:t>
        </w:r>
        <w:r w:rsidR="00C86803" w:rsidRPr="009229BD">
          <w:rPr>
            <w:rStyle w:val="Hyperlink"/>
            <w:rFonts w:cs="B Nazanin" w:hint="eastAsia"/>
            <w:noProof/>
            <w:rtl/>
          </w:rPr>
          <w:t>ن</w:t>
        </w:r>
        <w:r w:rsidR="00C86803" w:rsidRPr="009229BD">
          <w:rPr>
            <w:rStyle w:val="Hyperlink"/>
            <w:rFonts w:cs="B Nazanin" w:hint="cs"/>
            <w:noProof/>
            <w:rtl/>
          </w:rPr>
          <w:t>ی</w:t>
        </w:r>
        <w:r w:rsidR="00C86803" w:rsidRPr="009229BD">
          <w:rPr>
            <w:rStyle w:val="Hyperlink"/>
            <w:rFonts w:cs="B Nazanin" w:hint="eastAsia"/>
            <w:noProof/>
            <w:rtl/>
          </w:rPr>
          <w:t>افته</w:t>
        </w:r>
        <w:r w:rsidR="00C86803" w:rsidRPr="009229BD">
          <w:rPr>
            <w:rStyle w:val="Hyperlink"/>
            <w:rFonts w:cs="B Nazanin"/>
            <w:noProof/>
            <w:rtl/>
          </w:rPr>
          <w:t xml:space="preserve"> </w:t>
        </w:r>
        <w:r w:rsidR="00C86803" w:rsidRPr="009229BD">
          <w:rPr>
            <w:rStyle w:val="Hyperlink"/>
            <w:rFonts w:cs="B Nazanin" w:hint="eastAsia"/>
            <w:noProof/>
            <w:rtl/>
          </w:rPr>
          <w:t>نگهدار</w:t>
        </w:r>
        <w:r w:rsidR="00C86803" w:rsidRPr="009229BD">
          <w:rPr>
            <w:rStyle w:val="Hyperlink"/>
            <w:rFonts w:cs="B Nazanin" w:hint="cs"/>
            <w:noProof/>
            <w:rtl/>
          </w:rPr>
          <w:t>ی</w:t>
        </w:r>
        <w:r w:rsidR="00C86803" w:rsidRPr="009229BD">
          <w:rPr>
            <w:rStyle w:val="Hyperlink"/>
            <w:rFonts w:cs="B Nazanin"/>
            <w:noProof/>
            <w:rtl/>
          </w:rPr>
          <w:t xml:space="preserve"> </w:t>
        </w:r>
        <w:r w:rsidR="00C86803" w:rsidRPr="009229BD">
          <w:rPr>
            <w:rStyle w:val="Hyperlink"/>
            <w:rFonts w:cs="B Nazanin" w:hint="eastAsia"/>
            <w:noProof/>
            <w:rtl/>
          </w:rPr>
          <w:t>اوراق</w:t>
        </w:r>
        <w:r w:rsidR="00C86803" w:rsidRPr="009229BD">
          <w:rPr>
            <w:rStyle w:val="Hyperlink"/>
            <w:rFonts w:cs="B Nazanin"/>
            <w:noProof/>
            <w:rtl/>
          </w:rPr>
          <w:t xml:space="preserve"> </w:t>
        </w:r>
        <w:r w:rsidR="00C86803" w:rsidRPr="009229BD">
          <w:rPr>
            <w:rStyle w:val="Hyperlink"/>
            <w:rFonts w:cs="B Nazanin" w:hint="eastAsia"/>
            <w:noProof/>
            <w:rtl/>
          </w:rPr>
          <w:t>مشارکت</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389301311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9</w:t>
        </w:r>
        <w:r>
          <w:rPr>
            <w:noProof/>
            <w:webHidden/>
            <w:rtl/>
          </w:rPr>
          <w:fldChar w:fldCharType="end"/>
        </w:r>
      </w:hyperlink>
    </w:p>
    <w:p w:rsidR="00C86803" w:rsidRDefault="008C04FA">
      <w:pPr>
        <w:pStyle w:val="TOC2"/>
        <w:rPr>
          <w:rFonts w:asciiTheme="minorHAnsi" w:eastAsiaTheme="minorEastAsia" w:hAnsiTheme="minorHAnsi" w:cstheme="minorBidi"/>
          <w:noProof/>
          <w:szCs w:val="22"/>
          <w:rtl/>
          <w:lang w:bidi="ar-SA"/>
        </w:rPr>
      </w:pPr>
      <w:hyperlink w:anchor="_Toc389301312" w:history="1">
        <w:r w:rsidR="00C86803" w:rsidRPr="009229BD">
          <w:rPr>
            <w:rStyle w:val="Hyperlink"/>
            <w:rFonts w:cs="B Nazanin"/>
            <w:noProof/>
            <w:rtl/>
          </w:rPr>
          <w:t xml:space="preserve">2-10 </w:t>
        </w:r>
        <w:r w:rsidR="00C86803" w:rsidRPr="009229BD">
          <w:rPr>
            <w:rStyle w:val="Hyperlink"/>
            <w:rFonts w:ascii="Times New Roman" w:hAnsi="Times New Roman"/>
            <w:noProof/>
            <w:rtl/>
          </w:rPr>
          <w:t>–</w:t>
        </w:r>
        <w:r w:rsidR="00C86803" w:rsidRPr="009229BD">
          <w:rPr>
            <w:rStyle w:val="Hyperlink"/>
            <w:rFonts w:ascii="Times New Roman" w:hAnsi="Times New Roman" w:cs="B Nazanin"/>
            <w:noProof/>
            <w:rtl/>
          </w:rPr>
          <w:t xml:space="preserve"> </w:t>
        </w:r>
        <w:r w:rsidR="00C86803" w:rsidRPr="009229BD">
          <w:rPr>
            <w:rStyle w:val="Hyperlink"/>
            <w:rFonts w:cs="B Nazanin" w:hint="eastAsia"/>
            <w:noProof/>
            <w:rtl/>
          </w:rPr>
          <w:t>جدول</w:t>
        </w:r>
        <w:r w:rsidR="00C86803" w:rsidRPr="009229BD">
          <w:rPr>
            <w:rStyle w:val="Hyperlink"/>
            <w:rFonts w:cs="B Nazanin"/>
            <w:noProof/>
            <w:rtl/>
          </w:rPr>
          <w:t xml:space="preserve"> </w:t>
        </w:r>
        <w:r w:rsidR="00C86803" w:rsidRPr="009229BD">
          <w:rPr>
            <w:rStyle w:val="Hyperlink"/>
            <w:rFonts w:cs="B Nazanin" w:hint="eastAsia"/>
            <w:noProof/>
            <w:rtl/>
          </w:rPr>
          <w:t>سود</w:t>
        </w:r>
        <w:r w:rsidR="00C86803" w:rsidRPr="009229BD">
          <w:rPr>
            <w:rStyle w:val="Hyperlink"/>
            <w:rFonts w:cs="B Nazanin"/>
            <w:noProof/>
            <w:rtl/>
          </w:rPr>
          <w:t xml:space="preserve"> </w:t>
        </w:r>
        <w:r w:rsidR="00C86803" w:rsidRPr="009229BD">
          <w:rPr>
            <w:rStyle w:val="Hyperlink"/>
            <w:rFonts w:cs="B Nazanin" w:hint="eastAsia"/>
            <w:noProof/>
            <w:rtl/>
          </w:rPr>
          <w:t>و</w:t>
        </w:r>
        <w:r w:rsidR="00C86803" w:rsidRPr="009229BD">
          <w:rPr>
            <w:rStyle w:val="Hyperlink"/>
            <w:rFonts w:cs="B Nazanin"/>
            <w:noProof/>
            <w:rtl/>
          </w:rPr>
          <w:t xml:space="preserve"> </w:t>
        </w:r>
        <w:r w:rsidR="00C86803" w:rsidRPr="009229BD">
          <w:rPr>
            <w:rStyle w:val="Hyperlink"/>
            <w:rFonts w:cs="B Nazanin" w:hint="eastAsia"/>
            <w:noProof/>
            <w:rtl/>
          </w:rPr>
          <w:t>ز</w:t>
        </w:r>
        <w:r w:rsidR="00C86803" w:rsidRPr="009229BD">
          <w:rPr>
            <w:rStyle w:val="Hyperlink"/>
            <w:rFonts w:cs="B Nazanin" w:hint="cs"/>
            <w:noProof/>
            <w:rtl/>
          </w:rPr>
          <w:t>ی</w:t>
        </w:r>
        <w:r w:rsidR="00C86803" w:rsidRPr="009229BD">
          <w:rPr>
            <w:rStyle w:val="Hyperlink"/>
            <w:rFonts w:cs="B Nazanin" w:hint="eastAsia"/>
            <w:noProof/>
            <w:rtl/>
          </w:rPr>
          <w:t>ان</w:t>
        </w:r>
        <w:r w:rsidR="00C86803" w:rsidRPr="009229BD">
          <w:rPr>
            <w:rStyle w:val="Hyperlink"/>
            <w:rFonts w:cs="B Nazanin"/>
            <w:noProof/>
            <w:rtl/>
          </w:rPr>
          <w:t xml:space="preserve"> </w:t>
        </w:r>
        <w:r w:rsidR="00C86803" w:rsidRPr="009229BD">
          <w:rPr>
            <w:rStyle w:val="Hyperlink"/>
            <w:rFonts w:cs="B Nazanin" w:hint="eastAsia"/>
            <w:noProof/>
            <w:rtl/>
          </w:rPr>
          <w:t>حاصل</w:t>
        </w:r>
        <w:r w:rsidR="00C86803" w:rsidRPr="009229BD">
          <w:rPr>
            <w:rStyle w:val="Hyperlink"/>
            <w:rFonts w:cs="B Nazanin"/>
            <w:noProof/>
            <w:rtl/>
          </w:rPr>
          <w:t xml:space="preserve"> </w:t>
        </w:r>
        <w:r w:rsidR="00C86803" w:rsidRPr="009229BD">
          <w:rPr>
            <w:rStyle w:val="Hyperlink"/>
            <w:rFonts w:cs="B Nazanin" w:hint="eastAsia"/>
            <w:noProof/>
            <w:rtl/>
          </w:rPr>
          <w:t>از</w:t>
        </w:r>
        <w:r w:rsidR="00C86803" w:rsidRPr="009229BD">
          <w:rPr>
            <w:rStyle w:val="Hyperlink"/>
            <w:rFonts w:cs="B Nazanin"/>
            <w:noProof/>
            <w:rtl/>
          </w:rPr>
          <w:t xml:space="preserve"> </w:t>
        </w:r>
        <w:r w:rsidR="00C86803" w:rsidRPr="009229BD">
          <w:rPr>
            <w:rStyle w:val="Hyperlink"/>
            <w:rFonts w:cs="B Nazanin" w:hint="eastAsia"/>
            <w:noProof/>
            <w:rtl/>
          </w:rPr>
          <w:t>فروش</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389301312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10</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13" w:history="1">
        <w:r w:rsidR="00C86803" w:rsidRPr="009229BD">
          <w:rPr>
            <w:rStyle w:val="Hyperlink"/>
            <w:noProof/>
            <w:rtl/>
          </w:rPr>
          <w:t xml:space="preserve">11. </w:t>
        </w:r>
        <w:r w:rsidR="00C86803" w:rsidRPr="009229BD">
          <w:rPr>
            <w:rStyle w:val="Hyperlink"/>
            <w:rFonts w:hint="eastAsia"/>
            <w:noProof/>
            <w:rtl/>
          </w:rPr>
          <w:t>سرما</w:t>
        </w:r>
        <w:r w:rsidR="00C86803" w:rsidRPr="009229BD">
          <w:rPr>
            <w:rStyle w:val="Hyperlink"/>
            <w:rFonts w:hint="cs"/>
            <w:noProof/>
            <w:rtl/>
          </w:rPr>
          <w:t>ی</w:t>
        </w:r>
        <w:r w:rsidR="00C86803" w:rsidRPr="009229BD">
          <w:rPr>
            <w:rStyle w:val="Hyperlink"/>
            <w:rFonts w:hint="eastAsia"/>
            <w:noProof/>
            <w:rtl/>
          </w:rPr>
          <w:t>ه</w:t>
        </w:r>
        <w:r w:rsidR="00C86803" w:rsidRPr="009229BD">
          <w:rPr>
            <w:rStyle w:val="Hyperlink"/>
            <w:noProof/>
            <w:rtl/>
          </w:rPr>
          <w:t xml:space="preserve"> </w:t>
        </w:r>
        <w:r w:rsidR="00C86803" w:rsidRPr="009229BD">
          <w:rPr>
            <w:rStyle w:val="Hyperlink"/>
            <w:rFonts w:hint="eastAsia"/>
            <w:noProof/>
            <w:rtl/>
          </w:rPr>
          <w:t>گذ</w:t>
        </w:r>
        <w:r w:rsidR="00C86803" w:rsidRPr="009229BD">
          <w:rPr>
            <w:rStyle w:val="Hyperlink"/>
            <w:rFonts w:hint="eastAsia"/>
            <w:noProof/>
            <w:rtl/>
          </w:rPr>
          <w:t>ا</w:t>
        </w:r>
        <w:r w:rsidR="00C86803" w:rsidRPr="009229BD">
          <w:rPr>
            <w:rStyle w:val="Hyperlink"/>
            <w:rFonts w:hint="eastAsia"/>
            <w:noProof/>
            <w:rtl/>
          </w:rPr>
          <w:t>ر</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در</w:t>
        </w:r>
        <w:r w:rsidR="00C86803" w:rsidRPr="009229BD">
          <w:rPr>
            <w:rStyle w:val="Hyperlink"/>
            <w:noProof/>
            <w:rtl/>
          </w:rPr>
          <w:t xml:space="preserve"> </w:t>
        </w:r>
        <w:r w:rsidR="00C86803" w:rsidRPr="009229BD">
          <w:rPr>
            <w:rStyle w:val="Hyperlink"/>
            <w:rFonts w:hint="eastAsia"/>
            <w:noProof/>
            <w:rtl/>
          </w:rPr>
          <w:t>سهام</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389301313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11</w:t>
        </w:r>
        <w:r>
          <w:rPr>
            <w:noProof/>
            <w:webHidden/>
            <w:rtl/>
          </w:rPr>
          <w:fldChar w:fldCharType="end"/>
        </w:r>
      </w:hyperlink>
    </w:p>
    <w:p w:rsidR="00C86803" w:rsidRDefault="008C04FA">
      <w:pPr>
        <w:pStyle w:val="TOC1"/>
        <w:tabs>
          <w:tab w:val="right" w:leader="dot" w:pos="9017"/>
        </w:tabs>
        <w:rPr>
          <w:rFonts w:asciiTheme="minorHAnsi" w:eastAsiaTheme="minorEastAsia" w:hAnsiTheme="minorHAnsi" w:cstheme="minorBidi"/>
          <w:noProof/>
          <w:szCs w:val="22"/>
          <w:rtl/>
          <w:lang w:bidi="ar-SA"/>
        </w:rPr>
      </w:pPr>
      <w:hyperlink w:anchor="_Toc389301314" w:history="1">
        <w:r w:rsidR="00C86803" w:rsidRPr="009229BD">
          <w:rPr>
            <w:rStyle w:val="Hyperlink"/>
            <w:noProof/>
            <w:rtl/>
          </w:rPr>
          <w:t xml:space="preserve">12. </w:t>
        </w:r>
        <w:r w:rsidR="00C86803" w:rsidRPr="009229BD">
          <w:rPr>
            <w:rStyle w:val="Hyperlink"/>
            <w:rFonts w:hint="eastAsia"/>
            <w:noProof/>
            <w:rtl/>
          </w:rPr>
          <w:t>مرور</w:t>
        </w:r>
        <w:r w:rsidR="00C86803" w:rsidRPr="009229BD">
          <w:rPr>
            <w:rStyle w:val="Hyperlink"/>
            <w:rFonts w:hint="cs"/>
            <w:noProof/>
            <w:rtl/>
          </w:rPr>
          <w:t>ی</w:t>
        </w:r>
        <w:r w:rsidR="00C86803" w:rsidRPr="009229BD">
          <w:rPr>
            <w:rStyle w:val="Hyperlink"/>
            <w:noProof/>
            <w:rtl/>
          </w:rPr>
          <w:t xml:space="preserve"> </w:t>
        </w:r>
        <w:r w:rsidR="00C86803" w:rsidRPr="009229BD">
          <w:rPr>
            <w:rStyle w:val="Hyperlink"/>
            <w:rFonts w:hint="eastAsia"/>
            <w:noProof/>
            <w:rtl/>
          </w:rPr>
          <w:t>بر</w:t>
        </w:r>
        <w:r w:rsidR="00C86803" w:rsidRPr="009229BD">
          <w:rPr>
            <w:rStyle w:val="Hyperlink"/>
            <w:noProof/>
            <w:rtl/>
          </w:rPr>
          <w:t xml:space="preserve"> </w:t>
        </w:r>
        <w:r w:rsidR="00C86803" w:rsidRPr="009229BD">
          <w:rPr>
            <w:rStyle w:val="Hyperlink"/>
            <w:rFonts w:hint="eastAsia"/>
            <w:noProof/>
            <w:rtl/>
          </w:rPr>
          <w:t>وضع</w:t>
        </w:r>
        <w:r w:rsidR="00C86803" w:rsidRPr="009229BD">
          <w:rPr>
            <w:rStyle w:val="Hyperlink"/>
            <w:rFonts w:hint="cs"/>
            <w:noProof/>
            <w:rtl/>
          </w:rPr>
          <w:t>ی</w:t>
        </w:r>
        <w:r w:rsidR="00C86803" w:rsidRPr="009229BD">
          <w:rPr>
            <w:rStyle w:val="Hyperlink"/>
            <w:rFonts w:hint="eastAsia"/>
            <w:noProof/>
            <w:rtl/>
          </w:rPr>
          <w:t>ت</w:t>
        </w:r>
        <w:r w:rsidR="00C86803" w:rsidRPr="009229BD">
          <w:rPr>
            <w:rStyle w:val="Hyperlink"/>
            <w:noProof/>
            <w:rtl/>
          </w:rPr>
          <w:t xml:space="preserve"> </w:t>
        </w:r>
        <w:r w:rsidR="00C86803" w:rsidRPr="009229BD">
          <w:rPr>
            <w:rStyle w:val="Hyperlink"/>
            <w:rFonts w:hint="eastAsia"/>
            <w:noProof/>
            <w:rtl/>
          </w:rPr>
          <w:t>نرخ</w:t>
        </w:r>
        <w:r w:rsidR="00C86803" w:rsidRPr="009229BD">
          <w:rPr>
            <w:rStyle w:val="Hyperlink"/>
            <w:noProof/>
            <w:rtl/>
          </w:rPr>
          <w:t xml:space="preserve"> </w:t>
        </w:r>
        <w:r w:rsidR="00C86803" w:rsidRPr="009229BD">
          <w:rPr>
            <w:rStyle w:val="Hyperlink"/>
            <w:rFonts w:hint="eastAsia"/>
            <w:noProof/>
            <w:rtl/>
          </w:rPr>
          <w:t>صدور</w:t>
        </w:r>
        <w:r w:rsidR="00C86803" w:rsidRPr="009229BD">
          <w:rPr>
            <w:rStyle w:val="Hyperlink"/>
            <w:noProof/>
            <w:rtl/>
          </w:rPr>
          <w:t xml:space="preserve"> </w:t>
        </w:r>
        <w:r w:rsidR="00C86803" w:rsidRPr="009229BD">
          <w:rPr>
            <w:rStyle w:val="Hyperlink"/>
            <w:rFonts w:hint="eastAsia"/>
            <w:noProof/>
            <w:rtl/>
          </w:rPr>
          <w:t>و</w:t>
        </w:r>
        <w:r w:rsidR="00C86803" w:rsidRPr="009229BD">
          <w:rPr>
            <w:rStyle w:val="Hyperlink"/>
            <w:noProof/>
            <w:rtl/>
          </w:rPr>
          <w:t xml:space="preserve"> </w:t>
        </w:r>
        <w:r w:rsidR="00C86803" w:rsidRPr="009229BD">
          <w:rPr>
            <w:rStyle w:val="Hyperlink"/>
            <w:rFonts w:hint="eastAsia"/>
            <w:noProof/>
            <w:rtl/>
          </w:rPr>
          <w:t>ابطال</w:t>
        </w:r>
        <w:r w:rsidR="00C86803" w:rsidRPr="009229BD">
          <w:rPr>
            <w:rStyle w:val="Hyperlink"/>
            <w:noProof/>
            <w:rtl/>
          </w:rPr>
          <w:t xml:space="preserve"> </w:t>
        </w:r>
        <w:r w:rsidR="00C86803" w:rsidRPr="009229BD">
          <w:rPr>
            <w:rStyle w:val="Hyperlink"/>
            <w:rFonts w:hint="eastAsia"/>
            <w:noProof/>
            <w:rtl/>
          </w:rPr>
          <w:t>صندوق</w:t>
        </w:r>
        <w:r w:rsidR="00C86803">
          <w:rPr>
            <w:noProof/>
            <w:webHidden/>
            <w:rtl/>
          </w:rPr>
          <w:tab/>
        </w:r>
        <w:r>
          <w:rPr>
            <w:noProof/>
            <w:webHidden/>
            <w:rtl/>
          </w:rPr>
          <w:fldChar w:fldCharType="begin"/>
        </w:r>
        <w:r w:rsidR="00C86803">
          <w:rPr>
            <w:noProof/>
            <w:webHidden/>
            <w:rtl/>
          </w:rPr>
          <w:instrText xml:space="preserve"> </w:instrText>
        </w:r>
        <w:r w:rsidR="00C86803">
          <w:rPr>
            <w:noProof/>
            <w:webHidden/>
          </w:rPr>
          <w:instrText>PAGEREF</w:instrText>
        </w:r>
        <w:r w:rsidR="00C86803">
          <w:rPr>
            <w:noProof/>
            <w:webHidden/>
            <w:rtl/>
          </w:rPr>
          <w:instrText xml:space="preserve"> _</w:instrText>
        </w:r>
        <w:r w:rsidR="00C86803">
          <w:rPr>
            <w:noProof/>
            <w:webHidden/>
          </w:rPr>
          <w:instrText>Toc</w:instrText>
        </w:r>
        <w:r w:rsidR="00C86803">
          <w:rPr>
            <w:noProof/>
            <w:webHidden/>
            <w:rtl/>
          </w:rPr>
          <w:instrText xml:space="preserve">389301314 </w:instrText>
        </w:r>
        <w:r w:rsidR="00C86803">
          <w:rPr>
            <w:noProof/>
            <w:webHidden/>
          </w:rPr>
          <w:instrText>\h</w:instrText>
        </w:r>
        <w:r w:rsidR="00C86803">
          <w:rPr>
            <w:noProof/>
            <w:webHidden/>
            <w:rtl/>
          </w:rPr>
          <w:instrText xml:space="preserve"> </w:instrText>
        </w:r>
        <w:r>
          <w:rPr>
            <w:noProof/>
            <w:webHidden/>
            <w:rtl/>
          </w:rPr>
        </w:r>
        <w:r>
          <w:rPr>
            <w:noProof/>
            <w:webHidden/>
            <w:rtl/>
          </w:rPr>
          <w:fldChar w:fldCharType="separate"/>
        </w:r>
        <w:r w:rsidR="00FA3C3B">
          <w:rPr>
            <w:noProof/>
            <w:webHidden/>
            <w:rtl/>
          </w:rPr>
          <w:t>12</w:t>
        </w:r>
        <w:r>
          <w:rPr>
            <w:noProof/>
            <w:webHidden/>
            <w:rtl/>
          </w:rPr>
          <w:fldChar w:fldCharType="end"/>
        </w:r>
      </w:hyperlink>
    </w:p>
    <w:p w:rsidR="0015761C" w:rsidRDefault="008C04FA" w:rsidP="00414D57">
      <w:pPr>
        <w:rPr>
          <w:sz w:val="40"/>
          <w:szCs w:val="28"/>
          <w:rtl/>
        </w:rPr>
        <w:sectPr w:rsidR="0015761C" w:rsidSect="00D72A31">
          <w:headerReference w:type="default" r:id="rId9"/>
          <w:pgSz w:w="11907" w:h="16840" w:code="9"/>
          <w:pgMar w:top="1440" w:right="1440" w:bottom="1440" w:left="1440" w:header="709" w:footer="709" w:gutter="0"/>
          <w:cols w:space="708"/>
          <w:titlePg/>
          <w:bidi/>
          <w:rtlGutter/>
          <w:docGrid w:linePitch="360"/>
        </w:sectPr>
      </w:pPr>
      <w:r>
        <w:fldChar w:fldCharType="end"/>
      </w:r>
      <w:bookmarkStart w:id="0" w:name="_Toc351196543"/>
    </w:p>
    <w:p w:rsidR="005A2DF5" w:rsidRPr="00D25328" w:rsidRDefault="005A2DF5" w:rsidP="0089485D">
      <w:pPr>
        <w:pStyle w:val="Heading1"/>
        <w:rPr>
          <w:sz w:val="40"/>
          <w:szCs w:val="28"/>
          <w:rtl/>
        </w:rPr>
      </w:pPr>
      <w:bookmarkStart w:id="1" w:name="_Toc389301296"/>
      <w:r w:rsidRPr="00D25328">
        <w:rPr>
          <w:sz w:val="40"/>
          <w:szCs w:val="28"/>
          <w:rtl/>
        </w:rPr>
        <w:lastRenderedPageBreak/>
        <w:t xml:space="preserve">1. </w:t>
      </w:r>
      <w:bookmarkEnd w:id="0"/>
      <w:r w:rsidR="0089485D">
        <w:rPr>
          <w:rFonts w:hint="cs"/>
          <w:sz w:val="40"/>
          <w:szCs w:val="28"/>
          <w:rtl/>
        </w:rPr>
        <w:t>تاریخچه فعالیت</w:t>
      </w:r>
      <w:bookmarkEnd w:id="1"/>
    </w:p>
    <w:p w:rsidR="005A2DF5" w:rsidRPr="00D25328" w:rsidRDefault="00124E19" w:rsidP="00E65397">
      <w:pPr>
        <w:jc w:val="both"/>
        <w:rPr>
          <w:rtl/>
        </w:rPr>
      </w:pPr>
      <w:r w:rsidRPr="00D25328">
        <w:rPr>
          <w:rFonts w:hint="cs"/>
          <w:rtl/>
        </w:rPr>
        <w:t xml:space="preserve">صندوق سرمایه گذاری مشترک گنجینه مهر </w:t>
      </w:r>
      <w:r w:rsidR="005A2DF5" w:rsidRPr="00D25328">
        <w:rPr>
          <w:rFonts w:hint="cs"/>
          <w:rtl/>
        </w:rPr>
        <w:t>که</w:t>
      </w:r>
      <w:r w:rsidR="005A2DF5" w:rsidRPr="00D25328">
        <w:rPr>
          <w:rtl/>
        </w:rPr>
        <w:t xml:space="preserve"> </w:t>
      </w:r>
      <w:r w:rsidR="005A2DF5" w:rsidRPr="00D25328">
        <w:rPr>
          <w:rFonts w:hint="cs"/>
          <w:rtl/>
        </w:rPr>
        <w:t>صندوقی</w:t>
      </w:r>
      <w:r w:rsidR="005A2DF5" w:rsidRPr="00D25328">
        <w:rPr>
          <w:rtl/>
        </w:rPr>
        <w:t xml:space="preserve"> </w:t>
      </w:r>
      <w:r w:rsidR="005A2DF5" w:rsidRPr="00D25328">
        <w:rPr>
          <w:rFonts w:hint="cs"/>
          <w:rtl/>
        </w:rPr>
        <w:t>با</w:t>
      </w:r>
      <w:r w:rsidR="005A2DF5" w:rsidRPr="00D25328">
        <w:rPr>
          <w:rtl/>
        </w:rPr>
        <w:t xml:space="preserve"> </w:t>
      </w:r>
      <w:r w:rsidR="005A2DF5" w:rsidRPr="00D25328">
        <w:rPr>
          <w:rFonts w:hint="cs"/>
          <w:rtl/>
        </w:rPr>
        <w:t>سرمایه</w:t>
      </w:r>
      <w:r w:rsidR="005A2DF5" w:rsidRPr="00D25328">
        <w:rPr>
          <w:rtl/>
        </w:rPr>
        <w:t xml:space="preserve"> </w:t>
      </w:r>
      <w:r w:rsidR="005A2DF5" w:rsidRPr="00D25328">
        <w:rPr>
          <w:rFonts w:hint="cs"/>
          <w:rtl/>
        </w:rPr>
        <w:t>باز</w:t>
      </w:r>
      <w:r w:rsidR="005A2DF5" w:rsidRPr="00D25328">
        <w:rPr>
          <w:rtl/>
        </w:rPr>
        <w:t xml:space="preserve"> </w:t>
      </w:r>
      <w:r w:rsidR="005A2DF5" w:rsidRPr="00D25328">
        <w:rPr>
          <w:rFonts w:hint="cs"/>
          <w:rtl/>
        </w:rPr>
        <w:t>در</w:t>
      </w:r>
      <w:r w:rsidR="005A2DF5" w:rsidRPr="00D25328">
        <w:rPr>
          <w:rtl/>
        </w:rPr>
        <w:t xml:space="preserve"> </w:t>
      </w:r>
      <w:r w:rsidR="005A2DF5" w:rsidRPr="00D25328">
        <w:rPr>
          <w:rFonts w:hint="cs"/>
          <w:rtl/>
        </w:rPr>
        <w:t>اندازه</w:t>
      </w:r>
      <w:r w:rsidR="005A2DF5" w:rsidRPr="00D25328">
        <w:rPr>
          <w:rtl/>
        </w:rPr>
        <w:t xml:space="preserve"> </w:t>
      </w:r>
      <w:r w:rsidR="00E65397" w:rsidRPr="00D25328">
        <w:rPr>
          <w:rFonts w:hint="cs"/>
          <w:rtl/>
        </w:rPr>
        <w:t>کوچک</w:t>
      </w:r>
      <w:r w:rsidR="005A2DF5" w:rsidRPr="00D25328">
        <w:rPr>
          <w:rtl/>
        </w:rPr>
        <w:t xml:space="preserve"> </w:t>
      </w:r>
      <w:r w:rsidR="005A2DF5" w:rsidRPr="00D25328">
        <w:rPr>
          <w:rFonts w:hint="cs"/>
          <w:rtl/>
        </w:rPr>
        <w:t>محسوب</w:t>
      </w:r>
      <w:r w:rsidR="005A2DF5" w:rsidRPr="00D25328">
        <w:rPr>
          <w:rtl/>
        </w:rPr>
        <w:t xml:space="preserve"> </w:t>
      </w:r>
      <w:r w:rsidR="005A2DF5" w:rsidRPr="00D25328">
        <w:rPr>
          <w:rFonts w:hint="cs"/>
          <w:rtl/>
        </w:rPr>
        <w:t>می</w:t>
      </w:r>
      <w:r w:rsidR="005A2DF5" w:rsidRPr="00D25328">
        <w:rPr>
          <w:rtl/>
        </w:rPr>
        <w:t xml:space="preserve"> </w:t>
      </w:r>
      <w:r w:rsidR="005A2DF5" w:rsidRPr="00D25328">
        <w:rPr>
          <w:rFonts w:hint="cs"/>
          <w:rtl/>
        </w:rPr>
        <w:t>شود،</w:t>
      </w:r>
      <w:r w:rsidR="005A2DF5" w:rsidRPr="00D25328">
        <w:rPr>
          <w:rtl/>
        </w:rPr>
        <w:t xml:space="preserve"> </w:t>
      </w:r>
      <w:r w:rsidR="005A2DF5" w:rsidRPr="00D25328">
        <w:rPr>
          <w:rFonts w:hint="cs"/>
          <w:rtl/>
        </w:rPr>
        <w:t>در</w:t>
      </w:r>
      <w:r w:rsidR="005A2DF5" w:rsidRPr="00D25328">
        <w:rPr>
          <w:rtl/>
        </w:rPr>
        <w:t xml:space="preserve"> </w:t>
      </w:r>
      <w:r w:rsidR="005A2DF5" w:rsidRPr="00D25328">
        <w:rPr>
          <w:rFonts w:hint="cs"/>
          <w:rtl/>
        </w:rPr>
        <w:t>تاریخ</w:t>
      </w:r>
      <w:r w:rsidR="005A2DF5" w:rsidRPr="00D25328">
        <w:rPr>
          <w:rtl/>
        </w:rPr>
        <w:t xml:space="preserve"> 0</w:t>
      </w:r>
      <w:r w:rsidR="00E65397" w:rsidRPr="00D25328">
        <w:rPr>
          <w:rFonts w:hint="cs"/>
          <w:rtl/>
        </w:rPr>
        <w:t>1</w:t>
      </w:r>
      <w:r w:rsidR="005A2DF5" w:rsidRPr="00D25328">
        <w:rPr>
          <w:rtl/>
        </w:rPr>
        <w:t>/1</w:t>
      </w:r>
      <w:r w:rsidR="00E65397" w:rsidRPr="00D25328">
        <w:rPr>
          <w:rFonts w:hint="cs"/>
          <w:rtl/>
        </w:rPr>
        <w:t>1</w:t>
      </w:r>
      <w:r w:rsidR="005A2DF5" w:rsidRPr="00D25328">
        <w:rPr>
          <w:rtl/>
        </w:rPr>
        <w:t>/13</w:t>
      </w:r>
      <w:r w:rsidR="00E65397" w:rsidRPr="00D25328">
        <w:rPr>
          <w:rFonts w:hint="cs"/>
          <w:rtl/>
        </w:rPr>
        <w:t>92</w:t>
      </w:r>
      <w:r w:rsidR="005A2DF5" w:rsidRPr="00D25328">
        <w:rPr>
          <w:rtl/>
        </w:rPr>
        <w:t xml:space="preserve"> </w:t>
      </w:r>
      <w:r w:rsidR="005A2DF5" w:rsidRPr="00D25328">
        <w:rPr>
          <w:rFonts w:hint="cs"/>
          <w:rtl/>
        </w:rPr>
        <w:t>تحت</w:t>
      </w:r>
      <w:r w:rsidR="005A2DF5" w:rsidRPr="00D25328">
        <w:rPr>
          <w:rtl/>
        </w:rPr>
        <w:t xml:space="preserve"> </w:t>
      </w:r>
      <w:r w:rsidR="005A2DF5" w:rsidRPr="00D25328">
        <w:rPr>
          <w:rFonts w:hint="cs"/>
          <w:rtl/>
        </w:rPr>
        <w:t>شماره</w:t>
      </w:r>
      <w:r w:rsidR="005A2DF5" w:rsidRPr="00D25328">
        <w:rPr>
          <w:rtl/>
        </w:rPr>
        <w:t xml:space="preserve"> 1</w:t>
      </w:r>
      <w:r w:rsidR="00E65397" w:rsidRPr="00D25328">
        <w:rPr>
          <w:rFonts w:hint="cs"/>
          <w:rtl/>
        </w:rPr>
        <w:t>1222</w:t>
      </w:r>
      <w:r w:rsidR="005A2DF5" w:rsidRPr="00D25328">
        <w:rPr>
          <w:rtl/>
        </w:rPr>
        <w:t xml:space="preserve"> </w:t>
      </w:r>
      <w:r w:rsidR="005A2DF5" w:rsidRPr="00D25328">
        <w:rPr>
          <w:rFonts w:hint="cs"/>
          <w:rtl/>
        </w:rPr>
        <w:t>نزد</w:t>
      </w:r>
      <w:r w:rsidR="005A2DF5" w:rsidRPr="00D25328">
        <w:rPr>
          <w:rtl/>
        </w:rPr>
        <w:t xml:space="preserve"> </w:t>
      </w:r>
      <w:r w:rsidR="005A2DF5" w:rsidRPr="00D25328">
        <w:rPr>
          <w:rFonts w:hint="cs"/>
          <w:rtl/>
        </w:rPr>
        <w:t>سازمان</w:t>
      </w:r>
      <w:r w:rsidR="005A2DF5" w:rsidRPr="00D25328">
        <w:rPr>
          <w:rtl/>
        </w:rPr>
        <w:t xml:space="preserve"> </w:t>
      </w:r>
      <w:r w:rsidR="005A2DF5" w:rsidRPr="00D25328">
        <w:rPr>
          <w:rFonts w:hint="cs"/>
          <w:rtl/>
        </w:rPr>
        <w:t>بورس</w:t>
      </w:r>
      <w:r w:rsidR="005A2DF5" w:rsidRPr="00D25328">
        <w:rPr>
          <w:rtl/>
        </w:rPr>
        <w:t xml:space="preserve"> </w:t>
      </w:r>
      <w:r w:rsidR="005A2DF5" w:rsidRPr="00D25328">
        <w:rPr>
          <w:rFonts w:hint="cs"/>
          <w:rtl/>
        </w:rPr>
        <w:t>و</w:t>
      </w:r>
      <w:r w:rsidR="005A2DF5" w:rsidRPr="00D25328">
        <w:rPr>
          <w:rtl/>
        </w:rPr>
        <w:t xml:space="preserve"> </w:t>
      </w:r>
      <w:r w:rsidR="005A2DF5" w:rsidRPr="00D25328">
        <w:rPr>
          <w:rFonts w:hint="cs"/>
          <w:rtl/>
        </w:rPr>
        <w:t>اوراق</w:t>
      </w:r>
      <w:r w:rsidR="005A2DF5" w:rsidRPr="00D25328">
        <w:rPr>
          <w:rtl/>
        </w:rPr>
        <w:t xml:space="preserve"> </w:t>
      </w:r>
      <w:r w:rsidR="005A2DF5" w:rsidRPr="00D25328">
        <w:rPr>
          <w:rFonts w:hint="cs"/>
          <w:rtl/>
        </w:rPr>
        <w:t>بهادار</w:t>
      </w:r>
      <w:r w:rsidR="005A2DF5" w:rsidRPr="00D25328">
        <w:rPr>
          <w:rtl/>
        </w:rPr>
        <w:t xml:space="preserve"> </w:t>
      </w:r>
      <w:r w:rsidR="005A2DF5" w:rsidRPr="00D25328">
        <w:rPr>
          <w:rFonts w:hint="cs"/>
          <w:rtl/>
        </w:rPr>
        <w:t>به</w:t>
      </w:r>
      <w:r w:rsidR="005A2DF5" w:rsidRPr="00D25328">
        <w:rPr>
          <w:rtl/>
        </w:rPr>
        <w:t xml:space="preserve"> </w:t>
      </w:r>
      <w:r w:rsidR="005A2DF5" w:rsidRPr="00D25328">
        <w:rPr>
          <w:rFonts w:hint="cs"/>
          <w:rtl/>
        </w:rPr>
        <w:t>ثبت</w:t>
      </w:r>
      <w:r w:rsidR="005A2DF5" w:rsidRPr="00D25328">
        <w:rPr>
          <w:rtl/>
        </w:rPr>
        <w:t xml:space="preserve"> </w:t>
      </w:r>
      <w:r w:rsidR="005A2DF5" w:rsidRPr="00D25328">
        <w:rPr>
          <w:rFonts w:hint="cs"/>
          <w:rtl/>
        </w:rPr>
        <w:t>رسیده</w:t>
      </w:r>
      <w:r w:rsidR="005A2DF5" w:rsidRPr="00D25328">
        <w:rPr>
          <w:rtl/>
        </w:rPr>
        <w:t xml:space="preserve"> </w:t>
      </w:r>
      <w:r w:rsidR="005A2DF5" w:rsidRPr="00D25328">
        <w:rPr>
          <w:rFonts w:hint="cs"/>
          <w:rtl/>
        </w:rPr>
        <w:t>است</w:t>
      </w:r>
      <w:r w:rsidR="005A2DF5" w:rsidRPr="00D25328">
        <w:rPr>
          <w:rtl/>
        </w:rPr>
        <w:t xml:space="preserve">. </w:t>
      </w:r>
      <w:r w:rsidR="005A2DF5" w:rsidRPr="00D25328">
        <w:rPr>
          <w:rFonts w:hint="cs"/>
          <w:rtl/>
        </w:rPr>
        <w:t>هدف</w:t>
      </w:r>
      <w:r w:rsidR="005A2DF5" w:rsidRPr="00D25328">
        <w:rPr>
          <w:rtl/>
        </w:rPr>
        <w:t xml:space="preserve"> </w:t>
      </w:r>
      <w:r w:rsidR="005A2DF5" w:rsidRPr="00D25328">
        <w:rPr>
          <w:rFonts w:hint="cs"/>
          <w:rtl/>
        </w:rPr>
        <w:t>از</w:t>
      </w:r>
      <w:r w:rsidR="005A2DF5" w:rsidRPr="00D25328">
        <w:rPr>
          <w:rtl/>
        </w:rPr>
        <w:t xml:space="preserve"> </w:t>
      </w:r>
      <w:r w:rsidR="005A2DF5" w:rsidRPr="00D25328">
        <w:rPr>
          <w:rFonts w:hint="cs"/>
          <w:rtl/>
        </w:rPr>
        <w:t>تشکیل</w:t>
      </w:r>
      <w:r w:rsidR="005A2DF5" w:rsidRPr="00D25328">
        <w:rPr>
          <w:rtl/>
        </w:rPr>
        <w:t xml:space="preserve"> </w:t>
      </w:r>
      <w:r w:rsidR="005A2DF5" w:rsidRPr="00D25328">
        <w:rPr>
          <w:rFonts w:hint="cs"/>
          <w:rtl/>
        </w:rPr>
        <w:t>این</w:t>
      </w:r>
      <w:r w:rsidR="005A2DF5" w:rsidRPr="00D25328">
        <w:rPr>
          <w:rtl/>
        </w:rPr>
        <w:t xml:space="preserve"> </w:t>
      </w:r>
      <w:r w:rsidR="005A2DF5" w:rsidRPr="00D25328">
        <w:rPr>
          <w:rFonts w:hint="cs"/>
          <w:rtl/>
        </w:rPr>
        <w:t>صندوق</w:t>
      </w:r>
      <w:r w:rsidR="005A2DF5" w:rsidRPr="00D25328">
        <w:rPr>
          <w:rtl/>
        </w:rPr>
        <w:t xml:space="preserve"> </w:t>
      </w:r>
      <w:r w:rsidR="005A2DF5" w:rsidRPr="00D25328">
        <w:rPr>
          <w:rFonts w:hint="cs"/>
          <w:rtl/>
        </w:rPr>
        <w:t>جمع</w:t>
      </w:r>
      <w:r w:rsidR="005A2DF5" w:rsidRPr="00D25328">
        <w:rPr>
          <w:rtl/>
        </w:rPr>
        <w:t xml:space="preserve"> </w:t>
      </w:r>
      <w:r w:rsidR="005A2DF5" w:rsidRPr="00D25328">
        <w:rPr>
          <w:rFonts w:hint="cs"/>
          <w:rtl/>
        </w:rPr>
        <w:t>آوری</w:t>
      </w:r>
      <w:r w:rsidR="005A2DF5" w:rsidRPr="00D25328">
        <w:rPr>
          <w:rtl/>
        </w:rPr>
        <w:t xml:space="preserve"> </w:t>
      </w:r>
      <w:r w:rsidR="005A2DF5" w:rsidRPr="00D25328">
        <w:rPr>
          <w:rFonts w:hint="cs"/>
          <w:rtl/>
        </w:rPr>
        <w:t>سرمایه</w:t>
      </w:r>
      <w:r w:rsidR="005A2DF5" w:rsidRPr="00D25328">
        <w:rPr>
          <w:rtl/>
        </w:rPr>
        <w:t xml:space="preserve"> </w:t>
      </w:r>
      <w:r w:rsidR="005A2DF5" w:rsidRPr="00D25328">
        <w:rPr>
          <w:rFonts w:hint="cs"/>
          <w:rtl/>
        </w:rPr>
        <w:t>از</w:t>
      </w:r>
      <w:r w:rsidR="005A2DF5" w:rsidRPr="00D25328">
        <w:rPr>
          <w:rtl/>
        </w:rPr>
        <w:t xml:space="preserve"> </w:t>
      </w:r>
      <w:r w:rsidR="005A2DF5" w:rsidRPr="00D25328">
        <w:rPr>
          <w:rFonts w:hint="cs"/>
          <w:rtl/>
        </w:rPr>
        <w:t>سرمایه</w:t>
      </w:r>
      <w:r w:rsidR="005A2DF5" w:rsidRPr="00D25328">
        <w:rPr>
          <w:rtl/>
        </w:rPr>
        <w:t xml:space="preserve"> </w:t>
      </w:r>
      <w:r w:rsidR="005A2DF5" w:rsidRPr="00D25328">
        <w:rPr>
          <w:rFonts w:hint="cs"/>
          <w:rtl/>
        </w:rPr>
        <w:t>گذاران</w:t>
      </w:r>
      <w:r w:rsidR="005A2DF5" w:rsidRPr="00D25328">
        <w:rPr>
          <w:rtl/>
        </w:rPr>
        <w:t xml:space="preserve"> </w:t>
      </w:r>
      <w:r w:rsidR="005A2DF5" w:rsidRPr="00D25328">
        <w:rPr>
          <w:rFonts w:hint="cs"/>
          <w:rtl/>
        </w:rPr>
        <w:t>و</w:t>
      </w:r>
      <w:r w:rsidR="005A2DF5" w:rsidRPr="00D25328">
        <w:rPr>
          <w:rtl/>
        </w:rPr>
        <w:t xml:space="preserve"> </w:t>
      </w:r>
      <w:r w:rsidR="005A2DF5" w:rsidRPr="00D25328">
        <w:rPr>
          <w:rFonts w:hint="cs"/>
          <w:rtl/>
        </w:rPr>
        <w:t>تشکیل</w:t>
      </w:r>
      <w:r w:rsidR="005A2DF5" w:rsidRPr="00D25328">
        <w:rPr>
          <w:rtl/>
        </w:rPr>
        <w:t xml:space="preserve"> </w:t>
      </w:r>
      <w:r w:rsidR="005A2DF5" w:rsidRPr="00D25328">
        <w:rPr>
          <w:rFonts w:hint="cs"/>
          <w:rtl/>
        </w:rPr>
        <w:t>سبدی</w:t>
      </w:r>
      <w:r w:rsidR="005A2DF5" w:rsidRPr="00D25328">
        <w:rPr>
          <w:rtl/>
        </w:rPr>
        <w:t xml:space="preserve"> </w:t>
      </w:r>
      <w:r w:rsidR="005A2DF5" w:rsidRPr="00D25328">
        <w:rPr>
          <w:rFonts w:hint="cs"/>
          <w:rtl/>
        </w:rPr>
        <w:t>از</w:t>
      </w:r>
      <w:r w:rsidR="005A2DF5" w:rsidRPr="00D25328">
        <w:rPr>
          <w:rtl/>
        </w:rPr>
        <w:t xml:space="preserve"> </w:t>
      </w:r>
      <w:r w:rsidR="005A2DF5" w:rsidRPr="00D25328">
        <w:rPr>
          <w:rFonts w:hint="cs"/>
          <w:rtl/>
        </w:rPr>
        <w:t>دارایی</w:t>
      </w:r>
      <w:r w:rsidR="005A2DF5" w:rsidRPr="00D25328">
        <w:rPr>
          <w:rtl/>
        </w:rPr>
        <w:t xml:space="preserve"> </w:t>
      </w:r>
      <w:r w:rsidR="005A2DF5" w:rsidRPr="00D25328">
        <w:rPr>
          <w:rFonts w:hint="cs"/>
          <w:rtl/>
        </w:rPr>
        <w:t>های</w:t>
      </w:r>
      <w:r w:rsidR="005A2DF5" w:rsidRPr="00D25328">
        <w:rPr>
          <w:rtl/>
        </w:rPr>
        <w:t xml:space="preserve"> </w:t>
      </w:r>
      <w:r w:rsidR="005A2DF5" w:rsidRPr="00D25328">
        <w:rPr>
          <w:rFonts w:hint="cs"/>
          <w:rtl/>
        </w:rPr>
        <w:t>مالی</w:t>
      </w:r>
      <w:r w:rsidR="005A2DF5" w:rsidRPr="00D25328">
        <w:rPr>
          <w:rtl/>
        </w:rPr>
        <w:t xml:space="preserve"> </w:t>
      </w:r>
      <w:r w:rsidR="005A2DF5" w:rsidRPr="00D25328">
        <w:rPr>
          <w:rFonts w:hint="cs"/>
          <w:rtl/>
        </w:rPr>
        <w:t>و</w:t>
      </w:r>
      <w:r w:rsidR="005A2DF5" w:rsidRPr="00D25328">
        <w:rPr>
          <w:rtl/>
        </w:rPr>
        <w:t xml:space="preserve"> </w:t>
      </w:r>
      <w:r w:rsidR="005A2DF5" w:rsidRPr="00D25328">
        <w:rPr>
          <w:rFonts w:hint="cs"/>
          <w:rtl/>
        </w:rPr>
        <w:t>مدیریت</w:t>
      </w:r>
      <w:r w:rsidR="005A2DF5" w:rsidRPr="00D25328">
        <w:rPr>
          <w:rtl/>
        </w:rPr>
        <w:t xml:space="preserve"> </w:t>
      </w:r>
      <w:r w:rsidR="005A2DF5" w:rsidRPr="00D25328">
        <w:rPr>
          <w:rFonts w:hint="cs"/>
          <w:rtl/>
        </w:rPr>
        <w:t>این</w:t>
      </w:r>
      <w:r w:rsidR="005A2DF5" w:rsidRPr="00D25328">
        <w:rPr>
          <w:rtl/>
        </w:rPr>
        <w:t xml:space="preserve"> </w:t>
      </w:r>
      <w:r w:rsidR="005A2DF5" w:rsidRPr="00D25328">
        <w:rPr>
          <w:rFonts w:hint="cs"/>
          <w:rtl/>
        </w:rPr>
        <w:t>سبد</w:t>
      </w:r>
      <w:r w:rsidR="005A2DF5" w:rsidRPr="00D25328">
        <w:rPr>
          <w:rtl/>
        </w:rPr>
        <w:t xml:space="preserve"> </w:t>
      </w:r>
      <w:r w:rsidR="005A2DF5" w:rsidRPr="00D25328">
        <w:rPr>
          <w:rFonts w:hint="cs"/>
          <w:rtl/>
        </w:rPr>
        <w:t>است</w:t>
      </w:r>
      <w:r w:rsidR="005A2DF5" w:rsidRPr="00D25328">
        <w:rPr>
          <w:rtl/>
        </w:rPr>
        <w:t xml:space="preserve">. </w:t>
      </w:r>
      <w:r w:rsidR="005A2DF5" w:rsidRPr="00D25328">
        <w:rPr>
          <w:rFonts w:hint="cs"/>
          <w:rtl/>
        </w:rPr>
        <w:t>با</w:t>
      </w:r>
      <w:r w:rsidR="005A2DF5" w:rsidRPr="00D25328">
        <w:rPr>
          <w:rtl/>
        </w:rPr>
        <w:t xml:space="preserve"> </w:t>
      </w:r>
      <w:r w:rsidR="005A2DF5" w:rsidRPr="00D25328">
        <w:rPr>
          <w:rFonts w:hint="cs"/>
          <w:rtl/>
        </w:rPr>
        <w:t>توجه</w:t>
      </w:r>
      <w:r w:rsidR="005A2DF5" w:rsidRPr="00D25328">
        <w:rPr>
          <w:rtl/>
        </w:rPr>
        <w:t xml:space="preserve"> </w:t>
      </w:r>
      <w:r w:rsidR="005A2DF5" w:rsidRPr="00D25328">
        <w:rPr>
          <w:rFonts w:hint="cs"/>
          <w:rtl/>
        </w:rPr>
        <w:t>به</w:t>
      </w:r>
      <w:r w:rsidR="005A2DF5" w:rsidRPr="00D25328">
        <w:rPr>
          <w:rtl/>
        </w:rPr>
        <w:t xml:space="preserve"> </w:t>
      </w:r>
      <w:r w:rsidR="005A2DF5" w:rsidRPr="00D25328">
        <w:rPr>
          <w:rFonts w:hint="cs"/>
          <w:rtl/>
        </w:rPr>
        <w:t>پذیرش</w:t>
      </w:r>
      <w:r w:rsidR="005A2DF5" w:rsidRPr="00D25328">
        <w:rPr>
          <w:rtl/>
        </w:rPr>
        <w:t xml:space="preserve"> </w:t>
      </w:r>
      <w:r w:rsidR="005A2DF5" w:rsidRPr="00D25328">
        <w:rPr>
          <w:rFonts w:hint="cs"/>
          <w:rtl/>
        </w:rPr>
        <w:t>ریسک</w:t>
      </w:r>
      <w:r w:rsidR="005A2DF5" w:rsidRPr="00D25328">
        <w:rPr>
          <w:rtl/>
        </w:rPr>
        <w:t xml:space="preserve"> </w:t>
      </w:r>
      <w:r w:rsidR="005A2DF5" w:rsidRPr="00D25328">
        <w:rPr>
          <w:rFonts w:hint="cs"/>
          <w:rtl/>
        </w:rPr>
        <w:t>مورد</w:t>
      </w:r>
      <w:r w:rsidR="005A2DF5" w:rsidRPr="00D25328">
        <w:rPr>
          <w:rtl/>
        </w:rPr>
        <w:t xml:space="preserve"> </w:t>
      </w:r>
      <w:r w:rsidR="005A2DF5" w:rsidRPr="00D25328">
        <w:rPr>
          <w:rFonts w:hint="cs"/>
          <w:rtl/>
        </w:rPr>
        <w:t>قبول</w:t>
      </w:r>
      <w:r w:rsidR="005A2DF5" w:rsidRPr="00D25328">
        <w:rPr>
          <w:rtl/>
        </w:rPr>
        <w:t xml:space="preserve"> </w:t>
      </w:r>
      <w:r w:rsidR="005A2DF5" w:rsidRPr="00D25328">
        <w:rPr>
          <w:rFonts w:hint="cs"/>
          <w:rtl/>
        </w:rPr>
        <w:t>،</w:t>
      </w:r>
      <w:r w:rsidR="005A2DF5" w:rsidRPr="00D25328">
        <w:rPr>
          <w:rtl/>
        </w:rPr>
        <w:t xml:space="preserve"> </w:t>
      </w:r>
      <w:r w:rsidR="005A2DF5" w:rsidRPr="00D25328">
        <w:rPr>
          <w:rFonts w:hint="cs"/>
          <w:rtl/>
        </w:rPr>
        <w:t>تلاش</w:t>
      </w:r>
      <w:r w:rsidR="005A2DF5" w:rsidRPr="00D25328">
        <w:rPr>
          <w:rtl/>
        </w:rPr>
        <w:t xml:space="preserve"> </w:t>
      </w:r>
      <w:r w:rsidR="005A2DF5" w:rsidRPr="00D25328">
        <w:rPr>
          <w:rFonts w:hint="cs"/>
          <w:rtl/>
        </w:rPr>
        <w:t>می</w:t>
      </w:r>
      <w:r w:rsidR="005A2DF5" w:rsidRPr="00D25328">
        <w:rPr>
          <w:rtl/>
        </w:rPr>
        <w:t xml:space="preserve"> </w:t>
      </w:r>
      <w:r w:rsidR="005A2DF5" w:rsidRPr="00D25328">
        <w:rPr>
          <w:rFonts w:hint="cs"/>
          <w:rtl/>
        </w:rPr>
        <w:t>شود</w:t>
      </w:r>
      <w:r w:rsidR="005A2DF5" w:rsidRPr="00D25328">
        <w:rPr>
          <w:rtl/>
        </w:rPr>
        <w:t xml:space="preserve"> </w:t>
      </w:r>
      <w:r w:rsidR="005A2DF5" w:rsidRPr="00D25328">
        <w:rPr>
          <w:rFonts w:hint="cs"/>
          <w:rtl/>
        </w:rPr>
        <w:t>بیشترین</w:t>
      </w:r>
      <w:r w:rsidR="005A2DF5" w:rsidRPr="00D25328">
        <w:rPr>
          <w:rtl/>
        </w:rPr>
        <w:t xml:space="preserve"> </w:t>
      </w:r>
      <w:r w:rsidR="005A2DF5" w:rsidRPr="00D25328">
        <w:rPr>
          <w:rFonts w:hint="cs"/>
          <w:rtl/>
        </w:rPr>
        <w:t>بازدهی</w:t>
      </w:r>
      <w:r w:rsidR="005A2DF5" w:rsidRPr="00D25328">
        <w:rPr>
          <w:rtl/>
        </w:rPr>
        <w:t xml:space="preserve"> </w:t>
      </w:r>
      <w:r w:rsidR="005A2DF5" w:rsidRPr="00D25328">
        <w:rPr>
          <w:rFonts w:hint="cs"/>
          <w:rtl/>
        </w:rPr>
        <w:t>ممکن</w:t>
      </w:r>
      <w:r w:rsidR="005A2DF5" w:rsidRPr="00D25328">
        <w:rPr>
          <w:rtl/>
        </w:rPr>
        <w:t xml:space="preserve"> </w:t>
      </w:r>
      <w:r w:rsidR="005A2DF5" w:rsidRPr="00D25328">
        <w:rPr>
          <w:rFonts w:hint="cs"/>
          <w:rtl/>
        </w:rPr>
        <w:t>نصیب</w:t>
      </w:r>
      <w:r w:rsidR="005A2DF5" w:rsidRPr="00D25328">
        <w:rPr>
          <w:rtl/>
        </w:rPr>
        <w:t xml:space="preserve"> </w:t>
      </w:r>
      <w:r w:rsidR="005A2DF5" w:rsidRPr="00D25328">
        <w:rPr>
          <w:rFonts w:hint="cs"/>
          <w:rtl/>
        </w:rPr>
        <w:t>سرمایه</w:t>
      </w:r>
      <w:r w:rsidR="005A2DF5" w:rsidRPr="00D25328">
        <w:rPr>
          <w:rtl/>
        </w:rPr>
        <w:t xml:space="preserve"> </w:t>
      </w:r>
      <w:r w:rsidR="005A2DF5" w:rsidRPr="00D25328">
        <w:rPr>
          <w:rFonts w:hint="cs"/>
          <w:rtl/>
        </w:rPr>
        <w:t>گذاران</w:t>
      </w:r>
      <w:r w:rsidR="005A2DF5" w:rsidRPr="00D25328">
        <w:rPr>
          <w:rtl/>
        </w:rPr>
        <w:t xml:space="preserve"> </w:t>
      </w:r>
      <w:r w:rsidR="005A2DF5" w:rsidRPr="00D25328">
        <w:rPr>
          <w:rFonts w:hint="cs"/>
          <w:rtl/>
        </w:rPr>
        <w:t>گردد</w:t>
      </w:r>
      <w:r w:rsidR="005A2DF5" w:rsidRPr="00D25328">
        <w:rPr>
          <w:rtl/>
        </w:rPr>
        <w:t xml:space="preserve">. </w:t>
      </w:r>
      <w:r w:rsidR="005A2DF5" w:rsidRPr="00D25328">
        <w:rPr>
          <w:rFonts w:hint="cs"/>
          <w:rtl/>
        </w:rPr>
        <w:t>برای</w:t>
      </w:r>
      <w:r w:rsidR="005A2DF5" w:rsidRPr="00D25328">
        <w:rPr>
          <w:rtl/>
        </w:rPr>
        <w:t xml:space="preserve"> </w:t>
      </w:r>
      <w:r w:rsidR="005A2DF5" w:rsidRPr="00D25328">
        <w:rPr>
          <w:rFonts w:hint="cs"/>
          <w:rtl/>
        </w:rPr>
        <w:t>نیل</w:t>
      </w:r>
      <w:r w:rsidR="005A2DF5" w:rsidRPr="00D25328">
        <w:rPr>
          <w:rtl/>
        </w:rPr>
        <w:t xml:space="preserve"> </w:t>
      </w:r>
      <w:r w:rsidR="005A2DF5" w:rsidRPr="00D25328">
        <w:rPr>
          <w:rFonts w:hint="cs"/>
          <w:rtl/>
        </w:rPr>
        <w:t>به</w:t>
      </w:r>
      <w:r w:rsidR="005A2DF5" w:rsidRPr="00D25328">
        <w:rPr>
          <w:rtl/>
        </w:rPr>
        <w:t xml:space="preserve"> </w:t>
      </w:r>
      <w:r w:rsidR="005A2DF5" w:rsidRPr="00D25328">
        <w:rPr>
          <w:rFonts w:hint="cs"/>
          <w:rtl/>
        </w:rPr>
        <w:t>این</w:t>
      </w:r>
      <w:r w:rsidR="005A2DF5" w:rsidRPr="00D25328">
        <w:rPr>
          <w:rtl/>
        </w:rPr>
        <w:t xml:space="preserve"> </w:t>
      </w:r>
      <w:r w:rsidR="005A2DF5" w:rsidRPr="00D25328">
        <w:rPr>
          <w:rFonts w:hint="cs"/>
          <w:rtl/>
        </w:rPr>
        <w:t>هدف،</w:t>
      </w:r>
      <w:r w:rsidR="005A2DF5" w:rsidRPr="00D25328">
        <w:rPr>
          <w:rtl/>
        </w:rPr>
        <w:t xml:space="preserve"> </w:t>
      </w:r>
      <w:r w:rsidR="005A2DF5" w:rsidRPr="00D25328">
        <w:rPr>
          <w:rFonts w:hint="cs"/>
          <w:rtl/>
        </w:rPr>
        <w:t>صندوق</w:t>
      </w:r>
      <w:r w:rsidR="005A2DF5" w:rsidRPr="00D25328">
        <w:rPr>
          <w:rtl/>
        </w:rPr>
        <w:t xml:space="preserve"> </w:t>
      </w:r>
      <w:r w:rsidR="005A2DF5" w:rsidRPr="00D25328">
        <w:rPr>
          <w:rFonts w:hint="cs"/>
          <w:rtl/>
        </w:rPr>
        <w:t>در</w:t>
      </w:r>
      <w:r w:rsidR="005A2DF5" w:rsidRPr="00D25328">
        <w:rPr>
          <w:rtl/>
        </w:rPr>
        <w:t xml:space="preserve"> </w:t>
      </w:r>
      <w:r w:rsidR="005A2DF5" w:rsidRPr="00D25328">
        <w:rPr>
          <w:rFonts w:hint="cs"/>
          <w:rtl/>
        </w:rPr>
        <w:t>سهام،</w:t>
      </w:r>
      <w:r w:rsidR="005A2DF5" w:rsidRPr="00D25328">
        <w:rPr>
          <w:rtl/>
        </w:rPr>
        <w:t xml:space="preserve"> </w:t>
      </w:r>
      <w:r w:rsidR="005A2DF5" w:rsidRPr="00D25328">
        <w:rPr>
          <w:rFonts w:hint="cs"/>
          <w:rtl/>
        </w:rPr>
        <w:t>حق</w:t>
      </w:r>
      <w:r w:rsidR="005A2DF5" w:rsidRPr="00D25328">
        <w:rPr>
          <w:rtl/>
        </w:rPr>
        <w:t xml:space="preserve"> </w:t>
      </w:r>
      <w:r w:rsidR="005A2DF5" w:rsidRPr="00D25328">
        <w:rPr>
          <w:rFonts w:hint="cs"/>
          <w:rtl/>
        </w:rPr>
        <w:t>تقدم</w:t>
      </w:r>
      <w:r w:rsidR="005A2DF5" w:rsidRPr="00D25328">
        <w:rPr>
          <w:rtl/>
        </w:rPr>
        <w:t xml:space="preserve"> </w:t>
      </w:r>
      <w:r w:rsidR="005A2DF5" w:rsidRPr="00D25328">
        <w:rPr>
          <w:rFonts w:hint="cs"/>
          <w:rtl/>
        </w:rPr>
        <w:t>خرید</w:t>
      </w:r>
      <w:r w:rsidR="005A2DF5" w:rsidRPr="00D25328">
        <w:rPr>
          <w:rtl/>
        </w:rPr>
        <w:t xml:space="preserve"> </w:t>
      </w:r>
      <w:r w:rsidR="005A2DF5" w:rsidRPr="00D25328">
        <w:rPr>
          <w:rFonts w:hint="cs"/>
          <w:rtl/>
        </w:rPr>
        <w:t>سهام</w:t>
      </w:r>
      <w:r w:rsidR="005A2DF5" w:rsidRPr="00D25328">
        <w:rPr>
          <w:rtl/>
        </w:rPr>
        <w:t xml:space="preserve"> </w:t>
      </w:r>
      <w:r w:rsidR="005A2DF5" w:rsidRPr="00D25328">
        <w:rPr>
          <w:rFonts w:hint="cs"/>
          <w:rtl/>
        </w:rPr>
        <w:t>شرکت</w:t>
      </w:r>
      <w:r w:rsidR="005A2DF5" w:rsidRPr="00D25328">
        <w:rPr>
          <w:rtl/>
        </w:rPr>
        <w:t xml:space="preserve"> </w:t>
      </w:r>
      <w:r w:rsidR="005A2DF5" w:rsidRPr="00D25328">
        <w:rPr>
          <w:rFonts w:hint="cs"/>
          <w:rtl/>
        </w:rPr>
        <w:t>های</w:t>
      </w:r>
      <w:r w:rsidR="005A2DF5" w:rsidRPr="00D25328">
        <w:rPr>
          <w:rtl/>
        </w:rPr>
        <w:t xml:space="preserve"> </w:t>
      </w:r>
      <w:r w:rsidR="005A2DF5" w:rsidRPr="00D25328">
        <w:rPr>
          <w:rFonts w:hint="cs"/>
          <w:rtl/>
        </w:rPr>
        <w:t>پذیرفته</w:t>
      </w:r>
      <w:r w:rsidR="005A2DF5" w:rsidRPr="00D25328">
        <w:rPr>
          <w:rtl/>
        </w:rPr>
        <w:t xml:space="preserve"> </w:t>
      </w:r>
      <w:r w:rsidR="005A2DF5" w:rsidRPr="00D25328">
        <w:rPr>
          <w:rFonts w:hint="cs"/>
          <w:rtl/>
        </w:rPr>
        <w:t>شده</w:t>
      </w:r>
      <w:r w:rsidR="005A2DF5" w:rsidRPr="00D25328">
        <w:rPr>
          <w:rtl/>
        </w:rPr>
        <w:t xml:space="preserve"> </w:t>
      </w:r>
      <w:r w:rsidR="005A2DF5" w:rsidRPr="00D25328">
        <w:rPr>
          <w:rFonts w:hint="cs"/>
          <w:rtl/>
        </w:rPr>
        <w:t>در</w:t>
      </w:r>
      <w:r w:rsidR="005A2DF5" w:rsidRPr="00D25328">
        <w:rPr>
          <w:rtl/>
        </w:rPr>
        <w:t xml:space="preserve"> </w:t>
      </w:r>
      <w:r w:rsidR="005A2DF5" w:rsidRPr="00D25328">
        <w:rPr>
          <w:rFonts w:hint="cs"/>
          <w:rtl/>
        </w:rPr>
        <w:t>بورس</w:t>
      </w:r>
      <w:r w:rsidR="005A2DF5" w:rsidRPr="00D25328">
        <w:rPr>
          <w:rtl/>
        </w:rPr>
        <w:t xml:space="preserve"> </w:t>
      </w:r>
      <w:r w:rsidR="005A2DF5" w:rsidRPr="00D25328">
        <w:rPr>
          <w:rFonts w:hint="cs"/>
          <w:rtl/>
        </w:rPr>
        <w:t>و</w:t>
      </w:r>
      <w:r w:rsidR="005A2DF5" w:rsidRPr="00D25328">
        <w:rPr>
          <w:rtl/>
        </w:rPr>
        <w:t xml:space="preserve"> </w:t>
      </w:r>
      <w:r w:rsidR="005A2DF5" w:rsidRPr="00D25328">
        <w:rPr>
          <w:rFonts w:hint="cs"/>
          <w:rtl/>
        </w:rPr>
        <w:t>اوراق</w:t>
      </w:r>
      <w:r w:rsidR="005A2DF5" w:rsidRPr="00D25328">
        <w:rPr>
          <w:rtl/>
        </w:rPr>
        <w:t xml:space="preserve"> </w:t>
      </w:r>
      <w:r w:rsidR="005A2DF5" w:rsidRPr="00D25328">
        <w:rPr>
          <w:rFonts w:hint="cs"/>
          <w:rtl/>
        </w:rPr>
        <w:t>بهادار</w:t>
      </w:r>
      <w:r w:rsidR="005A2DF5" w:rsidRPr="00D25328">
        <w:rPr>
          <w:rtl/>
        </w:rPr>
        <w:t xml:space="preserve"> </w:t>
      </w:r>
      <w:r w:rsidR="005A2DF5" w:rsidRPr="00D25328">
        <w:rPr>
          <w:rFonts w:hint="cs"/>
          <w:rtl/>
        </w:rPr>
        <w:t>با</w:t>
      </w:r>
      <w:r w:rsidR="005A2DF5" w:rsidRPr="00D25328">
        <w:rPr>
          <w:rtl/>
        </w:rPr>
        <w:t xml:space="preserve"> </w:t>
      </w:r>
      <w:r w:rsidR="005A2DF5" w:rsidRPr="00D25328">
        <w:rPr>
          <w:rFonts w:hint="cs"/>
          <w:rtl/>
        </w:rPr>
        <w:t>درآمد</w:t>
      </w:r>
      <w:r w:rsidR="005A2DF5" w:rsidRPr="00D25328">
        <w:rPr>
          <w:rtl/>
        </w:rPr>
        <w:t xml:space="preserve"> </w:t>
      </w:r>
      <w:r w:rsidR="005A2DF5" w:rsidRPr="00D25328">
        <w:rPr>
          <w:rFonts w:hint="cs"/>
          <w:rtl/>
        </w:rPr>
        <w:t>ثابت</w:t>
      </w:r>
      <w:r w:rsidR="005A2DF5" w:rsidRPr="00D25328">
        <w:rPr>
          <w:rtl/>
        </w:rPr>
        <w:t xml:space="preserve"> </w:t>
      </w:r>
      <w:r w:rsidR="005A2DF5" w:rsidRPr="00D25328">
        <w:rPr>
          <w:rFonts w:hint="cs"/>
          <w:rtl/>
        </w:rPr>
        <w:t>سرمایه</w:t>
      </w:r>
      <w:r w:rsidR="005A2DF5" w:rsidRPr="00D25328">
        <w:rPr>
          <w:rtl/>
        </w:rPr>
        <w:t xml:space="preserve"> </w:t>
      </w:r>
      <w:r w:rsidR="005A2DF5" w:rsidRPr="00D25328">
        <w:rPr>
          <w:rFonts w:hint="cs"/>
          <w:rtl/>
        </w:rPr>
        <w:t>گذاری</w:t>
      </w:r>
      <w:r w:rsidR="005A2DF5" w:rsidRPr="00D25328">
        <w:rPr>
          <w:rtl/>
        </w:rPr>
        <w:t xml:space="preserve"> </w:t>
      </w:r>
      <w:r w:rsidR="005A2DF5" w:rsidRPr="00D25328">
        <w:rPr>
          <w:rFonts w:hint="cs"/>
          <w:rtl/>
        </w:rPr>
        <w:t>می</w:t>
      </w:r>
      <w:r w:rsidR="005A2DF5" w:rsidRPr="00D25328">
        <w:rPr>
          <w:rtl/>
        </w:rPr>
        <w:t xml:space="preserve"> </w:t>
      </w:r>
      <w:r w:rsidR="005A2DF5" w:rsidRPr="00D25328">
        <w:rPr>
          <w:rFonts w:hint="cs"/>
          <w:rtl/>
        </w:rPr>
        <w:t>نماید</w:t>
      </w:r>
      <w:r w:rsidR="005A2DF5" w:rsidRPr="00D25328">
        <w:rPr>
          <w:rtl/>
        </w:rPr>
        <w:t xml:space="preserve">. </w:t>
      </w:r>
    </w:p>
    <w:p w:rsidR="005A2DF5" w:rsidRPr="00477B5D" w:rsidRDefault="001A606C" w:rsidP="00477B5D">
      <w:pPr>
        <w:pStyle w:val="Heading2"/>
        <w:rPr>
          <w:rFonts w:cs="B Nazanin"/>
          <w:sz w:val="24"/>
          <w:rtl/>
        </w:rPr>
      </w:pPr>
      <w:bookmarkStart w:id="2" w:name="_Toc351196544"/>
      <w:bookmarkStart w:id="3" w:name="_Toc389301297"/>
      <w:r w:rsidRPr="00477B5D">
        <w:rPr>
          <w:rFonts w:cs="B Nazanin" w:hint="cs"/>
          <w:sz w:val="24"/>
          <w:rtl/>
        </w:rPr>
        <w:t>1-1</w:t>
      </w:r>
      <w:r w:rsidR="0027597C" w:rsidRPr="00477B5D">
        <w:rPr>
          <w:rFonts w:cs="B Nazanin" w:hint="cs"/>
          <w:sz w:val="24"/>
          <w:rtl/>
        </w:rPr>
        <w:t>-</w:t>
      </w:r>
      <w:r w:rsidR="00A6573D" w:rsidRPr="00477B5D">
        <w:rPr>
          <w:rFonts w:cs="B Nazanin" w:hint="cs"/>
          <w:sz w:val="24"/>
          <w:rtl/>
        </w:rPr>
        <w:t xml:space="preserve"> </w:t>
      </w:r>
      <w:r w:rsidR="005A2DF5" w:rsidRPr="00477B5D">
        <w:rPr>
          <w:rFonts w:cs="B Nazanin" w:hint="eastAsia"/>
          <w:sz w:val="24"/>
          <w:rtl/>
        </w:rPr>
        <w:t>ارکان</w:t>
      </w:r>
      <w:r w:rsidR="005A2DF5" w:rsidRPr="00477B5D">
        <w:rPr>
          <w:rFonts w:cs="B Nazanin"/>
          <w:sz w:val="24"/>
          <w:rtl/>
        </w:rPr>
        <w:t xml:space="preserve"> </w:t>
      </w:r>
      <w:r w:rsidR="005A2DF5" w:rsidRPr="00477B5D">
        <w:rPr>
          <w:rFonts w:cs="B Nazanin" w:hint="eastAsia"/>
          <w:sz w:val="24"/>
          <w:rtl/>
        </w:rPr>
        <w:t>صندوق</w:t>
      </w:r>
      <w:bookmarkEnd w:id="2"/>
      <w:bookmarkEnd w:id="3"/>
    </w:p>
    <w:p w:rsidR="005A2DF5" w:rsidRPr="00D25328" w:rsidRDefault="005A2DF5" w:rsidP="000059DB">
      <w:pPr>
        <w:jc w:val="both"/>
        <w:rPr>
          <w:rtl/>
        </w:rPr>
      </w:pPr>
      <w:r w:rsidRPr="00D25328">
        <w:rPr>
          <w:rFonts w:hint="cs"/>
          <w:rtl/>
        </w:rPr>
        <w:t>ارکان</w:t>
      </w:r>
      <w:r w:rsidRPr="00D25328">
        <w:rPr>
          <w:rtl/>
        </w:rPr>
        <w:t xml:space="preserve"> </w:t>
      </w:r>
      <w:r w:rsidRPr="00D25328">
        <w:rPr>
          <w:rFonts w:hint="cs"/>
          <w:rtl/>
        </w:rPr>
        <w:t>صندوق</w:t>
      </w:r>
      <w:r w:rsidRPr="00D25328">
        <w:rPr>
          <w:rtl/>
        </w:rPr>
        <w:t xml:space="preserve"> </w:t>
      </w:r>
      <w:r w:rsidRPr="00D25328">
        <w:rPr>
          <w:rFonts w:hint="cs"/>
          <w:rtl/>
        </w:rPr>
        <w:t>در</w:t>
      </w:r>
      <w:r w:rsidRPr="00D25328">
        <w:rPr>
          <w:rtl/>
        </w:rPr>
        <w:t xml:space="preserve"> </w:t>
      </w:r>
      <w:r w:rsidRPr="00D25328">
        <w:rPr>
          <w:rFonts w:hint="cs"/>
          <w:rtl/>
        </w:rPr>
        <w:t>تاریخ</w:t>
      </w:r>
      <w:r w:rsidRPr="00D25328">
        <w:rPr>
          <w:rtl/>
        </w:rPr>
        <w:t xml:space="preserve">  </w:t>
      </w:r>
      <w:r w:rsidR="000059DB" w:rsidRPr="00D25328">
        <w:rPr>
          <w:rFonts w:hint="cs"/>
          <w:rtl/>
        </w:rPr>
        <w:t>29</w:t>
      </w:r>
      <w:r w:rsidR="00F05E74" w:rsidRPr="00D25328">
        <w:rPr>
          <w:rFonts w:hint="cs"/>
          <w:rtl/>
        </w:rPr>
        <w:t>/</w:t>
      </w:r>
      <w:r w:rsidR="000059DB" w:rsidRPr="00D25328">
        <w:rPr>
          <w:rFonts w:hint="cs"/>
          <w:rtl/>
        </w:rPr>
        <w:t>1</w:t>
      </w:r>
      <w:r w:rsidR="00F05E74" w:rsidRPr="00D25328">
        <w:rPr>
          <w:rFonts w:hint="cs"/>
          <w:rtl/>
        </w:rPr>
        <w:t>2/1392</w:t>
      </w:r>
      <w:r w:rsidRPr="00D25328">
        <w:rPr>
          <w:rtl/>
        </w:rPr>
        <w:t xml:space="preserve"> </w:t>
      </w:r>
      <w:r w:rsidRPr="00D25328">
        <w:rPr>
          <w:rFonts w:hint="cs"/>
          <w:rtl/>
        </w:rPr>
        <w:t>به</w:t>
      </w:r>
      <w:r w:rsidRPr="00D25328">
        <w:rPr>
          <w:rtl/>
        </w:rPr>
        <w:t xml:space="preserve"> </w:t>
      </w:r>
      <w:r w:rsidRPr="00D25328">
        <w:rPr>
          <w:rFonts w:hint="cs"/>
          <w:rtl/>
        </w:rPr>
        <w:t>شرح</w:t>
      </w:r>
      <w:r w:rsidRPr="00D25328">
        <w:rPr>
          <w:rtl/>
        </w:rPr>
        <w:t xml:space="preserve"> </w:t>
      </w:r>
      <w:r w:rsidRPr="00D25328">
        <w:rPr>
          <w:rFonts w:hint="cs"/>
          <w:rtl/>
        </w:rPr>
        <w:t>زیر</w:t>
      </w:r>
      <w:r w:rsidRPr="00D25328">
        <w:rPr>
          <w:rtl/>
        </w:rPr>
        <w:t xml:space="preserve"> </w:t>
      </w:r>
      <w:r w:rsidRPr="00D25328">
        <w:rPr>
          <w:rFonts w:hint="cs"/>
          <w:rtl/>
        </w:rPr>
        <w:t>می</w:t>
      </w:r>
      <w:r w:rsidRPr="00D25328">
        <w:rPr>
          <w:rtl/>
        </w:rPr>
        <w:t xml:space="preserve"> </w:t>
      </w:r>
      <w:r w:rsidRPr="00D25328">
        <w:rPr>
          <w:rFonts w:hint="cs"/>
          <w:rtl/>
        </w:rPr>
        <w:t>باشد</w:t>
      </w:r>
      <w:r w:rsidRPr="00D25328">
        <w:rPr>
          <w:rtl/>
        </w:rPr>
        <w:t xml:space="preserve">:  </w:t>
      </w:r>
    </w:p>
    <w:tbl>
      <w:tblPr>
        <w:tblStyle w:val="LightList-Accent12"/>
        <w:tblpPr w:leftFromText="180" w:rightFromText="180" w:vertAnchor="text" w:tblpXSpec="center" w:tblpY="1"/>
        <w:bidiVisual/>
        <w:tblW w:w="10309" w:type="dxa"/>
        <w:tblLook w:val="00A0"/>
      </w:tblPr>
      <w:tblGrid>
        <w:gridCol w:w="725"/>
        <w:gridCol w:w="1472"/>
        <w:gridCol w:w="2688"/>
        <w:gridCol w:w="873"/>
        <w:gridCol w:w="732"/>
        <w:gridCol w:w="1114"/>
        <w:gridCol w:w="2705"/>
      </w:tblGrid>
      <w:tr w:rsidR="005A2DF5" w:rsidRPr="00D25328" w:rsidTr="00487AA7">
        <w:trPr>
          <w:cnfStyle w:val="100000000000"/>
        </w:trPr>
        <w:tc>
          <w:tcPr>
            <w:cnfStyle w:val="001000000000"/>
            <w:tcW w:w="703" w:type="dxa"/>
          </w:tcPr>
          <w:p w:rsidR="005A2DF5" w:rsidRPr="00D25328" w:rsidRDefault="005A2DF5" w:rsidP="008B05E7">
            <w:pPr>
              <w:spacing w:line="280" w:lineRule="exact"/>
              <w:jc w:val="center"/>
              <w:rPr>
                <w:b w:val="0"/>
                <w:bCs w:val="0"/>
                <w:sz w:val="20"/>
                <w:szCs w:val="20"/>
              </w:rPr>
            </w:pPr>
            <w:r w:rsidRPr="00D25328">
              <w:rPr>
                <w:rFonts w:hint="cs"/>
                <w:b w:val="0"/>
                <w:bCs w:val="0"/>
                <w:sz w:val="20"/>
                <w:szCs w:val="20"/>
                <w:rtl/>
              </w:rPr>
              <w:t>ردیف</w:t>
            </w:r>
          </w:p>
        </w:tc>
        <w:tc>
          <w:tcPr>
            <w:cnfStyle w:val="000010000000"/>
            <w:tcW w:w="1426" w:type="dxa"/>
          </w:tcPr>
          <w:p w:rsidR="005A2DF5" w:rsidRPr="00D25328" w:rsidRDefault="005A2DF5" w:rsidP="008B05E7">
            <w:pPr>
              <w:spacing w:line="280" w:lineRule="exact"/>
              <w:jc w:val="center"/>
              <w:rPr>
                <w:b w:val="0"/>
                <w:bCs w:val="0"/>
                <w:sz w:val="20"/>
                <w:szCs w:val="20"/>
              </w:rPr>
            </w:pPr>
            <w:r w:rsidRPr="00D25328">
              <w:rPr>
                <w:rFonts w:hint="cs"/>
                <w:b w:val="0"/>
                <w:bCs w:val="0"/>
                <w:sz w:val="20"/>
                <w:szCs w:val="20"/>
                <w:rtl/>
              </w:rPr>
              <w:t>سمت</w:t>
            </w:r>
          </w:p>
        </w:tc>
        <w:tc>
          <w:tcPr>
            <w:tcW w:w="2605" w:type="dxa"/>
          </w:tcPr>
          <w:p w:rsidR="005A2DF5" w:rsidRPr="00D25328" w:rsidRDefault="005A2DF5" w:rsidP="008B05E7">
            <w:pPr>
              <w:spacing w:line="280" w:lineRule="exact"/>
              <w:jc w:val="center"/>
              <w:cnfStyle w:val="100000000000"/>
              <w:rPr>
                <w:b w:val="0"/>
                <w:bCs w:val="0"/>
                <w:sz w:val="20"/>
                <w:szCs w:val="20"/>
              </w:rPr>
            </w:pPr>
            <w:r w:rsidRPr="00D25328">
              <w:rPr>
                <w:rFonts w:hint="cs"/>
                <w:b w:val="0"/>
                <w:bCs w:val="0"/>
                <w:sz w:val="20"/>
                <w:szCs w:val="20"/>
                <w:rtl/>
              </w:rPr>
              <w:t>نام</w:t>
            </w:r>
          </w:p>
        </w:tc>
        <w:tc>
          <w:tcPr>
            <w:cnfStyle w:val="000010000000"/>
            <w:tcW w:w="846" w:type="dxa"/>
          </w:tcPr>
          <w:p w:rsidR="005A2DF5" w:rsidRPr="00D25328" w:rsidRDefault="005A2DF5" w:rsidP="008B05E7">
            <w:pPr>
              <w:spacing w:line="280" w:lineRule="exact"/>
              <w:jc w:val="center"/>
              <w:rPr>
                <w:b w:val="0"/>
                <w:bCs w:val="0"/>
                <w:sz w:val="20"/>
                <w:szCs w:val="20"/>
                <w:rtl/>
              </w:rPr>
            </w:pPr>
            <w:r w:rsidRPr="00D25328">
              <w:rPr>
                <w:rFonts w:hint="cs"/>
                <w:b w:val="0"/>
                <w:bCs w:val="0"/>
                <w:sz w:val="20"/>
                <w:szCs w:val="20"/>
                <w:rtl/>
              </w:rPr>
              <w:t>شماره</w:t>
            </w:r>
            <w:r w:rsidRPr="00D25328">
              <w:rPr>
                <w:b w:val="0"/>
                <w:bCs w:val="0"/>
                <w:sz w:val="20"/>
                <w:szCs w:val="20"/>
                <w:rtl/>
              </w:rPr>
              <w:t xml:space="preserve"> </w:t>
            </w:r>
          </w:p>
          <w:p w:rsidR="005A2DF5" w:rsidRPr="00D25328" w:rsidRDefault="005A2DF5" w:rsidP="008B05E7">
            <w:pPr>
              <w:spacing w:line="280" w:lineRule="exact"/>
              <w:jc w:val="center"/>
              <w:rPr>
                <w:b w:val="0"/>
                <w:bCs w:val="0"/>
                <w:sz w:val="20"/>
                <w:szCs w:val="20"/>
              </w:rPr>
            </w:pPr>
            <w:r w:rsidRPr="00D25328">
              <w:rPr>
                <w:rFonts w:hint="cs"/>
                <w:b w:val="0"/>
                <w:bCs w:val="0"/>
                <w:sz w:val="20"/>
                <w:szCs w:val="20"/>
                <w:rtl/>
              </w:rPr>
              <w:t>ثبت</w:t>
            </w:r>
          </w:p>
        </w:tc>
        <w:tc>
          <w:tcPr>
            <w:tcW w:w="709" w:type="dxa"/>
          </w:tcPr>
          <w:p w:rsidR="005A2DF5" w:rsidRPr="00D25328" w:rsidRDefault="005A2DF5" w:rsidP="008B05E7">
            <w:pPr>
              <w:spacing w:line="280" w:lineRule="exact"/>
              <w:jc w:val="center"/>
              <w:cnfStyle w:val="100000000000"/>
              <w:rPr>
                <w:b w:val="0"/>
                <w:bCs w:val="0"/>
                <w:sz w:val="20"/>
                <w:szCs w:val="20"/>
                <w:rtl/>
              </w:rPr>
            </w:pPr>
            <w:r w:rsidRPr="00D25328">
              <w:rPr>
                <w:rFonts w:hint="cs"/>
                <w:b w:val="0"/>
                <w:bCs w:val="0"/>
                <w:sz w:val="20"/>
                <w:szCs w:val="20"/>
                <w:rtl/>
              </w:rPr>
              <w:t>محل</w:t>
            </w:r>
          </w:p>
          <w:p w:rsidR="005A2DF5" w:rsidRPr="00D25328" w:rsidRDefault="005A2DF5" w:rsidP="008B05E7">
            <w:pPr>
              <w:spacing w:line="280" w:lineRule="exact"/>
              <w:jc w:val="center"/>
              <w:cnfStyle w:val="100000000000"/>
              <w:rPr>
                <w:b w:val="0"/>
                <w:bCs w:val="0"/>
                <w:sz w:val="20"/>
                <w:szCs w:val="20"/>
              </w:rPr>
            </w:pPr>
            <w:r w:rsidRPr="00D25328">
              <w:rPr>
                <w:rFonts w:hint="cs"/>
                <w:b w:val="0"/>
                <w:bCs w:val="0"/>
                <w:sz w:val="20"/>
                <w:szCs w:val="20"/>
                <w:rtl/>
              </w:rPr>
              <w:t>ثبت</w:t>
            </w:r>
          </w:p>
        </w:tc>
        <w:tc>
          <w:tcPr>
            <w:cnfStyle w:val="000010000000"/>
            <w:tcW w:w="1079" w:type="dxa"/>
          </w:tcPr>
          <w:p w:rsidR="005A2DF5" w:rsidRPr="00D25328" w:rsidRDefault="005A2DF5" w:rsidP="008B05E7">
            <w:pPr>
              <w:spacing w:line="280" w:lineRule="exact"/>
              <w:jc w:val="center"/>
              <w:rPr>
                <w:b w:val="0"/>
                <w:bCs w:val="0"/>
                <w:sz w:val="20"/>
                <w:szCs w:val="20"/>
              </w:rPr>
            </w:pPr>
            <w:r w:rsidRPr="00D25328">
              <w:rPr>
                <w:rFonts w:hint="cs"/>
                <w:b w:val="0"/>
                <w:bCs w:val="0"/>
                <w:sz w:val="20"/>
                <w:szCs w:val="20"/>
                <w:rtl/>
              </w:rPr>
              <w:t>تاریخ</w:t>
            </w:r>
            <w:r w:rsidRPr="00D25328">
              <w:rPr>
                <w:b w:val="0"/>
                <w:bCs w:val="0"/>
                <w:sz w:val="20"/>
                <w:szCs w:val="20"/>
                <w:rtl/>
              </w:rPr>
              <w:t xml:space="preserve"> </w:t>
            </w:r>
            <w:r w:rsidRPr="00D25328">
              <w:rPr>
                <w:rFonts w:hint="cs"/>
                <w:b w:val="0"/>
                <w:bCs w:val="0"/>
                <w:sz w:val="20"/>
                <w:szCs w:val="20"/>
                <w:rtl/>
              </w:rPr>
              <w:t>تاسیس</w:t>
            </w:r>
          </w:p>
        </w:tc>
        <w:tc>
          <w:tcPr>
            <w:tcW w:w="2621" w:type="dxa"/>
          </w:tcPr>
          <w:p w:rsidR="005A2DF5" w:rsidRPr="00D25328" w:rsidRDefault="005A2DF5" w:rsidP="008B05E7">
            <w:pPr>
              <w:spacing w:line="280" w:lineRule="exact"/>
              <w:jc w:val="center"/>
              <w:cnfStyle w:val="100000000000"/>
              <w:rPr>
                <w:b w:val="0"/>
                <w:bCs w:val="0"/>
                <w:sz w:val="20"/>
                <w:szCs w:val="20"/>
              </w:rPr>
            </w:pPr>
            <w:r w:rsidRPr="00D25328">
              <w:rPr>
                <w:rFonts w:hint="cs"/>
                <w:b w:val="0"/>
                <w:bCs w:val="0"/>
                <w:sz w:val="20"/>
                <w:szCs w:val="20"/>
                <w:rtl/>
              </w:rPr>
              <w:t>نشانی</w:t>
            </w:r>
          </w:p>
        </w:tc>
      </w:tr>
      <w:tr w:rsidR="005A2DF5" w:rsidRPr="00D25328" w:rsidTr="00487AA7">
        <w:trPr>
          <w:cnfStyle w:val="000000100000"/>
          <w:trHeight w:val="1082"/>
        </w:trPr>
        <w:tc>
          <w:tcPr>
            <w:cnfStyle w:val="001000000000"/>
            <w:tcW w:w="703" w:type="dxa"/>
          </w:tcPr>
          <w:p w:rsidR="005A2DF5" w:rsidRPr="00D25328" w:rsidRDefault="005A2DF5" w:rsidP="008B05E7">
            <w:pPr>
              <w:spacing w:before="120" w:after="120"/>
              <w:jc w:val="center"/>
              <w:rPr>
                <w:sz w:val="20"/>
                <w:szCs w:val="20"/>
              </w:rPr>
            </w:pPr>
            <w:r w:rsidRPr="00D25328">
              <w:rPr>
                <w:sz w:val="20"/>
                <w:szCs w:val="20"/>
                <w:rtl/>
              </w:rPr>
              <w:t>1</w:t>
            </w:r>
          </w:p>
        </w:tc>
        <w:tc>
          <w:tcPr>
            <w:cnfStyle w:val="000010000000"/>
            <w:tcW w:w="1426" w:type="dxa"/>
          </w:tcPr>
          <w:p w:rsidR="005A2DF5" w:rsidRPr="00D25328" w:rsidRDefault="005A2DF5" w:rsidP="008B05E7">
            <w:pPr>
              <w:spacing w:before="120" w:after="120"/>
              <w:jc w:val="center"/>
              <w:rPr>
                <w:sz w:val="20"/>
                <w:szCs w:val="20"/>
              </w:rPr>
            </w:pPr>
            <w:r w:rsidRPr="00D25328">
              <w:rPr>
                <w:rFonts w:hint="cs"/>
                <w:sz w:val="20"/>
                <w:szCs w:val="20"/>
                <w:rtl/>
              </w:rPr>
              <w:t>مدير</w:t>
            </w:r>
            <w:r w:rsidRPr="00D25328">
              <w:rPr>
                <w:sz w:val="20"/>
                <w:szCs w:val="20"/>
                <w:rtl/>
              </w:rPr>
              <w:t xml:space="preserve"> </w:t>
            </w:r>
            <w:r w:rsidRPr="00D25328">
              <w:rPr>
                <w:rFonts w:hint="cs"/>
                <w:sz w:val="20"/>
                <w:szCs w:val="20"/>
                <w:rtl/>
              </w:rPr>
              <w:t>صندوق</w:t>
            </w:r>
          </w:p>
        </w:tc>
        <w:tc>
          <w:tcPr>
            <w:tcW w:w="2605" w:type="dxa"/>
          </w:tcPr>
          <w:p w:rsidR="005A2DF5" w:rsidRPr="00D25328" w:rsidRDefault="005A2DF5" w:rsidP="008B05E7">
            <w:pPr>
              <w:spacing w:before="120" w:after="120"/>
              <w:jc w:val="center"/>
              <w:cnfStyle w:val="000000100000"/>
              <w:rPr>
                <w:sz w:val="20"/>
                <w:szCs w:val="20"/>
              </w:rPr>
            </w:pPr>
            <w:r w:rsidRPr="00D25328">
              <w:rPr>
                <w:rFonts w:hint="cs"/>
                <w:sz w:val="20"/>
                <w:szCs w:val="20"/>
                <w:rtl/>
              </w:rPr>
              <w:t>شرکت</w:t>
            </w:r>
            <w:r w:rsidRPr="00D25328">
              <w:rPr>
                <w:sz w:val="20"/>
                <w:szCs w:val="20"/>
                <w:rtl/>
              </w:rPr>
              <w:t xml:space="preserve"> </w:t>
            </w:r>
            <w:r w:rsidRPr="00D25328">
              <w:rPr>
                <w:rFonts w:hint="cs"/>
                <w:sz w:val="20"/>
                <w:szCs w:val="20"/>
                <w:rtl/>
              </w:rPr>
              <w:t>کارگزاری</w:t>
            </w:r>
            <w:r w:rsidRPr="00D25328">
              <w:rPr>
                <w:sz w:val="20"/>
                <w:szCs w:val="20"/>
                <w:rtl/>
              </w:rPr>
              <w:t xml:space="preserve"> </w:t>
            </w:r>
            <w:r w:rsidRPr="00D25328">
              <w:rPr>
                <w:rFonts w:hint="cs"/>
                <w:sz w:val="20"/>
                <w:szCs w:val="20"/>
                <w:rtl/>
              </w:rPr>
              <w:t>مهر</w:t>
            </w:r>
            <w:r w:rsidRPr="00D25328">
              <w:rPr>
                <w:sz w:val="20"/>
                <w:szCs w:val="20"/>
                <w:rtl/>
              </w:rPr>
              <w:t xml:space="preserve"> </w:t>
            </w:r>
            <w:r w:rsidRPr="00D25328">
              <w:rPr>
                <w:rFonts w:hint="cs"/>
                <w:sz w:val="20"/>
                <w:szCs w:val="20"/>
                <w:rtl/>
              </w:rPr>
              <w:t>اقتصاد</w:t>
            </w:r>
            <w:r w:rsidRPr="00D25328">
              <w:rPr>
                <w:sz w:val="20"/>
                <w:szCs w:val="20"/>
                <w:rtl/>
              </w:rPr>
              <w:t xml:space="preserve"> </w:t>
            </w:r>
            <w:r w:rsidRPr="00D25328">
              <w:rPr>
                <w:rFonts w:hint="cs"/>
                <w:sz w:val="20"/>
                <w:szCs w:val="20"/>
                <w:rtl/>
              </w:rPr>
              <w:t>ایرانیان</w:t>
            </w:r>
          </w:p>
        </w:tc>
        <w:tc>
          <w:tcPr>
            <w:cnfStyle w:val="000010000000"/>
            <w:tcW w:w="846" w:type="dxa"/>
          </w:tcPr>
          <w:p w:rsidR="005A2DF5" w:rsidRPr="00D25328" w:rsidRDefault="005A2DF5" w:rsidP="008B05E7">
            <w:pPr>
              <w:spacing w:before="120" w:after="120"/>
              <w:jc w:val="center"/>
              <w:rPr>
                <w:sz w:val="20"/>
                <w:szCs w:val="20"/>
              </w:rPr>
            </w:pPr>
            <w:r w:rsidRPr="00D25328">
              <w:rPr>
                <w:sz w:val="20"/>
                <w:szCs w:val="20"/>
                <w:rtl/>
              </w:rPr>
              <w:t>162514</w:t>
            </w:r>
          </w:p>
        </w:tc>
        <w:tc>
          <w:tcPr>
            <w:tcW w:w="709" w:type="dxa"/>
          </w:tcPr>
          <w:p w:rsidR="005A2DF5" w:rsidRPr="00D25328" w:rsidRDefault="005A2DF5" w:rsidP="008B05E7">
            <w:pPr>
              <w:spacing w:before="120" w:after="120"/>
              <w:jc w:val="center"/>
              <w:cnfStyle w:val="000000100000"/>
              <w:rPr>
                <w:sz w:val="20"/>
                <w:szCs w:val="20"/>
              </w:rPr>
            </w:pPr>
            <w:r w:rsidRPr="00D25328">
              <w:rPr>
                <w:rFonts w:hint="cs"/>
                <w:sz w:val="20"/>
                <w:szCs w:val="20"/>
                <w:rtl/>
              </w:rPr>
              <w:t>تهران</w:t>
            </w:r>
          </w:p>
        </w:tc>
        <w:tc>
          <w:tcPr>
            <w:cnfStyle w:val="000010000000"/>
            <w:tcW w:w="1079" w:type="dxa"/>
          </w:tcPr>
          <w:p w:rsidR="005A2DF5" w:rsidRPr="00D25328" w:rsidRDefault="005A2DF5" w:rsidP="008B05E7">
            <w:pPr>
              <w:spacing w:before="120" w:after="120"/>
              <w:jc w:val="center"/>
              <w:rPr>
                <w:sz w:val="20"/>
                <w:szCs w:val="20"/>
              </w:rPr>
            </w:pPr>
            <w:r w:rsidRPr="00D25328">
              <w:rPr>
                <w:sz w:val="20"/>
                <w:szCs w:val="20"/>
                <w:rtl/>
              </w:rPr>
              <w:t>14/02/1379</w:t>
            </w:r>
          </w:p>
        </w:tc>
        <w:tc>
          <w:tcPr>
            <w:tcW w:w="2621" w:type="dxa"/>
          </w:tcPr>
          <w:p w:rsidR="005A2DF5" w:rsidRPr="00D25328" w:rsidRDefault="005A2DF5" w:rsidP="008B05E7">
            <w:pPr>
              <w:spacing w:before="120" w:after="120"/>
              <w:jc w:val="center"/>
              <w:cnfStyle w:val="000000100000"/>
            </w:pPr>
            <w:r w:rsidRPr="00D25328">
              <w:rPr>
                <w:rFonts w:hint="cs"/>
                <w:sz w:val="20"/>
                <w:szCs w:val="20"/>
                <w:rtl/>
              </w:rPr>
              <w:t>تهران</w:t>
            </w:r>
            <w:r w:rsidRPr="00D25328">
              <w:rPr>
                <w:sz w:val="20"/>
                <w:szCs w:val="20"/>
                <w:rtl/>
              </w:rPr>
              <w:t>-</w:t>
            </w:r>
            <w:r w:rsidRPr="00D25328">
              <w:rPr>
                <w:rFonts w:hint="cs"/>
                <w:sz w:val="20"/>
                <w:szCs w:val="20"/>
                <w:rtl/>
              </w:rPr>
              <w:t>خیابان</w:t>
            </w:r>
            <w:r w:rsidRPr="00D25328">
              <w:rPr>
                <w:sz w:val="20"/>
                <w:szCs w:val="20"/>
                <w:rtl/>
              </w:rPr>
              <w:t xml:space="preserve"> </w:t>
            </w:r>
            <w:r w:rsidRPr="00D25328">
              <w:rPr>
                <w:rFonts w:hint="cs"/>
                <w:sz w:val="20"/>
                <w:szCs w:val="20"/>
                <w:rtl/>
              </w:rPr>
              <w:t>مطهری</w:t>
            </w:r>
            <w:r w:rsidRPr="00D25328">
              <w:rPr>
                <w:sz w:val="20"/>
                <w:szCs w:val="20"/>
                <w:rtl/>
              </w:rPr>
              <w:t xml:space="preserve">- </w:t>
            </w:r>
            <w:r w:rsidRPr="00D25328">
              <w:rPr>
                <w:rFonts w:hint="cs"/>
                <w:sz w:val="20"/>
                <w:szCs w:val="20"/>
                <w:rtl/>
              </w:rPr>
              <w:t>خیابان</w:t>
            </w:r>
            <w:r w:rsidRPr="00D25328">
              <w:rPr>
                <w:sz w:val="20"/>
                <w:szCs w:val="20"/>
                <w:rtl/>
              </w:rPr>
              <w:t xml:space="preserve"> </w:t>
            </w:r>
            <w:r w:rsidRPr="00D25328">
              <w:rPr>
                <w:rFonts w:hint="cs"/>
                <w:sz w:val="20"/>
                <w:szCs w:val="20"/>
                <w:rtl/>
              </w:rPr>
              <w:t>میرزای</w:t>
            </w:r>
            <w:r w:rsidRPr="00D25328">
              <w:rPr>
                <w:sz w:val="20"/>
                <w:szCs w:val="20"/>
                <w:rtl/>
              </w:rPr>
              <w:t xml:space="preserve"> </w:t>
            </w:r>
            <w:r w:rsidRPr="00D25328">
              <w:rPr>
                <w:rFonts w:hint="cs"/>
                <w:sz w:val="20"/>
                <w:szCs w:val="20"/>
                <w:rtl/>
              </w:rPr>
              <w:t>شیرازی</w:t>
            </w:r>
            <w:r w:rsidRPr="00D25328">
              <w:rPr>
                <w:sz w:val="20"/>
                <w:szCs w:val="20"/>
                <w:rtl/>
              </w:rPr>
              <w:t xml:space="preserve">- </w:t>
            </w:r>
            <w:r w:rsidRPr="00D25328">
              <w:rPr>
                <w:rFonts w:hint="cs"/>
                <w:sz w:val="20"/>
                <w:szCs w:val="20"/>
                <w:rtl/>
              </w:rPr>
              <w:t>کوچه</w:t>
            </w:r>
            <w:r w:rsidRPr="00D25328">
              <w:rPr>
                <w:sz w:val="20"/>
                <w:szCs w:val="20"/>
                <w:rtl/>
              </w:rPr>
              <w:t xml:space="preserve"> </w:t>
            </w:r>
            <w:r w:rsidRPr="00D25328">
              <w:rPr>
                <w:rFonts w:hint="cs"/>
                <w:sz w:val="20"/>
                <w:szCs w:val="20"/>
                <w:rtl/>
              </w:rPr>
              <w:t>هفدهم</w:t>
            </w:r>
            <w:r w:rsidRPr="00D25328">
              <w:rPr>
                <w:sz w:val="20"/>
                <w:szCs w:val="20"/>
                <w:rtl/>
              </w:rPr>
              <w:t xml:space="preserve">- </w:t>
            </w:r>
            <w:r w:rsidRPr="00D25328">
              <w:rPr>
                <w:rFonts w:hint="cs"/>
                <w:sz w:val="20"/>
                <w:szCs w:val="20"/>
                <w:rtl/>
              </w:rPr>
              <w:t>پلاک</w:t>
            </w:r>
            <w:r w:rsidRPr="00D25328">
              <w:rPr>
                <w:sz w:val="20"/>
                <w:szCs w:val="20"/>
                <w:rtl/>
              </w:rPr>
              <w:t xml:space="preserve"> 17</w:t>
            </w:r>
          </w:p>
        </w:tc>
      </w:tr>
      <w:tr w:rsidR="005A2DF5" w:rsidRPr="00D25328" w:rsidTr="00487AA7">
        <w:tc>
          <w:tcPr>
            <w:cnfStyle w:val="001000000000"/>
            <w:tcW w:w="703" w:type="dxa"/>
          </w:tcPr>
          <w:p w:rsidR="005A2DF5" w:rsidRPr="00D25328" w:rsidRDefault="005A2DF5" w:rsidP="008B05E7">
            <w:pPr>
              <w:spacing w:before="120" w:after="120"/>
              <w:jc w:val="center"/>
              <w:rPr>
                <w:sz w:val="20"/>
                <w:szCs w:val="20"/>
              </w:rPr>
            </w:pPr>
            <w:r w:rsidRPr="00D25328">
              <w:rPr>
                <w:sz w:val="20"/>
                <w:szCs w:val="20"/>
                <w:rtl/>
              </w:rPr>
              <w:t>2</w:t>
            </w:r>
          </w:p>
        </w:tc>
        <w:tc>
          <w:tcPr>
            <w:cnfStyle w:val="000010000000"/>
            <w:tcW w:w="1426" w:type="dxa"/>
          </w:tcPr>
          <w:p w:rsidR="005A2DF5" w:rsidRPr="00D25328" w:rsidRDefault="005A2DF5" w:rsidP="008B05E7">
            <w:pPr>
              <w:spacing w:before="120" w:after="120"/>
              <w:jc w:val="center"/>
              <w:rPr>
                <w:sz w:val="20"/>
                <w:szCs w:val="20"/>
              </w:rPr>
            </w:pPr>
            <w:r w:rsidRPr="00D25328">
              <w:rPr>
                <w:rFonts w:hint="cs"/>
                <w:sz w:val="20"/>
                <w:szCs w:val="20"/>
                <w:rtl/>
              </w:rPr>
              <w:t>ضامن</w:t>
            </w:r>
            <w:r w:rsidRPr="00D25328">
              <w:rPr>
                <w:sz w:val="20"/>
                <w:szCs w:val="20"/>
                <w:rtl/>
              </w:rPr>
              <w:t xml:space="preserve"> </w:t>
            </w:r>
            <w:r w:rsidRPr="00D25328">
              <w:rPr>
                <w:rFonts w:hint="cs"/>
                <w:sz w:val="20"/>
                <w:szCs w:val="20"/>
                <w:rtl/>
              </w:rPr>
              <w:t>نقدشوندگی</w:t>
            </w:r>
          </w:p>
        </w:tc>
        <w:tc>
          <w:tcPr>
            <w:tcW w:w="2605" w:type="dxa"/>
          </w:tcPr>
          <w:p w:rsidR="005A2DF5" w:rsidRPr="00D25328" w:rsidRDefault="005A2DF5" w:rsidP="00E65397">
            <w:pPr>
              <w:spacing w:before="120" w:after="120"/>
              <w:jc w:val="center"/>
              <w:cnfStyle w:val="000000000000"/>
              <w:rPr>
                <w:sz w:val="20"/>
                <w:szCs w:val="20"/>
              </w:rPr>
            </w:pPr>
            <w:r w:rsidRPr="00D25328">
              <w:rPr>
                <w:rFonts w:hint="cs"/>
                <w:sz w:val="20"/>
                <w:szCs w:val="20"/>
                <w:rtl/>
              </w:rPr>
              <w:t>شرکت</w:t>
            </w:r>
            <w:r w:rsidRPr="00D25328">
              <w:rPr>
                <w:sz w:val="20"/>
                <w:szCs w:val="20"/>
                <w:rtl/>
              </w:rPr>
              <w:t xml:space="preserve"> </w:t>
            </w:r>
            <w:r w:rsidR="00E65397" w:rsidRPr="00D25328">
              <w:rPr>
                <w:rFonts w:hint="cs"/>
                <w:sz w:val="20"/>
                <w:szCs w:val="20"/>
                <w:rtl/>
              </w:rPr>
              <w:t>گروه مالی</w:t>
            </w:r>
            <w:r w:rsidRPr="00D25328">
              <w:rPr>
                <w:sz w:val="20"/>
                <w:szCs w:val="20"/>
                <w:rtl/>
              </w:rPr>
              <w:t xml:space="preserve"> </w:t>
            </w:r>
            <w:r w:rsidRPr="00D25328">
              <w:rPr>
                <w:rFonts w:hint="cs"/>
                <w:sz w:val="20"/>
                <w:szCs w:val="20"/>
                <w:rtl/>
              </w:rPr>
              <w:t>مهر</w:t>
            </w:r>
            <w:r w:rsidRPr="00D25328">
              <w:rPr>
                <w:sz w:val="20"/>
                <w:szCs w:val="20"/>
                <w:rtl/>
              </w:rPr>
              <w:t xml:space="preserve"> </w:t>
            </w:r>
            <w:r w:rsidRPr="00D25328">
              <w:rPr>
                <w:rFonts w:hint="cs"/>
                <w:sz w:val="20"/>
                <w:szCs w:val="20"/>
                <w:rtl/>
              </w:rPr>
              <w:t>اقتصاد</w:t>
            </w:r>
            <w:r w:rsidRPr="00D25328">
              <w:rPr>
                <w:sz w:val="20"/>
                <w:szCs w:val="20"/>
                <w:rtl/>
              </w:rPr>
              <w:t xml:space="preserve"> </w:t>
            </w:r>
          </w:p>
        </w:tc>
        <w:tc>
          <w:tcPr>
            <w:cnfStyle w:val="000010000000"/>
            <w:tcW w:w="846" w:type="dxa"/>
          </w:tcPr>
          <w:p w:rsidR="005A2DF5" w:rsidRPr="00D25328" w:rsidRDefault="005A2DF5" w:rsidP="008B05E7">
            <w:pPr>
              <w:spacing w:before="120" w:after="120"/>
              <w:jc w:val="center"/>
              <w:rPr>
                <w:sz w:val="20"/>
                <w:szCs w:val="20"/>
              </w:rPr>
            </w:pPr>
            <w:r w:rsidRPr="00D25328">
              <w:rPr>
                <w:sz w:val="20"/>
                <w:szCs w:val="20"/>
                <w:rtl/>
              </w:rPr>
              <w:t>103222</w:t>
            </w:r>
          </w:p>
        </w:tc>
        <w:tc>
          <w:tcPr>
            <w:tcW w:w="709" w:type="dxa"/>
          </w:tcPr>
          <w:p w:rsidR="005A2DF5" w:rsidRPr="00D25328" w:rsidRDefault="005A2DF5" w:rsidP="008B05E7">
            <w:pPr>
              <w:spacing w:before="120" w:after="120"/>
              <w:jc w:val="center"/>
              <w:cnfStyle w:val="000000000000"/>
              <w:rPr>
                <w:sz w:val="20"/>
                <w:szCs w:val="20"/>
              </w:rPr>
            </w:pPr>
            <w:r w:rsidRPr="00D25328">
              <w:rPr>
                <w:rFonts w:hint="cs"/>
                <w:sz w:val="20"/>
                <w:szCs w:val="20"/>
                <w:rtl/>
              </w:rPr>
              <w:t>تهران</w:t>
            </w:r>
          </w:p>
        </w:tc>
        <w:tc>
          <w:tcPr>
            <w:cnfStyle w:val="000010000000"/>
            <w:tcW w:w="1079" w:type="dxa"/>
          </w:tcPr>
          <w:p w:rsidR="005A2DF5" w:rsidRPr="00D25328" w:rsidRDefault="00E65397" w:rsidP="00E65397">
            <w:pPr>
              <w:spacing w:before="120" w:after="120"/>
              <w:jc w:val="center"/>
              <w:rPr>
                <w:sz w:val="20"/>
                <w:szCs w:val="20"/>
              </w:rPr>
            </w:pPr>
            <w:r w:rsidRPr="00D25328">
              <w:rPr>
                <w:rFonts w:hint="cs"/>
                <w:sz w:val="20"/>
                <w:szCs w:val="20"/>
                <w:rtl/>
              </w:rPr>
              <w:t>2</w:t>
            </w:r>
            <w:r w:rsidR="005A2DF5" w:rsidRPr="00D25328">
              <w:rPr>
                <w:sz w:val="20"/>
                <w:szCs w:val="20"/>
                <w:rtl/>
              </w:rPr>
              <w:t>3/</w:t>
            </w:r>
            <w:r w:rsidRPr="00D25328">
              <w:rPr>
                <w:rFonts w:hint="cs"/>
                <w:sz w:val="20"/>
                <w:szCs w:val="20"/>
                <w:rtl/>
              </w:rPr>
              <w:t>06</w:t>
            </w:r>
            <w:r w:rsidR="005A2DF5" w:rsidRPr="00D25328">
              <w:rPr>
                <w:sz w:val="20"/>
                <w:szCs w:val="20"/>
                <w:rtl/>
              </w:rPr>
              <w:t>/137</w:t>
            </w:r>
            <w:r w:rsidRPr="00D25328">
              <w:rPr>
                <w:rFonts w:hint="cs"/>
                <w:sz w:val="20"/>
                <w:szCs w:val="20"/>
                <w:rtl/>
              </w:rPr>
              <w:t>7</w:t>
            </w:r>
          </w:p>
        </w:tc>
        <w:tc>
          <w:tcPr>
            <w:tcW w:w="2621" w:type="dxa"/>
          </w:tcPr>
          <w:p w:rsidR="005A2DF5" w:rsidRPr="00D25328" w:rsidRDefault="005A2DF5" w:rsidP="000059DB">
            <w:pPr>
              <w:spacing w:before="120" w:after="120"/>
              <w:jc w:val="center"/>
              <w:cnfStyle w:val="000000000000"/>
              <w:rPr>
                <w:rStyle w:val="itemextrafieldsvalue"/>
                <w:rFonts w:cs="B Nazanin"/>
              </w:rPr>
            </w:pPr>
            <w:r w:rsidRPr="00D25328">
              <w:rPr>
                <w:rFonts w:hint="cs"/>
                <w:sz w:val="20"/>
                <w:szCs w:val="20"/>
                <w:rtl/>
              </w:rPr>
              <w:t>تهران</w:t>
            </w:r>
            <w:r w:rsidRPr="00D25328">
              <w:rPr>
                <w:sz w:val="20"/>
                <w:szCs w:val="20"/>
                <w:rtl/>
              </w:rPr>
              <w:t xml:space="preserve"> </w:t>
            </w:r>
            <w:r w:rsidR="00E65397" w:rsidRPr="00D25328">
              <w:rPr>
                <w:rFonts w:ascii="Times New Roman" w:hAnsi="Times New Roman" w:cs="Times New Roman" w:hint="cs"/>
                <w:sz w:val="20"/>
                <w:szCs w:val="20"/>
                <w:rtl/>
              </w:rPr>
              <w:t>–</w:t>
            </w:r>
            <w:r w:rsidRPr="00D25328">
              <w:rPr>
                <w:sz w:val="20"/>
                <w:szCs w:val="20"/>
                <w:rtl/>
              </w:rPr>
              <w:t xml:space="preserve"> </w:t>
            </w:r>
            <w:r w:rsidRPr="00D25328">
              <w:rPr>
                <w:rFonts w:hint="cs"/>
                <w:sz w:val="20"/>
                <w:szCs w:val="20"/>
                <w:rtl/>
              </w:rPr>
              <w:t>خیابان</w:t>
            </w:r>
            <w:r w:rsidR="00E65397" w:rsidRPr="00D25328">
              <w:rPr>
                <w:rFonts w:hint="cs"/>
                <w:sz w:val="20"/>
                <w:szCs w:val="20"/>
                <w:rtl/>
              </w:rPr>
              <w:t xml:space="preserve"> ولیعصر</w:t>
            </w:r>
            <w:r w:rsidRPr="00D25328">
              <w:rPr>
                <w:sz w:val="20"/>
                <w:szCs w:val="20"/>
                <w:rtl/>
              </w:rPr>
              <w:t xml:space="preserve">- </w:t>
            </w:r>
            <w:r w:rsidR="00E65397" w:rsidRPr="00D25328">
              <w:rPr>
                <w:rFonts w:hint="cs"/>
                <w:sz w:val="20"/>
                <w:szCs w:val="20"/>
                <w:rtl/>
              </w:rPr>
              <w:t>بالاتر از نیایش</w:t>
            </w:r>
            <w:r w:rsidRPr="00D25328">
              <w:rPr>
                <w:sz w:val="20"/>
                <w:szCs w:val="20"/>
                <w:rtl/>
              </w:rPr>
              <w:t xml:space="preserve">- </w:t>
            </w:r>
            <w:r w:rsidRPr="00D25328">
              <w:rPr>
                <w:rFonts w:hint="cs"/>
                <w:sz w:val="20"/>
                <w:szCs w:val="20"/>
                <w:rtl/>
              </w:rPr>
              <w:t>کوچه</w:t>
            </w:r>
            <w:r w:rsidRPr="00D25328">
              <w:rPr>
                <w:sz w:val="20"/>
                <w:szCs w:val="20"/>
                <w:rtl/>
              </w:rPr>
              <w:t xml:space="preserve"> </w:t>
            </w:r>
            <w:r w:rsidR="00E65397" w:rsidRPr="00D25328">
              <w:rPr>
                <w:rFonts w:hint="cs"/>
                <w:sz w:val="20"/>
                <w:szCs w:val="20"/>
                <w:rtl/>
              </w:rPr>
              <w:t>مهیار</w:t>
            </w:r>
            <w:r w:rsidRPr="00D25328">
              <w:rPr>
                <w:sz w:val="20"/>
                <w:szCs w:val="20"/>
                <w:rtl/>
              </w:rPr>
              <w:t xml:space="preserve"> </w:t>
            </w:r>
            <w:r w:rsidRPr="00D25328">
              <w:rPr>
                <w:rFonts w:hint="cs"/>
                <w:sz w:val="20"/>
                <w:szCs w:val="20"/>
                <w:rtl/>
              </w:rPr>
              <w:t>،پلاک</w:t>
            </w:r>
            <w:r w:rsidRPr="00D25328">
              <w:rPr>
                <w:sz w:val="20"/>
                <w:szCs w:val="20"/>
                <w:rtl/>
              </w:rPr>
              <w:t xml:space="preserve"> </w:t>
            </w:r>
            <w:r w:rsidR="000059DB" w:rsidRPr="00D25328">
              <w:rPr>
                <w:rFonts w:hint="cs"/>
                <w:sz w:val="20"/>
                <w:szCs w:val="20"/>
                <w:rtl/>
              </w:rPr>
              <w:t>57</w:t>
            </w:r>
          </w:p>
        </w:tc>
      </w:tr>
      <w:tr w:rsidR="005A2DF5" w:rsidRPr="00D25328" w:rsidTr="00487AA7">
        <w:trPr>
          <w:cnfStyle w:val="000000100000"/>
        </w:trPr>
        <w:tc>
          <w:tcPr>
            <w:cnfStyle w:val="001000000000"/>
            <w:tcW w:w="703" w:type="dxa"/>
          </w:tcPr>
          <w:p w:rsidR="005A2DF5" w:rsidRPr="00D25328" w:rsidRDefault="005A2DF5" w:rsidP="008B05E7">
            <w:pPr>
              <w:spacing w:before="120" w:after="120"/>
              <w:jc w:val="center"/>
              <w:rPr>
                <w:sz w:val="20"/>
                <w:szCs w:val="20"/>
              </w:rPr>
            </w:pPr>
            <w:r w:rsidRPr="00D25328">
              <w:rPr>
                <w:sz w:val="20"/>
                <w:szCs w:val="20"/>
              </w:rPr>
              <w:t>3</w:t>
            </w:r>
          </w:p>
        </w:tc>
        <w:tc>
          <w:tcPr>
            <w:cnfStyle w:val="000010000000"/>
            <w:tcW w:w="1426" w:type="dxa"/>
          </w:tcPr>
          <w:p w:rsidR="005A2DF5" w:rsidRPr="00D25328" w:rsidRDefault="005A2DF5" w:rsidP="008B05E7">
            <w:pPr>
              <w:spacing w:before="120" w:after="120"/>
              <w:jc w:val="center"/>
              <w:rPr>
                <w:sz w:val="20"/>
                <w:szCs w:val="20"/>
              </w:rPr>
            </w:pPr>
            <w:r w:rsidRPr="00D25328">
              <w:rPr>
                <w:rFonts w:hint="cs"/>
                <w:sz w:val="20"/>
                <w:szCs w:val="20"/>
                <w:rtl/>
              </w:rPr>
              <w:t>متولي</w:t>
            </w:r>
          </w:p>
        </w:tc>
        <w:tc>
          <w:tcPr>
            <w:tcW w:w="2605" w:type="dxa"/>
          </w:tcPr>
          <w:p w:rsidR="005A2DF5" w:rsidRPr="00D25328" w:rsidRDefault="000059DB" w:rsidP="008B05E7">
            <w:pPr>
              <w:spacing w:before="120" w:after="120"/>
              <w:jc w:val="center"/>
              <w:cnfStyle w:val="000000100000"/>
              <w:rPr>
                <w:sz w:val="20"/>
                <w:szCs w:val="20"/>
              </w:rPr>
            </w:pPr>
            <w:r w:rsidRPr="00D25328">
              <w:rPr>
                <w:rFonts w:hint="cs"/>
                <w:sz w:val="20"/>
                <w:szCs w:val="20"/>
                <w:rtl/>
              </w:rPr>
              <w:t>موسسه</w:t>
            </w:r>
            <w:r w:rsidRPr="00D25328">
              <w:rPr>
                <w:sz w:val="20"/>
                <w:szCs w:val="20"/>
                <w:rtl/>
              </w:rPr>
              <w:t xml:space="preserve"> </w:t>
            </w:r>
            <w:r w:rsidRPr="00D25328">
              <w:rPr>
                <w:rFonts w:hint="cs"/>
                <w:sz w:val="20"/>
                <w:szCs w:val="20"/>
                <w:rtl/>
              </w:rPr>
              <w:t>حسابرسی</w:t>
            </w:r>
            <w:r w:rsidRPr="00D25328">
              <w:rPr>
                <w:sz w:val="20"/>
                <w:szCs w:val="20"/>
                <w:rtl/>
              </w:rPr>
              <w:t xml:space="preserve"> </w:t>
            </w:r>
            <w:r w:rsidRPr="00D25328">
              <w:rPr>
                <w:rFonts w:hint="cs"/>
                <w:sz w:val="20"/>
                <w:szCs w:val="20"/>
                <w:rtl/>
              </w:rPr>
              <w:t>و</w:t>
            </w:r>
            <w:r w:rsidRPr="00D25328">
              <w:rPr>
                <w:sz w:val="20"/>
                <w:szCs w:val="20"/>
                <w:rtl/>
              </w:rPr>
              <w:t xml:space="preserve"> </w:t>
            </w:r>
            <w:r w:rsidRPr="00D25328">
              <w:rPr>
                <w:rFonts w:hint="cs"/>
                <w:sz w:val="20"/>
                <w:szCs w:val="20"/>
                <w:rtl/>
              </w:rPr>
              <w:t>خدمات</w:t>
            </w:r>
            <w:r w:rsidRPr="00D25328">
              <w:rPr>
                <w:sz w:val="20"/>
                <w:szCs w:val="20"/>
                <w:rtl/>
              </w:rPr>
              <w:t xml:space="preserve"> </w:t>
            </w:r>
            <w:r w:rsidRPr="00D25328">
              <w:rPr>
                <w:rFonts w:hint="cs"/>
                <w:sz w:val="20"/>
                <w:szCs w:val="20"/>
                <w:rtl/>
              </w:rPr>
              <w:t>مالی</w:t>
            </w:r>
            <w:r w:rsidRPr="00D25328">
              <w:rPr>
                <w:sz w:val="20"/>
                <w:szCs w:val="20"/>
                <w:rtl/>
              </w:rPr>
              <w:t xml:space="preserve"> </w:t>
            </w:r>
            <w:r w:rsidRPr="00D25328">
              <w:rPr>
                <w:rFonts w:hint="cs"/>
                <w:sz w:val="20"/>
                <w:szCs w:val="20"/>
                <w:rtl/>
              </w:rPr>
              <w:t>فاطر</w:t>
            </w:r>
          </w:p>
        </w:tc>
        <w:tc>
          <w:tcPr>
            <w:cnfStyle w:val="000010000000"/>
            <w:tcW w:w="846" w:type="dxa"/>
          </w:tcPr>
          <w:p w:rsidR="005A2DF5" w:rsidRPr="00D25328" w:rsidRDefault="000059DB" w:rsidP="008B05E7">
            <w:pPr>
              <w:spacing w:before="120" w:after="120"/>
              <w:jc w:val="center"/>
              <w:rPr>
                <w:sz w:val="20"/>
                <w:szCs w:val="20"/>
              </w:rPr>
            </w:pPr>
            <w:r w:rsidRPr="00D25328">
              <w:rPr>
                <w:rFonts w:hint="cs"/>
                <w:sz w:val="20"/>
                <w:szCs w:val="20"/>
                <w:rtl/>
              </w:rPr>
              <w:t>2391</w:t>
            </w:r>
          </w:p>
        </w:tc>
        <w:tc>
          <w:tcPr>
            <w:tcW w:w="709" w:type="dxa"/>
          </w:tcPr>
          <w:p w:rsidR="005A2DF5" w:rsidRPr="00D25328" w:rsidRDefault="000059DB" w:rsidP="008B05E7">
            <w:pPr>
              <w:spacing w:before="120" w:after="120"/>
              <w:jc w:val="center"/>
              <w:cnfStyle w:val="000000100000"/>
              <w:rPr>
                <w:sz w:val="20"/>
                <w:szCs w:val="20"/>
              </w:rPr>
            </w:pPr>
            <w:r w:rsidRPr="00D25328">
              <w:rPr>
                <w:rFonts w:hint="cs"/>
                <w:sz w:val="20"/>
                <w:szCs w:val="20"/>
                <w:rtl/>
              </w:rPr>
              <w:t>تهران</w:t>
            </w:r>
          </w:p>
        </w:tc>
        <w:tc>
          <w:tcPr>
            <w:cnfStyle w:val="000010000000"/>
            <w:tcW w:w="1079" w:type="dxa"/>
          </w:tcPr>
          <w:p w:rsidR="005A2DF5" w:rsidRPr="00D25328" w:rsidRDefault="000059DB" w:rsidP="000059DB">
            <w:pPr>
              <w:spacing w:line="280" w:lineRule="exact"/>
              <w:jc w:val="center"/>
              <w:rPr>
                <w:sz w:val="20"/>
                <w:szCs w:val="20"/>
              </w:rPr>
            </w:pPr>
            <w:r w:rsidRPr="00D25328">
              <w:rPr>
                <w:sz w:val="20"/>
                <w:szCs w:val="20"/>
                <w:rtl/>
              </w:rPr>
              <w:t>0</w:t>
            </w:r>
            <w:r w:rsidRPr="00D25328">
              <w:rPr>
                <w:rFonts w:hint="cs"/>
                <w:sz w:val="20"/>
                <w:szCs w:val="20"/>
                <w:rtl/>
              </w:rPr>
              <w:t>7</w:t>
            </w:r>
            <w:r w:rsidRPr="00D25328">
              <w:rPr>
                <w:sz w:val="20"/>
                <w:szCs w:val="20"/>
                <w:rtl/>
              </w:rPr>
              <w:t>/07/1361</w:t>
            </w:r>
          </w:p>
        </w:tc>
        <w:tc>
          <w:tcPr>
            <w:tcW w:w="2621" w:type="dxa"/>
          </w:tcPr>
          <w:p w:rsidR="005A2DF5" w:rsidRPr="00D25328" w:rsidRDefault="000059DB" w:rsidP="000059DB">
            <w:pPr>
              <w:spacing w:before="120" w:after="120"/>
              <w:jc w:val="center"/>
              <w:cnfStyle w:val="000000100000"/>
              <w:rPr>
                <w:sz w:val="20"/>
                <w:szCs w:val="20"/>
              </w:rPr>
            </w:pPr>
            <w:r w:rsidRPr="00D25328">
              <w:rPr>
                <w:rFonts w:hint="cs"/>
                <w:sz w:val="20"/>
                <w:szCs w:val="20"/>
                <w:rtl/>
              </w:rPr>
              <w:t>تهران</w:t>
            </w:r>
            <w:r w:rsidRPr="00D25328">
              <w:rPr>
                <w:sz w:val="20"/>
                <w:szCs w:val="20"/>
                <w:rtl/>
              </w:rPr>
              <w:t xml:space="preserve"> - </w:t>
            </w:r>
            <w:r w:rsidRPr="00D25328">
              <w:rPr>
                <w:rFonts w:hint="cs"/>
                <w:sz w:val="20"/>
                <w:szCs w:val="20"/>
                <w:rtl/>
              </w:rPr>
              <w:t>خیابان</w:t>
            </w:r>
            <w:r w:rsidRPr="00D25328">
              <w:rPr>
                <w:sz w:val="20"/>
                <w:szCs w:val="20"/>
                <w:rtl/>
              </w:rPr>
              <w:t xml:space="preserve"> </w:t>
            </w:r>
            <w:r w:rsidRPr="00D25328">
              <w:rPr>
                <w:rFonts w:hint="cs"/>
                <w:sz w:val="20"/>
                <w:szCs w:val="20"/>
                <w:rtl/>
              </w:rPr>
              <w:t>وصال</w:t>
            </w:r>
            <w:r w:rsidRPr="00D25328">
              <w:rPr>
                <w:sz w:val="20"/>
                <w:szCs w:val="20"/>
                <w:rtl/>
              </w:rPr>
              <w:t xml:space="preserve"> </w:t>
            </w:r>
            <w:r w:rsidRPr="00D25328">
              <w:rPr>
                <w:rFonts w:hint="cs"/>
                <w:sz w:val="20"/>
                <w:szCs w:val="20"/>
                <w:rtl/>
              </w:rPr>
              <w:t>شیرازی</w:t>
            </w:r>
            <w:r w:rsidRPr="00D25328">
              <w:rPr>
                <w:sz w:val="20"/>
                <w:szCs w:val="20"/>
                <w:rtl/>
              </w:rPr>
              <w:t xml:space="preserve"> - </w:t>
            </w:r>
            <w:r w:rsidRPr="00D25328">
              <w:rPr>
                <w:rFonts w:hint="cs"/>
                <w:sz w:val="20"/>
                <w:szCs w:val="20"/>
                <w:rtl/>
              </w:rPr>
              <w:t>خیابان</w:t>
            </w:r>
            <w:r w:rsidRPr="00D25328">
              <w:rPr>
                <w:sz w:val="20"/>
                <w:szCs w:val="20"/>
                <w:rtl/>
              </w:rPr>
              <w:t xml:space="preserve"> </w:t>
            </w:r>
            <w:r w:rsidRPr="00D25328">
              <w:rPr>
                <w:rFonts w:hint="cs"/>
                <w:sz w:val="20"/>
                <w:szCs w:val="20"/>
                <w:rtl/>
              </w:rPr>
              <w:t>بزرگمهر</w:t>
            </w:r>
            <w:r w:rsidRPr="00D25328">
              <w:rPr>
                <w:sz w:val="20"/>
                <w:szCs w:val="20"/>
                <w:rtl/>
              </w:rPr>
              <w:t xml:space="preserve"> </w:t>
            </w:r>
            <w:r w:rsidRPr="00D25328">
              <w:rPr>
                <w:rFonts w:hint="cs"/>
                <w:sz w:val="20"/>
                <w:szCs w:val="20"/>
                <w:rtl/>
              </w:rPr>
              <w:t>غربی</w:t>
            </w:r>
            <w:r w:rsidRPr="00D25328">
              <w:rPr>
                <w:sz w:val="20"/>
                <w:szCs w:val="20"/>
                <w:rtl/>
              </w:rPr>
              <w:t xml:space="preserve"> - </w:t>
            </w:r>
            <w:r w:rsidRPr="00D25328">
              <w:rPr>
                <w:rFonts w:hint="cs"/>
                <w:sz w:val="20"/>
                <w:szCs w:val="20"/>
                <w:rtl/>
              </w:rPr>
              <w:t>کوی</w:t>
            </w:r>
            <w:r w:rsidRPr="00D25328">
              <w:rPr>
                <w:sz w:val="20"/>
                <w:szCs w:val="20"/>
                <w:rtl/>
              </w:rPr>
              <w:t xml:space="preserve"> </w:t>
            </w:r>
            <w:r w:rsidRPr="00D25328">
              <w:rPr>
                <w:rFonts w:hint="cs"/>
                <w:sz w:val="20"/>
                <w:szCs w:val="20"/>
                <w:rtl/>
              </w:rPr>
              <w:t>اسکو</w:t>
            </w:r>
            <w:r w:rsidRPr="00D25328">
              <w:rPr>
                <w:sz w:val="20"/>
                <w:szCs w:val="20"/>
                <w:rtl/>
              </w:rPr>
              <w:t xml:space="preserve"> - </w:t>
            </w:r>
            <w:r w:rsidRPr="00D25328">
              <w:rPr>
                <w:rFonts w:hint="cs"/>
                <w:sz w:val="20"/>
                <w:szCs w:val="20"/>
                <w:rtl/>
              </w:rPr>
              <w:t>پلاک</w:t>
            </w:r>
            <w:r w:rsidRPr="00D25328">
              <w:rPr>
                <w:sz w:val="20"/>
                <w:szCs w:val="20"/>
                <w:rtl/>
              </w:rPr>
              <w:t xml:space="preserve"> 14</w:t>
            </w:r>
            <w:r w:rsidRPr="00D25328">
              <w:rPr>
                <w:rFonts w:hint="cs"/>
                <w:sz w:val="20"/>
                <w:szCs w:val="20"/>
                <w:rtl/>
              </w:rPr>
              <w:t>- طبقه</w:t>
            </w:r>
            <w:r w:rsidRPr="00D25328">
              <w:rPr>
                <w:sz w:val="20"/>
                <w:szCs w:val="20"/>
                <w:rtl/>
              </w:rPr>
              <w:t xml:space="preserve"> </w:t>
            </w:r>
            <w:r w:rsidRPr="00D25328">
              <w:rPr>
                <w:rFonts w:hint="cs"/>
                <w:sz w:val="20"/>
                <w:szCs w:val="20"/>
                <w:rtl/>
              </w:rPr>
              <w:t>چهارم</w:t>
            </w:r>
          </w:p>
        </w:tc>
      </w:tr>
      <w:tr w:rsidR="0089485D" w:rsidRPr="00D25328" w:rsidTr="00487AA7">
        <w:trPr>
          <w:trHeight w:val="1198"/>
        </w:trPr>
        <w:tc>
          <w:tcPr>
            <w:cnfStyle w:val="001000000000"/>
            <w:tcW w:w="703" w:type="dxa"/>
          </w:tcPr>
          <w:p w:rsidR="0089485D" w:rsidRPr="00D25328" w:rsidRDefault="0089485D" w:rsidP="008B05E7">
            <w:pPr>
              <w:spacing w:before="120" w:after="120"/>
              <w:jc w:val="center"/>
              <w:rPr>
                <w:sz w:val="20"/>
                <w:szCs w:val="20"/>
                <w:rtl/>
              </w:rPr>
            </w:pPr>
            <w:r>
              <w:rPr>
                <w:rFonts w:hint="cs"/>
                <w:sz w:val="20"/>
                <w:szCs w:val="20"/>
                <w:rtl/>
              </w:rPr>
              <w:t>4</w:t>
            </w:r>
          </w:p>
        </w:tc>
        <w:tc>
          <w:tcPr>
            <w:cnfStyle w:val="000010000000"/>
            <w:tcW w:w="1426" w:type="dxa"/>
          </w:tcPr>
          <w:p w:rsidR="0089485D" w:rsidRPr="00D25328" w:rsidRDefault="0089485D" w:rsidP="008B05E7">
            <w:pPr>
              <w:spacing w:before="120" w:after="120"/>
              <w:jc w:val="center"/>
              <w:rPr>
                <w:sz w:val="20"/>
                <w:szCs w:val="20"/>
                <w:rtl/>
              </w:rPr>
            </w:pPr>
            <w:r>
              <w:rPr>
                <w:rFonts w:hint="cs"/>
                <w:sz w:val="20"/>
                <w:szCs w:val="20"/>
                <w:rtl/>
              </w:rPr>
              <w:t>مجمع صندوق</w:t>
            </w:r>
          </w:p>
        </w:tc>
        <w:tc>
          <w:tcPr>
            <w:tcW w:w="2605" w:type="dxa"/>
          </w:tcPr>
          <w:p w:rsidR="0089485D" w:rsidRPr="0089485D" w:rsidRDefault="0089485D" w:rsidP="0089485D">
            <w:pPr>
              <w:spacing w:before="120" w:after="120"/>
              <w:jc w:val="center"/>
              <w:cnfStyle w:val="000000000000"/>
              <w:rPr>
                <w:b/>
                <w:bCs/>
                <w:sz w:val="20"/>
                <w:szCs w:val="20"/>
                <w:rtl/>
              </w:rPr>
            </w:pPr>
            <w:r w:rsidRPr="0089485D">
              <w:rPr>
                <w:rFonts w:hint="cs"/>
                <w:b/>
                <w:bCs/>
                <w:sz w:val="20"/>
                <w:szCs w:val="20"/>
                <w:rtl/>
              </w:rPr>
              <w:t>دارندگان واحدهای ممتاز (بند1و 2)</w:t>
            </w:r>
          </w:p>
        </w:tc>
        <w:tc>
          <w:tcPr>
            <w:cnfStyle w:val="000010000000"/>
            <w:tcW w:w="846" w:type="dxa"/>
          </w:tcPr>
          <w:p w:rsidR="0089485D" w:rsidRPr="00D25328" w:rsidRDefault="0089485D" w:rsidP="008B05E7">
            <w:pPr>
              <w:spacing w:before="120" w:after="120"/>
              <w:jc w:val="center"/>
              <w:rPr>
                <w:sz w:val="20"/>
                <w:szCs w:val="20"/>
                <w:rtl/>
              </w:rPr>
            </w:pPr>
            <w:r>
              <w:rPr>
                <w:rFonts w:hint="cs"/>
                <w:sz w:val="20"/>
                <w:szCs w:val="20"/>
                <w:rtl/>
              </w:rPr>
              <w:t>-</w:t>
            </w:r>
          </w:p>
        </w:tc>
        <w:tc>
          <w:tcPr>
            <w:tcW w:w="709" w:type="dxa"/>
          </w:tcPr>
          <w:p w:rsidR="0089485D" w:rsidRPr="00D25328" w:rsidRDefault="0089485D" w:rsidP="008B05E7">
            <w:pPr>
              <w:spacing w:before="120" w:after="120"/>
              <w:jc w:val="center"/>
              <w:cnfStyle w:val="000000000000"/>
              <w:rPr>
                <w:sz w:val="20"/>
                <w:szCs w:val="20"/>
                <w:rtl/>
              </w:rPr>
            </w:pPr>
            <w:r>
              <w:rPr>
                <w:rFonts w:hint="cs"/>
                <w:sz w:val="20"/>
                <w:szCs w:val="20"/>
                <w:rtl/>
              </w:rPr>
              <w:t>-</w:t>
            </w:r>
          </w:p>
        </w:tc>
        <w:tc>
          <w:tcPr>
            <w:cnfStyle w:val="000010000000"/>
            <w:tcW w:w="1079" w:type="dxa"/>
          </w:tcPr>
          <w:p w:rsidR="0089485D" w:rsidRPr="00D25328" w:rsidRDefault="0089485D" w:rsidP="000059DB">
            <w:pPr>
              <w:spacing w:line="280" w:lineRule="exact"/>
              <w:rPr>
                <w:sz w:val="20"/>
                <w:szCs w:val="20"/>
                <w:rtl/>
              </w:rPr>
            </w:pPr>
            <w:r>
              <w:rPr>
                <w:rFonts w:hint="cs"/>
                <w:sz w:val="20"/>
                <w:szCs w:val="20"/>
                <w:rtl/>
              </w:rPr>
              <w:t>-</w:t>
            </w:r>
          </w:p>
        </w:tc>
        <w:tc>
          <w:tcPr>
            <w:tcW w:w="2621" w:type="dxa"/>
          </w:tcPr>
          <w:p w:rsidR="0089485D" w:rsidRPr="00D25328" w:rsidRDefault="0089485D" w:rsidP="000059DB">
            <w:pPr>
              <w:spacing w:before="120" w:after="120"/>
              <w:jc w:val="center"/>
              <w:cnfStyle w:val="000000000000"/>
              <w:rPr>
                <w:sz w:val="20"/>
                <w:szCs w:val="20"/>
                <w:rtl/>
              </w:rPr>
            </w:pPr>
            <w:r>
              <w:rPr>
                <w:rFonts w:hint="cs"/>
                <w:sz w:val="20"/>
                <w:szCs w:val="20"/>
                <w:rtl/>
              </w:rPr>
              <w:t>-</w:t>
            </w:r>
          </w:p>
        </w:tc>
      </w:tr>
      <w:tr w:rsidR="005A2DF5" w:rsidRPr="00D25328" w:rsidTr="00487AA7">
        <w:trPr>
          <w:cnfStyle w:val="000000100000"/>
          <w:trHeight w:val="1198"/>
        </w:trPr>
        <w:tc>
          <w:tcPr>
            <w:cnfStyle w:val="001000000000"/>
            <w:tcW w:w="703" w:type="dxa"/>
          </w:tcPr>
          <w:p w:rsidR="005A2DF5" w:rsidRPr="00D25328" w:rsidRDefault="0089485D" w:rsidP="008B05E7">
            <w:pPr>
              <w:spacing w:before="120" w:after="120"/>
              <w:jc w:val="center"/>
              <w:rPr>
                <w:sz w:val="20"/>
                <w:szCs w:val="20"/>
              </w:rPr>
            </w:pPr>
            <w:r>
              <w:rPr>
                <w:rFonts w:hint="cs"/>
                <w:sz w:val="20"/>
                <w:szCs w:val="20"/>
                <w:rtl/>
              </w:rPr>
              <w:t>5</w:t>
            </w:r>
          </w:p>
        </w:tc>
        <w:tc>
          <w:tcPr>
            <w:cnfStyle w:val="000010000000"/>
            <w:tcW w:w="1426" w:type="dxa"/>
          </w:tcPr>
          <w:p w:rsidR="005A2DF5" w:rsidRPr="00D25328" w:rsidRDefault="005A2DF5" w:rsidP="008B05E7">
            <w:pPr>
              <w:spacing w:before="120" w:after="120"/>
              <w:jc w:val="center"/>
              <w:rPr>
                <w:sz w:val="20"/>
                <w:szCs w:val="20"/>
              </w:rPr>
            </w:pPr>
            <w:r w:rsidRPr="00D25328">
              <w:rPr>
                <w:rFonts w:hint="cs"/>
                <w:sz w:val="20"/>
                <w:szCs w:val="20"/>
                <w:rtl/>
              </w:rPr>
              <w:t>حسابرس</w:t>
            </w:r>
          </w:p>
        </w:tc>
        <w:tc>
          <w:tcPr>
            <w:tcW w:w="2605" w:type="dxa"/>
          </w:tcPr>
          <w:p w:rsidR="005A2DF5" w:rsidRPr="00D25328" w:rsidRDefault="005A2DF5" w:rsidP="000059DB">
            <w:pPr>
              <w:spacing w:before="120" w:after="120"/>
              <w:jc w:val="center"/>
              <w:cnfStyle w:val="000000100000"/>
              <w:rPr>
                <w:sz w:val="20"/>
                <w:szCs w:val="20"/>
              </w:rPr>
            </w:pPr>
            <w:r w:rsidRPr="00D25328">
              <w:rPr>
                <w:rFonts w:hint="cs"/>
                <w:sz w:val="20"/>
                <w:szCs w:val="20"/>
                <w:rtl/>
              </w:rPr>
              <w:t>موسسه</w:t>
            </w:r>
            <w:r w:rsidRPr="00D25328">
              <w:rPr>
                <w:sz w:val="20"/>
                <w:szCs w:val="20"/>
                <w:rtl/>
              </w:rPr>
              <w:t xml:space="preserve"> </w:t>
            </w:r>
            <w:r w:rsidRPr="00D25328">
              <w:rPr>
                <w:rFonts w:hint="cs"/>
                <w:sz w:val="20"/>
                <w:szCs w:val="20"/>
                <w:rtl/>
              </w:rPr>
              <w:t>حسابرسی</w:t>
            </w:r>
            <w:r w:rsidRPr="00D25328">
              <w:rPr>
                <w:sz w:val="20"/>
                <w:szCs w:val="20"/>
                <w:rtl/>
              </w:rPr>
              <w:t xml:space="preserve"> </w:t>
            </w:r>
            <w:r w:rsidR="000059DB" w:rsidRPr="00D25328">
              <w:rPr>
                <w:rFonts w:hint="cs"/>
                <w:sz w:val="20"/>
                <w:szCs w:val="20"/>
                <w:rtl/>
              </w:rPr>
              <w:t>شاخص اندیشان</w:t>
            </w:r>
          </w:p>
        </w:tc>
        <w:tc>
          <w:tcPr>
            <w:cnfStyle w:val="000010000000"/>
            <w:tcW w:w="846" w:type="dxa"/>
          </w:tcPr>
          <w:p w:rsidR="005A2DF5" w:rsidRPr="00D25328" w:rsidRDefault="000059DB" w:rsidP="008B05E7">
            <w:pPr>
              <w:spacing w:before="120" w:after="120"/>
              <w:jc w:val="center"/>
              <w:rPr>
                <w:sz w:val="20"/>
                <w:szCs w:val="20"/>
              </w:rPr>
            </w:pPr>
            <w:r w:rsidRPr="00D25328">
              <w:rPr>
                <w:rFonts w:hint="cs"/>
                <w:sz w:val="20"/>
                <w:szCs w:val="20"/>
                <w:rtl/>
              </w:rPr>
              <w:t>15566</w:t>
            </w:r>
          </w:p>
        </w:tc>
        <w:tc>
          <w:tcPr>
            <w:tcW w:w="709" w:type="dxa"/>
          </w:tcPr>
          <w:p w:rsidR="005A2DF5" w:rsidRPr="00D25328" w:rsidRDefault="005A2DF5" w:rsidP="008B05E7">
            <w:pPr>
              <w:spacing w:before="120" w:after="120"/>
              <w:jc w:val="center"/>
              <w:cnfStyle w:val="000000100000"/>
              <w:rPr>
                <w:sz w:val="20"/>
                <w:szCs w:val="20"/>
              </w:rPr>
            </w:pPr>
            <w:r w:rsidRPr="00D25328">
              <w:rPr>
                <w:rFonts w:hint="cs"/>
                <w:sz w:val="20"/>
                <w:szCs w:val="20"/>
                <w:rtl/>
              </w:rPr>
              <w:t>تهران</w:t>
            </w:r>
          </w:p>
        </w:tc>
        <w:tc>
          <w:tcPr>
            <w:cnfStyle w:val="000010000000"/>
            <w:tcW w:w="1079" w:type="dxa"/>
          </w:tcPr>
          <w:p w:rsidR="005A2DF5" w:rsidRPr="00D25328" w:rsidRDefault="000059DB" w:rsidP="000059DB">
            <w:pPr>
              <w:spacing w:line="280" w:lineRule="exact"/>
              <w:rPr>
                <w:sz w:val="20"/>
                <w:szCs w:val="20"/>
              </w:rPr>
            </w:pPr>
            <w:r w:rsidRPr="00D25328">
              <w:rPr>
                <w:rFonts w:hint="cs"/>
                <w:sz w:val="20"/>
                <w:szCs w:val="20"/>
                <w:rtl/>
              </w:rPr>
              <w:t>29</w:t>
            </w:r>
            <w:r w:rsidR="005A2DF5" w:rsidRPr="00D25328">
              <w:rPr>
                <w:sz w:val="20"/>
                <w:szCs w:val="20"/>
                <w:rtl/>
              </w:rPr>
              <w:t>/0</w:t>
            </w:r>
            <w:r w:rsidRPr="00D25328">
              <w:rPr>
                <w:rFonts w:hint="cs"/>
                <w:sz w:val="20"/>
                <w:szCs w:val="20"/>
                <w:rtl/>
              </w:rPr>
              <w:t>4</w:t>
            </w:r>
            <w:r w:rsidR="005A2DF5" w:rsidRPr="00D25328">
              <w:rPr>
                <w:sz w:val="20"/>
                <w:szCs w:val="20"/>
                <w:rtl/>
              </w:rPr>
              <w:t>/</w:t>
            </w:r>
            <w:r w:rsidRPr="00D25328">
              <w:rPr>
                <w:sz w:val="20"/>
                <w:szCs w:val="20"/>
                <w:rtl/>
              </w:rPr>
              <w:t>13</w:t>
            </w:r>
            <w:r w:rsidRPr="00D25328">
              <w:rPr>
                <w:rFonts w:hint="cs"/>
                <w:sz w:val="20"/>
                <w:szCs w:val="20"/>
                <w:rtl/>
              </w:rPr>
              <w:t>82</w:t>
            </w:r>
          </w:p>
        </w:tc>
        <w:tc>
          <w:tcPr>
            <w:tcW w:w="2621" w:type="dxa"/>
          </w:tcPr>
          <w:p w:rsidR="005A2DF5" w:rsidRPr="00D25328" w:rsidRDefault="005A2DF5" w:rsidP="000059DB">
            <w:pPr>
              <w:spacing w:before="120" w:after="120"/>
              <w:jc w:val="center"/>
              <w:cnfStyle w:val="000000100000"/>
              <w:rPr>
                <w:sz w:val="20"/>
                <w:szCs w:val="20"/>
              </w:rPr>
            </w:pPr>
            <w:r w:rsidRPr="00D25328">
              <w:rPr>
                <w:rFonts w:hint="cs"/>
                <w:sz w:val="20"/>
                <w:szCs w:val="20"/>
                <w:rtl/>
              </w:rPr>
              <w:t>تهران</w:t>
            </w:r>
            <w:r w:rsidRPr="00D25328">
              <w:rPr>
                <w:sz w:val="20"/>
                <w:szCs w:val="20"/>
                <w:rtl/>
              </w:rPr>
              <w:t xml:space="preserve"> - </w:t>
            </w:r>
            <w:r w:rsidRPr="00D25328">
              <w:rPr>
                <w:rFonts w:hint="cs"/>
                <w:sz w:val="20"/>
                <w:szCs w:val="20"/>
                <w:rtl/>
              </w:rPr>
              <w:t>خیابان</w:t>
            </w:r>
            <w:r w:rsidRPr="00D25328">
              <w:rPr>
                <w:sz w:val="20"/>
                <w:szCs w:val="20"/>
                <w:rtl/>
              </w:rPr>
              <w:t xml:space="preserve"> </w:t>
            </w:r>
            <w:r w:rsidR="000059DB" w:rsidRPr="00D25328">
              <w:rPr>
                <w:rFonts w:hint="cs"/>
                <w:sz w:val="20"/>
                <w:szCs w:val="20"/>
                <w:rtl/>
              </w:rPr>
              <w:t>نفت شمالی</w:t>
            </w:r>
            <w:r w:rsidRPr="00D25328">
              <w:rPr>
                <w:sz w:val="20"/>
                <w:szCs w:val="20"/>
                <w:rtl/>
              </w:rPr>
              <w:t xml:space="preserve"> </w:t>
            </w:r>
            <w:r w:rsidR="000059DB" w:rsidRPr="00D25328">
              <w:rPr>
                <w:rFonts w:ascii="Times New Roman" w:hAnsi="Times New Roman" w:cs="Times New Roman" w:hint="cs"/>
                <w:sz w:val="20"/>
                <w:szCs w:val="20"/>
                <w:rtl/>
              </w:rPr>
              <w:t>–</w:t>
            </w:r>
            <w:r w:rsidRPr="00D25328">
              <w:rPr>
                <w:sz w:val="20"/>
                <w:szCs w:val="20"/>
                <w:rtl/>
              </w:rPr>
              <w:t xml:space="preserve"> </w:t>
            </w:r>
            <w:r w:rsidR="000059DB" w:rsidRPr="00D25328">
              <w:rPr>
                <w:rFonts w:hint="cs"/>
                <w:sz w:val="20"/>
                <w:szCs w:val="20"/>
                <w:rtl/>
              </w:rPr>
              <w:t xml:space="preserve">نبش </w:t>
            </w:r>
            <w:r w:rsidRPr="00D25328">
              <w:rPr>
                <w:rFonts w:hint="cs"/>
                <w:sz w:val="20"/>
                <w:szCs w:val="20"/>
                <w:rtl/>
              </w:rPr>
              <w:t>خیابان</w:t>
            </w:r>
            <w:r w:rsidRPr="00D25328">
              <w:rPr>
                <w:sz w:val="20"/>
                <w:szCs w:val="20"/>
                <w:rtl/>
              </w:rPr>
              <w:t xml:space="preserve"> </w:t>
            </w:r>
            <w:r w:rsidR="000059DB" w:rsidRPr="00D25328">
              <w:rPr>
                <w:rFonts w:hint="cs"/>
                <w:sz w:val="20"/>
                <w:szCs w:val="20"/>
                <w:rtl/>
              </w:rPr>
              <w:t>نهم</w:t>
            </w:r>
            <w:r w:rsidRPr="00D25328">
              <w:rPr>
                <w:sz w:val="20"/>
                <w:szCs w:val="20"/>
                <w:rtl/>
              </w:rPr>
              <w:t xml:space="preserve"> - </w:t>
            </w:r>
            <w:r w:rsidRPr="00D25328">
              <w:rPr>
                <w:rFonts w:hint="cs"/>
                <w:sz w:val="20"/>
                <w:szCs w:val="20"/>
                <w:rtl/>
              </w:rPr>
              <w:t>پلاک</w:t>
            </w:r>
            <w:r w:rsidRPr="00D25328">
              <w:rPr>
                <w:sz w:val="20"/>
                <w:szCs w:val="20"/>
                <w:rtl/>
              </w:rPr>
              <w:t xml:space="preserve"> </w:t>
            </w:r>
            <w:r w:rsidR="000059DB" w:rsidRPr="00D25328">
              <w:rPr>
                <w:rFonts w:hint="cs"/>
                <w:sz w:val="20"/>
                <w:szCs w:val="20"/>
                <w:rtl/>
              </w:rPr>
              <w:t xml:space="preserve">39 </w:t>
            </w:r>
            <w:r w:rsidR="000059DB" w:rsidRPr="00D25328">
              <w:rPr>
                <w:rFonts w:ascii="Times New Roman" w:hAnsi="Times New Roman" w:cs="Times New Roman" w:hint="cs"/>
                <w:sz w:val="20"/>
                <w:szCs w:val="20"/>
                <w:rtl/>
              </w:rPr>
              <w:t>–</w:t>
            </w:r>
            <w:r w:rsidRPr="00D25328">
              <w:rPr>
                <w:sz w:val="20"/>
                <w:szCs w:val="20"/>
                <w:rtl/>
              </w:rPr>
              <w:t xml:space="preserve"> </w:t>
            </w:r>
            <w:r w:rsidR="000059DB" w:rsidRPr="00D25328">
              <w:rPr>
                <w:rFonts w:hint="cs"/>
                <w:sz w:val="20"/>
                <w:szCs w:val="20"/>
                <w:rtl/>
              </w:rPr>
              <w:t>واحد 22</w:t>
            </w:r>
          </w:p>
        </w:tc>
      </w:tr>
    </w:tbl>
    <w:p w:rsidR="005A2DF5" w:rsidRPr="00477B5D" w:rsidRDefault="00477B5D" w:rsidP="00477B5D">
      <w:pPr>
        <w:pStyle w:val="Heading2"/>
        <w:rPr>
          <w:rFonts w:cs="B Nazanin"/>
          <w:rtl/>
        </w:rPr>
      </w:pPr>
      <w:bookmarkStart w:id="4" w:name="_Toc389301298"/>
      <w:r>
        <w:rPr>
          <w:rFonts w:cs="B Nazanin" w:hint="cs"/>
          <w:rtl/>
        </w:rPr>
        <w:lastRenderedPageBreak/>
        <w:t>2</w:t>
      </w:r>
      <w:r w:rsidR="00FA4298" w:rsidRPr="00477B5D">
        <w:rPr>
          <w:rFonts w:cs="B Nazanin" w:hint="cs"/>
          <w:rtl/>
        </w:rPr>
        <w:t>-</w:t>
      </w:r>
      <w:r>
        <w:rPr>
          <w:rFonts w:cs="B Nazanin" w:hint="cs"/>
          <w:rtl/>
        </w:rPr>
        <w:t>1</w:t>
      </w:r>
      <w:r w:rsidR="00FA4298" w:rsidRPr="00477B5D">
        <w:rPr>
          <w:rFonts w:cs="B Nazanin" w:hint="cs"/>
          <w:rtl/>
        </w:rPr>
        <w:t>-</w:t>
      </w:r>
      <w:r w:rsidR="0027597C" w:rsidRPr="00477B5D">
        <w:rPr>
          <w:rFonts w:cs="B Nazanin" w:hint="cs"/>
          <w:rtl/>
        </w:rPr>
        <w:t xml:space="preserve"> </w:t>
      </w:r>
      <w:r w:rsidR="00FA4298" w:rsidRPr="00477B5D">
        <w:rPr>
          <w:rFonts w:cs="B Nazanin" w:hint="cs"/>
          <w:rtl/>
        </w:rPr>
        <w:t>نحوه اطلاع رسانی و گزارش دهی</w:t>
      </w:r>
      <w:bookmarkEnd w:id="4"/>
    </w:p>
    <w:p w:rsidR="0089485D" w:rsidRDefault="00FA4298" w:rsidP="00FA4298">
      <w:pPr>
        <w:jc w:val="both"/>
        <w:rPr>
          <w:rtl/>
        </w:rPr>
      </w:pPr>
      <w:r>
        <w:rPr>
          <w:rFonts w:hint="cs"/>
          <w:rtl/>
        </w:rPr>
        <w:t xml:space="preserve">کلیه اطلاعات مالی و گزارشات مربوط به عملکرد ( مطابق ماده 54 اساسنامه ) در تارنمای صندوق به آدرس </w:t>
      </w:r>
      <w:hyperlink r:id="rId10" w:history="1">
        <w:r w:rsidR="00661CAA" w:rsidRPr="003A7F6B">
          <w:rPr>
            <w:rStyle w:val="Hyperlink"/>
            <w:rFonts w:cs="B Nazanin"/>
          </w:rPr>
          <w:t>WWW.GANJINEHFUND.MEIBOURSE.COM</w:t>
        </w:r>
      </w:hyperlink>
      <w:r>
        <w:rPr>
          <w:rFonts w:hint="cs"/>
          <w:rtl/>
        </w:rPr>
        <w:t xml:space="preserve">  منتشر می شود. همچنین روزنامه کثیرالانتشار صندوق، روزنامه دنیای اقتصاد می باشد.</w:t>
      </w:r>
    </w:p>
    <w:p w:rsidR="005A2DF5" w:rsidRPr="00D25328" w:rsidRDefault="005A2DF5" w:rsidP="00E22627">
      <w:pPr>
        <w:pStyle w:val="Heading1"/>
        <w:rPr>
          <w:sz w:val="40"/>
          <w:szCs w:val="28"/>
          <w:rtl/>
        </w:rPr>
      </w:pPr>
      <w:bookmarkStart w:id="5" w:name="_Toc351196545"/>
      <w:bookmarkStart w:id="6" w:name="_Toc389301299"/>
      <w:r w:rsidRPr="00D25328">
        <w:rPr>
          <w:sz w:val="40"/>
          <w:szCs w:val="28"/>
          <w:rtl/>
        </w:rPr>
        <w:t>2.</w:t>
      </w:r>
      <w:r w:rsidR="00641408">
        <w:rPr>
          <w:rFonts w:hint="cs"/>
          <w:sz w:val="40"/>
          <w:szCs w:val="28"/>
          <w:rtl/>
        </w:rPr>
        <w:t xml:space="preserve"> اهداف </w:t>
      </w:r>
      <w:r w:rsidRPr="00D25328">
        <w:rPr>
          <w:rFonts w:hint="eastAsia"/>
          <w:sz w:val="40"/>
          <w:szCs w:val="28"/>
          <w:rtl/>
        </w:rPr>
        <w:t>صندوق</w:t>
      </w:r>
      <w:bookmarkEnd w:id="5"/>
      <w:bookmarkEnd w:id="6"/>
    </w:p>
    <w:p w:rsidR="005A2DF5" w:rsidRDefault="005A2DF5" w:rsidP="00E22627">
      <w:pPr>
        <w:jc w:val="both"/>
      </w:pPr>
      <w:r w:rsidRPr="00D25328">
        <w:rPr>
          <w:rFonts w:hint="cs"/>
          <w:rtl/>
        </w:rPr>
        <w:t>هدف</w:t>
      </w:r>
      <w:r w:rsidRPr="00D25328">
        <w:t xml:space="preserve"> </w:t>
      </w:r>
      <w:r w:rsidRPr="00D25328">
        <w:rPr>
          <w:rFonts w:hint="cs"/>
          <w:rtl/>
        </w:rPr>
        <w:t>از</w:t>
      </w:r>
      <w:r w:rsidRPr="00D25328">
        <w:t xml:space="preserve"> </w:t>
      </w:r>
      <w:r w:rsidRPr="00D25328">
        <w:rPr>
          <w:rFonts w:hint="cs"/>
          <w:rtl/>
        </w:rPr>
        <w:t>تشكيل</w:t>
      </w:r>
      <w:r w:rsidRPr="00D25328">
        <w:t xml:space="preserve"> </w:t>
      </w:r>
      <w:r w:rsidRPr="00D25328">
        <w:rPr>
          <w:rFonts w:hint="cs"/>
          <w:rtl/>
        </w:rPr>
        <w:t>صندوق،</w:t>
      </w:r>
      <w:r w:rsidRPr="00D25328">
        <w:t xml:space="preserve"> </w:t>
      </w:r>
      <w:r w:rsidRPr="00D25328">
        <w:rPr>
          <w:rFonts w:hint="cs"/>
          <w:rtl/>
        </w:rPr>
        <w:t>جمع</w:t>
      </w:r>
      <w:r w:rsidRPr="00D25328">
        <w:t xml:space="preserve"> </w:t>
      </w:r>
      <w:r w:rsidRPr="00D25328">
        <w:rPr>
          <w:rFonts w:hint="cs"/>
          <w:rtl/>
        </w:rPr>
        <w:t>آوري</w:t>
      </w:r>
      <w:r w:rsidRPr="00D25328">
        <w:t xml:space="preserve"> </w:t>
      </w:r>
      <w:r w:rsidRPr="00D25328">
        <w:rPr>
          <w:rFonts w:hint="cs"/>
          <w:rtl/>
        </w:rPr>
        <w:t>سرمايه</w:t>
      </w:r>
      <w:r w:rsidRPr="00D25328">
        <w:t xml:space="preserve"> </w:t>
      </w:r>
      <w:r w:rsidRPr="00D25328">
        <w:rPr>
          <w:rFonts w:hint="cs"/>
          <w:rtl/>
        </w:rPr>
        <w:t>از</w:t>
      </w:r>
      <w:r w:rsidRPr="00D25328">
        <w:t xml:space="preserve"> </w:t>
      </w:r>
      <w:r w:rsidRPr="00D25328">
        <w:rPr>
          <w:rFonts w:hint="cs"/>
          <w:rtl/>
        </w:rPr>
        <w:t>سرمايه</w:t>
      </w:r>
      <w:r w:rsidRPr="00D25328">
        <w:rPr>
          <w:rtl/>
        </w:rPr>
        <w:t xml:space="preserve"> </w:t>
      </w:r>
      <w:r w:rsidRPr="00D25328">
        <w:rPr>
          <w:rFonts w:hint="cs"/>
          <w:rtl/>
        </w:rPr>
        <w:t>گذاران</w:t>
      </w:r>
      <w:r w:rsidRPr="00D25328">
        <w:t xml:space="preserve"> </w:t>
      </w:r>
      <w:r w:rsidRPr="00D25328">
        <w:rPr>
          <w:rFonts w:hint="cs"/>
          <w:rtl/>
        </w:rPr>
        <w:t>و</w:t>
      </w:r>
      <w:r w:rsidRPr="00D25328">
        <w:t xml:space="preserve"> </w:t>
      </w:r>
      <w:r w:rsidRPr="00D25328">
        <w:rPr>
          <w:rFonts w:hint="cs"/>
          <w:rtl/>
        </w:rPr>
        <w:t>تشكيل</w:t>
      </w:r>
      <w:r w:rsidRPr="00D25328">
        <w:t xml:space="preserve"> </w:t>
      </w:r>
      <w:r w:rsidRPr="00D25328">
        <w:rPr>
          <w:rFonts w:hint="cs"/>
          <w:rtl/>
        </w:rPr>
        <w:t>سبدي</w:t>
      </w:r>
      <w:r w:rsidRPr="00D25328">
        <w:t xml:space="preserve"> </w:t>
      </w:r>
      <w:r w:rsidRPr="00D25328">
        <w:rPr>
          <w:rFonts w:hint="cs"/>
          <w:rtl/>
        </w:rPr>
        <w:t>از</w:t>
      </w:r>
      <w:r w:rsidRPr="00D25328">
        <w:rPr>
          <w:rtl/>
        </w:rPr>
        <w:t xml:space="preserve"> </w:t>
      </w:r>
      <w:r w:rsidRPr="00D25328">
        <w:rPr>
          <w:rFonts w:hint="cs"/>
          <w:rtl/>
        </w:rPr>
        <w:t>دارايي</w:t>
      </w:r>
      <w:r w:rsidRPr="00D25328">
        <w:t xml:space="preserve"> </w:t>
      </w:r>
      <w:r w:rsidRPr="00D25328">
        <w:rPr>
          <w:rFonts w:hint="cs"/>
          <w:rtl/>
        </w:rPr>
        <w:t>ها</w:t>
      </w:r>
      <w:r w:rsidRPr="00D25328">
        <w:t xml:space="preserve"> </w:t>
      </w:r>
      <w:r w:rsidRPr="00D25328">
        <w:rPr>
          <w:rFonts w:hint="cs"/>
          <w:rtl/>
        </w:rPr>
        <w:t>و</w:t>
      </w:r>
      <w:r w:rsidRPr="00D25328">
        <w:t xml:space="preserve"> </w:t>
      </w:r>
      <w:r w:rsidRPr="00D25328">
        <w:rPr>
          <w:rFonts w:hint="cs"/>
          <w:rtl/>
        </w:rPr>
        <w:t>مديريت</w:t>
      </w:r>
      <w:r w:rsidRPr="00D25328">
        <w:t xml:space="preserve"> </w:t>
      </w:r>
      <w:r w:rsidRPr="00D25328">
        <w:rPr>
          <w:rFonts w:hint="cs"/>
          <w:rtl/>
        </w:rPr>
        <w:t>اين</w:t>
      </w:r>
      <w:r w:rsidRPr="00D25328">
        <w:t xml:space="preserve"> </w:t>
      </w:r>
      <w:r w:rsidRPr="00D25328">
        <w:rPr>
          <w:rFonts w:hint="cs"/>
          <w:rtl/>
        </w:rPr>
        <w:t>سبد</w:t>
      </w:r>
      <w:r w:rsidRPr="00D25328">
        <w:t xml:space="preserve"> </w:t>
      </w:r>
      <w:r w:rsidRPr="00D25328">
        <w:rPr>
          <w:rFonts w:hint="cs"/>
          <w:rtl/>
        </w:rPr>
        <w:t>است؛</w:t>
      </w:r>
      <w:r w:rsidRPr="00D25328">
        <w:t xml:space="preserve"> </w:t>
      </w:r>
      <w:r w:rsidRPr="00D25328">
        <w:rPr>
          <w:rFonts w:hint="cs"/>
          <w:rtl/>
        </w:rPr>
        <w:t>با</w:t>
      </w:r>
      <w:r w:rsidRPr="00D25328">
        <w:t xml:space="preserve"> </w:t>
      </w:r>
      <w:r w:rsidRPr="00D25328">
        <w:rPr>
          <w:rFonts w:hint="cs"/>
          <w:rtl/>
        </w:rPr>
        <w:t>توجه</w:t>
      </w:r>
      <w:r w:rsidRPr="00D25328">
        <w:rPr>
          <w:rtl/>
        </w:rPr>
        <w:t xml:space="preserve"> </w:t>
      </w:r>
      <w:r w:rsidRPr="00D25328">
        <w:rPr>
          <w:rFonts w:hint="cs"/>
          <w:rtl/>
        </w:rPr>
        <w:t>به</w:t>
      </w:r>
      <w:r w:rsidRPr="00D25328">
        <w:t xml:space="preserve"> </w:t>
      </w:r>
      <w:r w:rsidRPr="00D25328">
        <w:rPr>
          <w:rFonts w:hint="cs"/>
          <w:rtl/>
        </w:rPr>
        <w:t>پذيرش</w:t>
      </w:r>
      <w:r w:rsidRPr="00D25328">
        <w:t xml:space="preserve"> </w:t>
      </w:r>
      <w:r w:rsidRPr="00D25328">
        <w:rPr>
          <w:rFonts w:hint="cs"/>
          <w:rtl/>
        </w:rPr>
        <w:t>ريسك</w:t>
      </w:r>
      <w:r w:rsidRPr="00D25328">
        <w:t xml:space="preserve"> </w:t>
      </w:r>
      <w:r w:rsidRPr="00D25328">
        <w:rPr>
          <w:rFonts w:hint="cs"/>
          <w:rtl/>
        </w:rPr>
        <w:t>مورد</w:t>
      </w:r>
      <w:r w:rsidRPr="00D25328">
        <w:t xml:space="preserve"> </w:t>
      </w:r>
      <w:r w:rsidRPr="00D25328">
        <w:rPr>
          <w:rFonts w:hint="cs"/>
          <w:rtl/>
        </w:rPr>
        <w:t>قبول،</w:t>
      </w:r>
      <w:r w:rsidRPr="00D25328">
        <w:t xml:space="preserve"> </w:t>
      </w:r>
      <w:r w:rsidRPr="00D25328">
        <w:rPr>
          <w:rFonts w:hint="cs"/>
          <w:rtl/>
        </w:rPr>
        <w:t>تلاش</w:t>
      </w:r>
      <w:r w:rsidRPr="00D25328">
        <w:rPr>
          <w:rtl/>
        </w:rPr>
        <w:t xml:space="preserve"> </w:t>
      </w:r>
      <w:r w:rsidRPr="00D25328">
        <w:rPr>
          <w:rFonts w:hint="cs"/>
          <w:rtl/>
        </w:rPr>
        <w:t>مي</w:t>
      </w:r>
      <w:r w:rsidRPr="00D25328">
        <w:t xml:space="preserve"> </w:t>
      </w:r>
      <w:r w:rsidRPr="00D25328">
        <w:rPr>
          <w:rFonts w:hint="cs"/>
          <w:rtl/>
        </w:rPr>
        <w:t>شود،</w:t>
      </w:r>
      <w:r w:rsidRPr="00D25328">
        <w:t xml:space="preserve"> </w:t>
      </w:r>
      <w:r w:rsidRPr="00D25328">
        <w:rPr>
          <w:rFonts w:hint="cs"/>
          <w:rtl/>
        </w:rPr>
        <w:t>بيشترين</w:t>
      </w:r>
      <w:r w:rsidRPr="00D25328">
        <w:t xml:space="preserve"> </w:t>
      </w:r>
      <w:r w:rsidRPr="00D25328">
        <w:rPr>
          <w:rFonts w:hint="cs"/>
          <w:rtl/>
        </w:rPr>
        <w:t>بازدهي</w:t>
      </w:r>
      <w:r w:rsidRPr="00D25328">
        <w:t xml:space="preserve"> </w:t>
      </w:r>
      <w:r w:rsidRPr="00D25328">
        <w:rPr>
          <w:rFonts w:hint="cs"/>
          <w:rtl/>
        </w:rPr>
        <w:t>ممكن</w:t>
      </w:r>
      <w:r w:rsidRPr="00D25328">
        <w:t xml:space="preserve"> </w:t>
      </w:r>
      <w:r w:rsidRPr="00D25328">
        <w:rPr>
          <w:rFonts w:hint="cs"/>
          <w:rtl/>
        </w:rPr>
        <w:t>نصيب</w:t>
      </w:r>
      <w:r w:rsidRPr="00D25328">
        <w:t xml:space="preserve"> </w:t>
      </w:r>
      <w:r w:rsidRPr="00D25328">
        <w:rPr>
          <w:rFonts w:hint="cs"/>
          <w:rtl/>
        </w:rPr>
        <w:t>سرمايه</w:t>
      </w:r>
      <w:r w:rsidRPr="00D25328">
        <w:rPr>
          <w:rtl/>
        </w:rPr>
        <w:t xml:space="preserve"> </w:t>
      </w:r>
      <w:r w:rsidRPr="00D25328">
        <w:rPr>
          <w:rFonts w:hint="cs"/>
          <w:rtl/>
        </w:rPr>
        <w:t>گذاران</w:t>
      </w:r>
      <w:r w:rsidRPr="00D25328">
        <w:t xml:space="preserve"> </w:t>
      </w:r>
      <w:r w:rsidRPr="00D25328">
        <w:rPr>
          <w:rFonts w:hint="cs"/>
          <w:rtl/>
        </w:rPr>
        <w:t>گردد</w:t>
      </w:r>
      <w:r w:rsidRPr="00D25328">
        <w:rPr>
          <w:rtl/>
        </w:rPr>
        <w:t xml:space="preserve">. </w:t>
      </w:r>
    </w:p>
    <w:p w:rsidR="00E22627" w:rsidRPr="00E22627" w:rsidRDefault="00E22627" w:rsidP="00E22627">
      <w:pPr>
        <w:pStyle w:val="Heading1"/>
        <w:rPr>
          <w:sz w:val="40"/>
          <w:szCs w:val="28"/>
          <w:rtl/>
        </w:rPr>
      </w:pPr>
      <w:bookmarkStart w:id="7" w:name="_Toc389301300"/>
      <w:r>
        <w:rPr>
          <w:rFonts w:hint="cs"/>
          <w:sz w:val="40"/>
          <w:szCs w:val="28"/>
          <w:rtl/>
        </w:rPr>
        <w:t>3. دارایی های مجاز صندوق</w:t>
      </w:r>
      <w:bookmarkEnd w:id="7"/>
    </w:p>
    <w:p w:rsidR="005A2DF5" w:rsidRPr="00D25328" w:rsidRDefault="005A2DF5" w:rsidP="00BC1F16">
      <w:pPr>
        <w:jc w:val="both"/>
        <w:rPr>
          <w:rtl/>
        </w:rPr>
      </w:pPr>
      <w:r w:rsidRPr="00D25328">
        <w:rPr>
          <w:rFonts w:hint="cs"/>
          <w:rtl/>
        </w:rPr>
        <w:t>صندوق</w:t>
      </w:r>
      <w:r w:rsidRPr="00D25328">
        <w:t xml:space="preserve"> </w:t>
      </w:r>
      <w:r w:rsidRPr="00D25328">
        <w:rPr>
          <w:rFonts w:hint="cs"/>
          <w:rtl/>
        </w:rPr>
        <w:t>فقط</w:t>
      </w:r>
      <w:r w:rsidRPr="00D25328">
        <w:t xml:space="preserve"> </w:t>
      </w:r>
      <w:r w:rsidRPr="00D25328">
        <w:rPr>
          <w:rFonts w:hint="cs"/>
          <w:rtl/>
        </w:rPr>
        <w:t>مي</w:t>
      </w:r>
      <w:r w:rsidRPr="00D25328">
        <w:t xml:space="preserve"> </w:t>
      </w:r>
      <w:r w:rsidRPr="00D25328">
        <w:rPr>
          <w:rFonts w:hint="cs"/>
          <w:rtl/>
        </w:rPr>
        <w:t>تواند</w:t>
      </w:r>
      <w:r w:rsidRPr="00D25328">
        <w:t xml:space="preserve"> </w:t>
      </w:r>
      <w:r w:rsidRPr="00D25328">
        <w:rPr>
          <w:rFonts w:hint="cs"/>
          <w:rtl/>
        </w:rPr>
        <w:t>در</w:t>
      </w:r>
      <w:r w:rsidRPr="00D25328">
        <w:t xml:space="preserve"> </w:t>
      </w:r>
      <w:r w:rsidRPr="00D25328">
        <w:rPr>
          <w:rFonts w:hint="cs"/>
          <w:rtl/>
        </w:rPr>
        <w:t>دارايي</w:t>
      </w:r>
      <w:r w:rsidRPr="00D25328">
        <w:t xml:space="preserve"> </w:t>
      </w:r>
      <w:r w:rsidRPr="00D25328">
        <w:rPr>
          <w:rFonts w:hint="cs"/>
          <w:rtl/>
        </w:rPr>
        <w:t>هاي</w:t>
      </w:r>
      <w:r w:rsidRPr="00D25328">
        <w:t xml:space="preserve"> </w:t>
      </w:r>
      <w:r w:rsidRPr="00D25328">
        <w:rPr>
          <w:rFonts w:hint="cs"/>
          <w:rtl/>
        </w:rPr>
        <w:t>ريالي</w:t>
      </w:r>
      <w:r w:rsidRPr="00D25328">
        <w:t xml:space="preserve"> </w:t>
      </w:r>
      <w:r w:rsidRPr="00D25328">
        <w:rPr>
          <w:rFonts w:hint="cs"/>
          <w:rtl/>
        </w:rPr>
        <w:t>داخل</w:t>
      </w:r>
      <w:r w:rsidRPr="00D25328">
        <w:t xml:space="preserve"> </w:t>
      </w:r>
      <w:r w:rsidRPr="00D25328">
        <w:rPr>
          <w:rFonts w:hint="cs"/>
          <w:rtl/>
        </w:rPr>
        <w:t>كشور</w:t>
      </w:r>
      <w:r w:rsidRPr="00D25328">
        <w:t xml:space="preserve"> </w:t>
      </w:r>
      <w:r w:rsidRPr="00D25328">
        <w:rPr>
          <w:rFonts w:hint="cs"/>
          <w:rtl/>
        </w:rPr>
        <w:t>سرمايه</w:t>
      </w:r>
      <w:r w:rsidRPr="00D25328">
        <w:t xml:space="preserve"> </w:t>
      </w:r>
      <w:r w:rsidRPr="00D25328">
        <w:rPr>
          <w:rFonts w:hint="cs"/>
          <w:rtl/>
        </w:rPr>
        <w:t>گذاري</w:t>
      </w:r>
      <w:r w:rsidRPr="00D25328">
        <w:t xml:space="preserve"> </w:t>
      </w:r>
      <w:r w:rsidRPr="00D25328">
        <w:rPr>
          <w:rFonts w:hint="cs"/>
          <w:rtl/>
        </w:rPr>
        <w:t>كند</w:t>
      </w:r>
      <w:r w:rsidRPr="00D25328">
        <w:t xml:space="preserve"> </w:t>
      </w:r>
      <w:r w:rsidRPr="00D25328">
        <w:rPr>
          <w:rFonts w:hint="cs"/>
          <w:rtl/>
        </w:rPr>
        <w:t>و</w:t>
      </w:r>
      <w:r w:rsidRPr="00D25328">
        <w:rPr>
          <w:rtl/>
        </w:rPr>
        <w:t xml:space="preserve"> </w:t>
      </w:r>
      <w:r w:rsidRPr="00D25328">
        <w:rPr>
          <w:rFonts w:hint="cs"/>
          <w:rtl/>
        </w:rPr>
        <w:t>سرمايه</w:t>
      </w:r>
      <w:r w:rsidRPr="00D25328">
        <w:t xml:space="preserve"> </w:t>
      </w:r>
      <w:r w:rsidRPr="00D25328">
        <w:rPr>
          <w:rFonts w:hint="cs"/>
          <w:rtl/>
        </w:rPr>
        <w:t>گذاري</w:t>
      </w:r>
      <w:r w:rsidRPr="00D25328">
        <w:t xml:space="preserve"> </w:t>
      </w:r>
      <w:r w:rsidRPr="00D25328">
        <w:rPr>
          <w:rFonts w:hint="cs"/>
          <w:rtl/>
        </w:rPr>
        <w:t>خارجي</w:t>
      </w:r>
      <w:r w:rsidRPr="00D25328">
        <w:t xml:space="preserve"> </w:t>
      </w:r>
      <w:r w:rsidRPr="00D25328">
        <w:rPr>
          <w:rtl/>
        </w:rPr>
        <w:t>(</w:t>
      </w:r>
      <w:r w:rsidRPr="00D25328">
        <w:rPr>
          <w:rFonts w:hint="cs"/>
          <w:rtl/>
        </w:rPr>
        <w:t>ارزي</w:t>
      </w:r>
      <w:r w:rsidRPr="00D25328">
        <w:rPr>
          <w:rtl/>
        </w:rPr>
        <w:t xml:space="preserve">) </w:t>
      </w:r>
      <w:r w:rsidRPr="00D25328">
        <w:rPr>
          <w:rFonts w:hint="cs"/>
          <w:rtl/>
        </w:rPr>
        <w:t>به</w:t>
      </w:r>
      <w:r w:rsidRPr="00D25328">
        <w:t xml:space="preserve"> </w:t>
      </w:r>
      <w:r w:rsidRPr="00D25328">
        <w:rPr>
          <w:rFonts w:hint="cs"/>
          <w:rtl/>
        </w:rPr>
        <w:t>هر</w:t>
      </w:r>
      <w:r w:rsidRPr="00D25328">
        <w:t xml:space="preserve"> </w:t>
      </w:r>
      <w:r w:rsidRPr="00D25328">
        <w:rPr>
          <w:rFonts w:hint="cs"/>
          <w:rtl/>
        </w:rPr>
        <w:t>نوع</w:t>
      </w:r>
      <w:r w:rsidRPr="00D25328">
        <w:t xml:space="preserve"> </w:t>
      </w:r>
      <w:r w:rsidRPr="00D25328">
        <w:rPr>
          <w:rFonts w:hint="cs"/>
          <w:rtl/>
        </w:rPr>
        <w:t>و</w:t>
      </w:r>
      <w:r w:rsidRPr="00D25328">
        <w:t xml:space="preserve"> </w:t>
      </w:r>
      <w:r w:rsidRPr="00D25328">
        <w:rPr>
          <w:rFonts w:hint="cs"/>
          <w:rtl/>
        </w:rPr>
        <w:t>شكل</w:t>
      </w:r>
      <w:r w:rsidRPr="00D25328">
        <w:t xml:space="preserve"> </w:t>
      </w:r>
      <w:r w:rsidRPr="00D25328">
        <w:rPr>
          <w:rFonts w:hint="cs"/>
          <w:rtl/>
        </w:rPr>
        <w:t>غيرمجاز</w:t>
      </w:r>
      <w:r w:rsidRPr="00D25328">
        <w:t xml:space="preserve"> </w:t>
      </w:r>
      <w:r w:rsidRPr="00D25328">
        <w:rPr>
          <w:rFonts w:hint="cs"/>
          <w:rtl/>
        </w:rPr>
        <w:t>مي</w:t>
      </w:r>
      <w:r w:rsidRPr="00D25328">
        <w:t xml:space="preserve"> </w:t>
      </w:r>
      <w:r w:rsidRPr="00D25328">
        <w:rPr>
          <w:rFonts w:hint="cs"/>
          <w:rtl/>
        </w:rPr>
        <w:t>باشد</w:t>
      </w:r>
      <w:r w:rsidRPr="00D25328">
        <w:rPr>
          <w:rtl/>
        </w:rPr>
        <w:t xml:space="preserve">. </w:t>
      </w:r>
      <w:r w:rsidRPr="00D25328">
        <w:t xml:space="preserve"> </w:t>
      </w:r>
      <w:r w:rsidRPr="00D25328">
        <w:rPr>
          <w:rFonts w:hint="cs"/>
          <w:rtl/>
        </w:rPr>
        <w:t>صندوق</w:t>
      </w:r>
      <w:r w:rsidRPr="00D25328">
        <w:t xml:space="preserve"> </w:t>
      </w:r>
      <w:r w:rsidRPr="00D25328">
        <w:rPr>
          <w:rFonts w:hint="cs"/>
          <w:rtl/>
        </w:rPr>
        <w:t>در</w:t>
      </w:r>
      <w:r w:rsidRPr="00D25328">
        <w:rPr>
          <w:rtl/>
        </w:rPr>
        <w:t xml:space="preserve"> </w:t>
      </w:r>
      <w:r w:rsidRPr="00D25328">
        <w:rPr>
          <w:rFonts w:hint="cs"/>
          <w:rtl/>
        </w:rPr>
        <w:t>دارايي</w:t>
      </w:r>
      <w:r w:rsidRPr="00D25328">
        <w:t xml:space="preserve"> </w:t>
      </w:r>
      <w:r w:rsidRPr="00D25328">
        <w:rPr>
          <w:rFonts w:hint="cs"/>
          <w:rtl/>
        </w:rPr>
        <w:t>هايي</w:t>
      </w:r>
      <w:r w:rsidRPr="00D25328">
        <w:t xml:space="preserve"> </w:t>
      </w:r>
      <w:r w:rsidRPr="00D25328">
        <w:rPr>
          <w:rFonts w:hint="cs"/>
          <w:rtl/>
        </w:rPr>
        <w:t>به</w:t>
      </w:r>
      <w:r w:rsidRPr="00D25328">
        <w:t xml:space="preserve"> </w:t>
      </w:r>
      <w:r w:rsidRPr="00D25328">
        <w:rPr>
          <w:rFonts w:hint="cs"/>
          <w:rtl/>
        </w:rPr>
        <w:t>شرح</w:t>
      </w:r>
      <w:r w:rsidRPr="00D25328">
        <w:t xml:space="preserve"> </w:t>
      </w:r>
      <w:r w:rsidRPr="00D25328">
        <w:rPr>
          <w:rFonts w:hint="cs"/>
          <w:rtl/>
        </w:rPr>
        <w:t>زير</w:t>
      </w:r>
      <w:r w:rsidRPr="00D25328">
        <w:t xml:space="preserve"> </w:t>
      </w:r>
      <w:r w:rsidRPr="00D25328">
        <w:rPr>
          <w:rFonts w:hint="cs"/>
          <w:rtl/>
        </w:rPr>
        <w:t>سرمايه</w:t>
      </w:r>
      <w:r w:rsidRPr="00D25328">
        <w:t xml:space="preserve"> </w:t>
      </w:r>
      <w:r w:rsidRPr="00D25328">
        <w:rPr>
          <w:rFonts w:hint="cs"/>
          <w:rtl/>
        </w:rPr>
        <w:t>گذاري</w:t>
      </w:r>
      <w:r w:rsidRPr="00D25328">
        <w:t xml:space="preserve"> </w:t>
      </w:r>
      <w:r w:rsidRPr="00D25328">
        <w:rPr>
          <w:rFonts w:hint="cs"/>
          <w:rtl/>
        </w:rPr>
        <w:t>مي</w:t>
      </w:r>
      <w:r w:rsidRPr="00D25328">
        <w:t xml:space="preserve"> </w:t>
      </w:r>
      <w:r w:rsidRPr="00D25328">
        <w:rPr>
          <w:rFonts w:hint="cs"/>
          <w:rtl/>
        </w:rPr>
        <w:t>كند</w:t>
      </w:r>
      <w:r w:rsidRPr="00D25328">
        <w:rPr>
          <w:rtl/>
        </w:rPr>
        <w:t>:</w:t>
      </w:r>
    </w:p>
    <w:p w:rsidR="005A2DF5" w:rsidRPr="00D25328" w:rsidRDefault="00011E3B" w:rsidP="00BC1F16">
      <w:pPr>
        <w:jc w:val="both"/>
      </w:pPr>
      <w:r>
        <w:rPr>
          <w:rFonts w:hint="cs"/>
          <w:rtl/>
        </w:rPr>
        <w:t>الف</w:t>
      </w:r>
      <w:r w:rsidR="005A2DF5" w:rsidRPr="00D25328">
        <w:rPr>
          <w:rtl/>
        </w:rPr>
        <w:t xml:space="preserve">: </w:t>
      </w:r>
      <w:r w:rsidR="005A2DF5" w:rsidRPr="00D25328">
        <w:rPr>
          <w:rFonts w:hint="cs"/>
          <w:rtl/>
        </w:rPr>
        <w:t>سهام</w:t>
      </w:r>
      <w:r w:rsidR="005A2DF5" w:rsidRPr="00D25328">
        <w:t xml:space="preserve"> </w:t>
      </w:r>
      <w:r w:rsidR="005A2DF5" w:rsidRPr="00D25328">
        <w:rPr>
          <w:rFonts w:hint="cs"/>
          <w:rtl/>
        </w:rPr>
        <w:t>پذيرفته</w:t>
      </w:r>
      <w:r w:rsidR="005A2DF5" w:rsidRPr="00D25328">
        <w:t xml:space="preserve"> </w:t>
      </w:r>
      <w:r w:rsidR="005A2DF5" w:rsidRPr="00D25328">
        <w:rPr>
          <w:rFonts w:hint="cs"/>
          <w:rtl/>
        </w:rPr>
        <w:t>شده</w:t>
      </w:r>
      <w:r w:rsidR="005A2DF5" w:rsidRPr="00D25328">
        <w:t xml:space="preserve"> </w:t>
      </w:r>
      <w:r w:rsidR="005A2DF5" w:rsidRPr="00D25328">
        <w:rPr>
          <w:rFonts w:hint="cs"/>
          <w:rtl/>
        </w:rPr>
        <w:t>در</w:t>
      </w:r>
      <w:r w:rsidR="005A2DF5" w:rsidRPr="00D25328">
        <w:t xml:space="preserve"> </w:t>
      </w:r>
      <w:r w:rsidR="005A2DF5" w:rsidRPr="00D25328">
        <w:rPr>
          <w:rFonts w:hint="cs"/>
          <w:rtl/>
        </w:rPr>
        <w:t>بورس</w:t>
      </w:r>
      <w:r w:rsidR="005A2DF5" w:rsidRPr="00D25328">
        <w:t xml:space="preserve"> </w:t>
      </w:r>
      <w:r w:rsidR="005A2DF5" w:rsidRPr="00D25328">
        <w:rPr>
          <w:rFonts w:hint="cs"/>
          <w:rtl/>
        </w:rPr>
        <w:t>اوراق</w:t>
      </w:r>
      <w:r w:rsidR="005A2DF5" w:rsidRPr="00D25328">
        <w:t xml:space="preserve"> </w:t>
      </w:r>
      <w:r w:rsidR="005A2DF5" w:rsidRPr="00D25328">
        <w:rPr>
          <w:rFonts w:hint="cs"/>
          <w:rtl/>
        </w:rPr>
        <w:t>بهادار</w:t>
      </w:r>
      <w:r w:rsidR="005A2DF5" w:rsidRPr="00D25328">
        <w:t xml:space="preserve"> </w:t>
      </w:r>
      <w:r w:rsidR="005A2DF5" w:rsidRPr="00D25328">
        <w:rPr>
          <w:rFonts w:hint="cs"/>
          <w:rtl/>
        </w:rPr>
        <w:t>تهران</w:t>
      </w:r>
      <w:r w:rsidR="005A2DF5" w:rsidRPr="00D25328">
        <w:t xml:space="preserve"> </w:t>
      </w:r>
      <w:r w:rsidR="005A2DF5" w:rsidRPr="00D25328">
        <w:rPr>
          <w:rFonts w:hint="cs"/>
          <w:rtl/>
        </w:rPr>
        <w:t>و</w:t>
      </w:r>
      <w:r w:rsidR="005A2DF5" w:rsidRPr="00D25328">
        <w:t xml:space="preserve"> </w:t>
      </w:r>
      <w:r w:rsidR="005A2DF5" w:rsidRPr="00D25328">
        <w:rPr>
          <w:rFonts w:hint="cs"/>
          <w:rtl/>
        </w:rPr>
        <w:t>بازار</w:t>
      </w:r>
      <w:r w:rsidR="005A2DF5" w:rsidRPr="00D25328">
        <w:t xml:space="preserve"> </w:t>
      </w:r>
      <w:r w:rsidR="005A2DF5" w:rsidRPr="00D25328">
        <w:rPr>
          <w:rFonts w:hint="cs"/>
          <w:rtl/>
        </w:rPr>
        <w:t>اول</w:t>
      </w:r>
      <w:r w:rsidR="005A2DF5" w:rsidRPr="00D25328">
        <w:t xml:space="preserve"> </w:t>
      </w:r>
      <w:r w:rsidR="005A2DF5" w:rsidRPr="00D25328">
        <w:rPr>
          <w:rFonts w:hint="cs"/>
          <w:rtl/>
        </w:rPr>
        <w:t>فرابورس؛</w:t>
      </w:r>
    </w:p>
    <w:p w:rsidR="005A2DF5" w:rsidRPr="00D25328" w:rsidRDefault="00011E3B" w:rsidP="00E22627">
      <w:pPr>
        <w:jc w:val="both"/>
      </w:pPr>
      <w:r>
        <w:rPr>
          <w:rFonts w:hint="cs"/>
          <w:rtl/>
        </w:rPr>
        <w:t>ب</w:t>
      </w:r>
      <w:r w:rsidR="005A2DF5" w:rsidRPr="00D25328">
        <w:rPr>
          <w:rtl/>
        </w:rPr>
        <w:t xml:space="preserve">: </w:t>
      </w:r>
      <w:r w:rsidR="005A2DF5" w:rsidRPr="00D25328">
        <w:rPr>
          <w:rFonts w:hint="cs"/>
          <w:rtl/>
        </w:rPr>
        <w:t>حق</w:t>
      </w:r>
      <w:r w:rsidR="005A2DF5" w:rsidRPr="00D25328">
        <w:t xml:space="preserve"> </w:t>
      </w:r>
      <w:r w:rsidR="005A2DF5" w:rsidRPr="00D25328">
        <w:rPr>
          <w:rFonts w:hint="cs"/>
          <w:rtl/>
        </w:rPr>
        <w:t>تقدم</w:t>
      </w:r>
      <w:r w:rsidR="005A2DF5" w:rsidRPr="00D25328">
        <w:t xml:space="preserve"> </w:t>
      </w:r>
      <w:r w:rsidR="005A2DF5" w:rsidRPr="00D25328">
        <w:rPr>
          <w:rFonts w:hint="cs"/>
          <w:rtl/>
        </w:rPr>
        <w:t>خريد</w:t>
      </w:r>
      <w:r w:rsidR="005A2DF5" w:rsidRPr="00D25328">
        <w:t xml:space="preserve"> </w:t>
      </w:r>
      <w:r w:rsidR="005A2DF5" w:rsidRPr="00D25328">
        <w:rPr>
          <w:rFonts w:hint="cs"/>
          <w:rtl/>
        </w:rPr>
        <w:t>سهام</w:t>
      </w:r>
      <w:r w:rsidR="005A2DF5" w:rsidRPr="00D25328">
        <w:t xml:space="preserve"> </w:t>
      </w:r>
      <w:r w:rsidR="005A2DF5" w:rsidRPr="00D25328">
        <w:rPr>
          <w:rFonts w:hint="cs"/>
          <w:rtl/>
        </w:rPr>
        <w:t>پذيرفته</w:t>
      </w:r>
      <w:r w:rsidR="005A2DF5" w:rsidRPr="00D25328">
        <w:t xml:space="preserve"> </w:t>
      </w:r>
      <w:r w:rsidR="005A2DF5" w:rsidRPr="00D25328">
        <w:rPr>
          <w:rFonts w:hint="cs"/>
          <w:rtl/>
        </w:rPr>
        <w:t>شده</w:t>
      </w:r>
      <w:r w:rsidR="005A2DF5" w:rsidRPr="00D25328">
        <w:t xml:space="preserve"> </w:t>
      </w:r>
      <w:r w:rsidR="005A2DF5" w:rsidRPr="00D25328">
        <w:rPr>
          <w:rFonts w:hint="cs"/>
          <w:rtl/>
        </w:rPr>
        <w:t>در</w:t>
      </w:r>
      <w:r w:rsidR="005A2DF5" w:rsidRPr="00D25328">
        <w:t xml:space="preserve"> </w:t>
      </w:r>
      <w:r w:rsidR="005A2DF5" w:rsidRPr="00D25328">
        <w:rPr>
          <w:rFonts w:hint="cs"/>
          <w:rtl/>
        </w:rPr>
        <w:t>بورس</w:t>
      </w:r>
      <w:r w:rsidR="005A2DF5" w:rsidRPr="00D25328">
        <w:t xml:space="preserve"> </w:t>
      </w:r>
      <w:r w:rsidR="005A2DF5" w:rsidRPr="00D25328">
        <w:rPr>
          <w:rFonts w:hint="cs"/>
          <w:rtl/>
        </w:rPr>
        <w:t>اوراق</w:t>
      </w:r>
      <w:r w:rsidR="005A2DF5" w:rsidRPr="00D25328">
        <w:t xml:space="preserve"> </w:t>
      </w:r>
      <w:r w:rsidR="005A2DF5" w:rsidRPr="00D25328">
        <w:rPr>
          <w:rFonts w:hint="cs"/>
          <w:rtl/>
        </w:rPr>
        <w:t>بهادار</w:t>
      </w:r>
      <w:r w:rsidR="005A2DF5" w:rsidRPr="00D25328">
        <w:t xml:space="preserve"> </w:t>
      </w:r>
      <w:r w:rsidR="005A2DF5" w:rsidRPr="00D25328">
        <w:rPr>
          <w:rFonts w:hint="cs"/>
          <w:rtl/>
        </w:rPr>
        <w:t>تهران</w:t>
      </w:r>
      <w:r w:rsidR="005A2DF5" w:rsidRPr="00D25328">
        <w:t xml:space="preserve"> </w:t>
      </w:r>
      <w:r w:rsidR="005A2DF5" w:rsidRPr="00D25328">
        <w:rPr>
          <w:rFonts w:hint="cs"/>
          <w:rtl/>
        </w:rPr>
        <w:t>و</w:t>
      </w:r>
      <w:r w:rsidR="005A2DF5" w:rsidRPr="00D25328">
        <w:t xml:space="preserve"> </w:t>
      </w:r>
      <w:r w:rsidR="005A2DF5" w:rsidRPr="00D25328">
        <w:rPr>
          <w:rFonts w:hint="cs"/>
          <w:rtl/>
        </w:rPr>
        <w:t>بازار</w:t>
      </w:r>
      <w:r w:rsidR="005A2DF5" w:rsidRPr="00D25328">
        <w:t xml:space="preserve"> </w:t>
      </w:r>
      <w:r w:rsidR="005A2DF5" w:rsidRPr="00D25328">
        <w:rPr>
          <w:rFonts w:hint="cs"/>
          <w:rtl/>
        </w:rPr>
        <w:t>اول</w:t>
      </w:r>
      <w:r w:rsidR="005A2DF5" w:rsidRPr="00D25328">
        <w:rPr>
          <w:rtl/>
        </w:rPr>
        <w:t xml:space="preserve"> </w:t>
      </w:r>
      <w:r w:rsidR="005A2DF5" w:rsidRPr="00D25328">
        <w:rPr>
          <w:rFonts w:hint="cs"/>
          <w:rtl/>
        </w:rPr>
        <w:t>فرابورس؛</w:t>
      </w:r>
    </w:p>
    <w:p w:rsidR="005A2DF5" w:rsidRPr="00D25328" w:rsidRDefault="00011E3B" w:rsidP="00E22627">
      <w:pPr>
        <w:jc w:val="both"/>
      </w:pPr>
      <w:r>
        <w:rPr>
          <w:rFonts w:hint="cs"/>
          <w:rtl/>
        </w:rPr>
        <w:t>ج</w:t>
      </w:r>
      <w:r w:rsidR="005A2DF5" w:rsidRPr="00D25328">
        <w:rPr>
          <w:rtl/>
        </w:rPr>
        <w:t xml:space="preserve">: </w:t>
      </w:r>
      <w:r w:rsidR="005A2DF5" w:rsidRPr="00D25328">
        <w:rPr>
          <w:rFonts w:hint="cs"/>
          <w:rtl/>
        </w:rPr>
        <w:t>اوراق</w:t>
      </w:r>
      <w:r w:rsidR="005A2DF5" w:rsidRPr="00D25328">
        <w:t xml:space="preserve"> </w:t>
      </w:r>
      <w:r w:rsidR="005A2DF5" w:rsidRPr="00D25328">
        <w:rPr>
          <w:rFonts w:hint="cs"/>
          <w:rtl/>
        </w:rPr>
        <w:t>مشاركت،</w:t>
      </w:r>
      <w:r w:rsidR="005A2DF5" w:rsidRPr="00D25328">
        <w:t xml:space="preserve"> </w:t>
      </w:r>
      <w:r w:rsidR="005A2DF5" w:rsidRPr="00D25328">
        <w:rPr>
          <w:rFonts w:hint="cs"/>
          <w:rtl/>
        </w:rPr>
        <w:t>اوراق</w:t>
      </w:r>
      <w:r w:rsidR="005A2DF5" w:rsidRPr="00D25328">
        <w:t xml:space="preserve"> </w:t>
      </w:r>
      <w:r w:rsidR="005A2DF5" w:rsidRPr="00D25328">
        <w:rPr>
          <w:rFonts w:hint="cs"/>
          <w:rtl/>
        </w:rPr>
        <w:t>صكوك</w:t>
      </w:r>
      <w:r w:rsidR="005A2DF5" w:rsidRPr="00D25328">
        <w:t xml:space="preserve"> </w:t>
      </w:r>
      <w:r w:rsidR="005A2DF5" w:rsidRPr="00D25328">
        <w:rPr>
          <w:rFonts w:hint="cs"/>
          <w:rtl/>
        </w:rPr>
        <w:t>و</w:t>
      </w:r>
      <w:r w:rsidR="005A2DF5" w:rsidRPr="00D25328">
        <w:t xml:space="preserve"> </w:t>
      </w:r>
      <w:r w:rsidR="005A2DF5" w:rsidRPr="00D25328">
        <w:rPr>
          <w:rFonts w:hint="cs"/>
          <w:rtl/>
        </w:rPr>
        <w:t>اوراق</w:t>
      </w:r>
      <w:r w:rsidR="005A2DF5" w:rsidRPr="00D25328">
        <w:t xml:space="preserve"> </w:t>
      </w:r>
      <w:r w:rsidR="005A2DF5" w:rsidRPr="00D25328">
        <w:rPr>
          <w:rFonts w:hint="cs"/>
          <w:rtl/>
        </w:rPr>
        <w:t>بهادار</w:t>
      </w:r>
      <w:r w:rsidR="005A2DF5" w:rsidRPr="00D25328">
        <w:t xml:space="preserve"> </w:t>
      </w:r>
      <w:r w:rsidR="005A2DF5" w:rsidRPr="00D25328">
        <w:rPr>
          <w:rFonts w:hint="cs"/>
          <w:rtl/>
        </w:rPr>
        <w:t>رهني</w:t>
      </w:r>
      <w:r w:rsidR="005A2DF5" w:rsidRPr="00D25328">
        <w:t xml:space="preserve"> </w:t>
      </w:r>
      <w:r w:rsidR="005A2DF5" w:rsidRPr="00D25328">
        <w:rPr>
          <w:rFonts w:hint="cs"/>
          <w:rtl/>
        </w:rPr>
        <w:t>و</w:t>
      </w:r>
      <w:r w:rsidR="005A2DF5" w:rsidRPr="00D25328">
        <w:t xml:space="preserve"> </w:t>
      </w:r>
      <w:r w:rsidR="005A2DF5" w:rsidRPr="00D25328">
        <w:rPr>
          <w:rFonts w:hint="cs"/>
          <w:rtl/>
        </w:rPr>
        <w:t>ساير</w:t>
      </w:r>
      <w:r w:rsidR="005A2DF5" w:rsidRPr="00D25328">
        <w:t xml:space="preserve"> </w:t>
      </w:r>
      <w:r w:rsidR="005A2DF5" w:rsidRPr="00D25328">
        <w:rPr>
          <w:rFonts w:hint="cs"/>
          <w:rtl/>
        </w:rPr>
        <w:t>اوراق</w:t>
      </w:r>
      <w:r w:rsidR="005A2DF5" w:rsidRPr="00D25328">
        <w:t xml:space="preserve"> </w:t>
      </w:r>
      <w:r w:rsidR="005A2DF5" w:rsidRPr="00D25328">
        <w:rPr>
          <w:rFonts w:hint="cs"/>
          <w:rtl/>
        </w:rPr>
        <w:t>بهاداري</w:t>
      </w:r>
      <w:r w:rsidR="005A2DF5" w:rsidRPr="00D25328">
        <w:t xml:space="preserve"> </w:t>
      </w:r>
      <w:r w:rsidR="005A2DF5" w:rsidRPr="00D25328">
        <w:rPr>
          <w:rFonts w:hint="cs"/>
          <w:rtl/>
        </w:rPr>
        <w:t>كه</w:t>
      </w:r>
      <w:r w:rsidR="005A2DF5" w:rsidRPr="00D25328">
        <w:rPr>
          <w:rtl/>
        </w:rPr>
        <w:t xml:space="preserve"> </w:t>
      </w:r>
      <w:r w:rsidR="005A2DF5" w:rsidRPr="00D25328">
        <w:rPr>
          <w:rFonts w:hint="cs"/>
          <w:rtl/>
        </w:rPr>
        <w:t>تمامي</w:t>
      </w:r>
      <w:r w:rsidR="005A2DF5" w:rsidRPr="00D25328">
        <w:t xml:space="preserve"> </w:t>
      </w:r>
      <w:r w:rsidR="005A2DF5" w:rsidRPr="00D25328">
        <w:rPr>
          <w:rFonts w:hint="cs"/>
          <w:rtl/>
        </w:rPr>
        <w:t>شرايط</w:t>
      </w:r>
      <w:r w:rsidR="005A2DF5" w:rsidRPr="00D25328">
        <w:t xml:space="preserve"> </w:t>
      </w:r>
      <w:r w:rsidR="005A2DF5" w:rsidRPr="00D25328">
        <w:rPr>
          <w:rFonts w:hint="cs"/>
          <w:rtl/>
        </w:rPr>
        <w:t>زير</w:t>
      </w:r>
      <w:r w:rsidR="005A2DF5" w:rsidRPr="00D25328">
        <w:t xml:space="preserve"> </w:t>
      </w:r>
      <w:r w:rsidR="005A2DF5" w:rsidRPr="00D25328">
        <w:rPr>
          <w:rFonts w:hint="cs"/>
          <w:rtl/>
        </w:rPr>
        <w:t>را</w:t>
      </w:r>
      <w:r w:rsidR="005A2DF5" w:rsidRPr="00D25328">
        <w:t xml:space="preserve"> </w:t>
      </w:r>
      <w:r w:rsidR="005A2DF5" w:rsidRPr="00D25328">
        <w:rPr>
          <w:rFonts w:hint="cs"/>
          <w:rtl/>
        </w:rPr>
        <w:t>داشته</w:t>
      </w:r>
      <w:r w:rsidR="005A2DF5" w:rsidRPr="00D25328">
        <w:t xml:space="preserve"> </w:t>
      </w:r>
      <w:r w:rsidR="005A2DF5" w:rsidRPr="00D25328">
        <w:rPr>
          <w:rFonts w:hint="cs"/>
          <w:rtl/>
        </w:rPr>
        <w:t>باشد</w:t>
      </w:r>
      <w:r w:rsidR="005A2DF5" w:rsidRPr="00D25328">
        <w:t>:</w:t>
      </w:r>
    </w:p>
    <w:p w:rsidR="005A2DF5" w:rsidRPr="00D25328" w:rsidRDefault="00011E3B" w:rsidP="00BC1F16">
      <w:pPr>
        <w:jc w:val="both"/>
      </w:pPr>
      <w:r>
        <w:rPr>
          <w:rFonts w:hint="cs"/>
          <w:rtl/>
        </w:rPr>
        <w:t>1</w:t>
      </w:r>
      <w:r w:rsidR="005A2DF5" w:rsidRPr="00D25328">
        <w:t xml:space="preserve">- </w:t>
      </w:r>
      <w:r>
        <w:rPr>
          <w:rFonts w:hint="cs"/>
          <w:rtl/>
        </w:rPr>
        <w:t xml:space="preserve"> </w:t>
      </w:r>
      <w:r w:rsidR="005A2DF5" w:rsidRPr="00D25328">
        <w:rPr>
          <w:rFonts w:hint="cs"/>
          <w:rtl/>
        </w:rPr>
        <w:t>مجوز</w:t>
      </w:r>
      <w:r w:rsidR="005A2DF5" w:rsidRPr="00D25328">
        <w:t xml:space="preserve"> </w:t>
      </w:r>
      <w:r w:rsidR="005A2DF5" w:rsidRPr="00D25328">
        <w:rPr>
          <w:rFonts w:hint="cs"/>
          <w:rtl/>
        </w:rPr>
        <w:t>انتشار</w:t>
      </w:r>
      <w:r w:rsidR="005A2DF5" w:rsidRPr="00D25328">
        <w:t xml:space="preserve"> </w:t>
      </w:r>
      <w:r w:rsidR="005A2DF5" w:rsidRPr="00D25328">
        <w:rPr>
          <w:rFonts w:hint="cs"/>
          <w:rtl/>
        </w:rPr>
        <w:t>آ</w:t>
      </w:r>
      <w:r w:rsidR="005A2DF5" w:rsidRPr="00D25328">
        <w:t xml:space="preserve"> </w:t>
      </w:r>
      <w:r w:rsidR="005A2DF5" w:rsidRPr="00D25328">
        <w:rPr>
          <w:rFonts w:hint="cs"/>
          <w:rtl/>
        </w:rPr>
        <w:t>نها</w:t>
      </w:r>
      <w:r w:rsidR="005A2DF5" w:rsidRPr="00D25328">
        <w:t xml:space="preserve"> </w:t>
      </w:r>
      <w:r w:rsidR="005A2DF5" w:rsidRPr="00D25328">
        <w:rPr>
          <w:rFonts w:hint="cs"/>
          <w:rtl/>
        </w:rPr>
        <w:t>از</w:t>
      </w:r>
      <w:r w:rsidR="005A2DF5" w:rsidRPr="00D25328">
        <w:t xml:space="preserve"> </w:t>
      </w:r>
      <w:r w:rsidR="005A2DF5" w:rsidRPr="00D25328">
        <w:rPr>
          <w:rFonts w:hint="cs"/>
          <w:rtl/>
        </w:rPr>
        <w:t>سوي</w:t>
      </w:r>
      <w:r w:rsidR="005A2DF5" w:rsidRPr="00D25328">
        <w:t xml:space="preserve"> </w:t>
      </w:r>
      <w:r w:rsidR="005A2DF5" w:rsidRPr="00D25328">
        <w:rPr>
          <w:rFonts w:hint="cs"/>
          <w:rtl/>
        </w:rPr>
        <w:t>دولت،</w:t>
      </w:r>
      <w:r w:rsidR="005A2DF5" w:rsidRPr="00D25328">
        <w:t xml:space="preserve"> </w:t>
      </w:r>
      <w:r w:rsidR="005A2DF5" w:rsidRPr="00D25328">
        <w:rPr>
          <w:rFonts w:hint="cs"/>
          <w:rtl/>
        </w:rPr>
        <w:t>بانك</w:t>
      </w:r>
      <w:r w:rsidR="005A2DF5" w:rsidRPr="00D25328">
        <w:t xml:space="preserve"> </w:t>
      </w:r>
      <w:r w:rsidR="005A2DF5" w:rsidRPr="00D25328">
        <w:rPr>
          <w:rFonts w:hint="cs"/>
          <w:rtl/>
        </w:rPr>
        <w:t>مركزي</w:t>
      </w:r>
      <w:r w:rsidR="005A2DF5" w:rsidRPr="00D25328">
        <w:t xml:space="preserve"> </w:t>
      </w:r>
      <w:r w:rsidR="005A2DF5" w:rsidRPr="00D25328">
        <w:rPr>
          <w:rFonts w:hint="cs"/>
          <w:rtl/>
        </w:rPr>
        <w:t>جمهوري</w:t>
      </w:r>
      <w:r w:rsidR="005A2DF5" w:rsidRPr="00D25328">
        <w:t xml:space="preserve"> </w:t>
      </w:r>
      <w:r w:rsidR="005A2DF5" w:rsidRPr="00D25328">
        <w:rPr>
          <w:rFonts w:hint="cs"/>
          <w:rtl/>
        </w:rPr>
        <w:t>اسلامي</w:t>
      </w:r>
      <w:r w:rsidR="005A2DF5" w:rsidRPr="00D25328">
        <w:t xml:space="preserve"> </w:t>
      </w:r>
      <w:r w:rsidR="005A2DF5" w:rsidRPr="00D25328">
        <w:rPr>
          <w:rFonts w:hint="cs"/>
          <w:rtl/>
        </w:rPr>
        <w:t>ايران</w:t>
      </w:r>
      <w:r w:rsidR="005A2DF5" w:rsidRPr="00D25328">
        <w:t xml:space="preserve"> </w:t>
      </w:r>
      <w:r w:rsidR="005A2DF5" w:rsidRPr="00D25328">
        <w:rPr>
          <w:rFonts w:hint="cs"/>
          <w:rtl/>
        </w:rPr>
        <w:t>يا</w:t>
      </w:r>
      <w:r w:rsidR="005A2DF5" w:rsidRPr="00D25328">
        <w:rPr>
          <w:rtl/>
        </w:rPr>
        <w:t xml:space="preserve"> </w:t>
      </w:r>
      <w:r w:rsidR="005A2DF5" w:rsidRPr="00D25328">
        <w:rPr>
          <w:rFonts w:hint="cs"/>
          <w:rtl/>
        </w:rPr>
        <w:t>سازمان</w:t>
      </w:r>
      <w:r w:rsidR="005A2DF5" w:rsidRPr="00D25328">
        <w:t xml:space="preserve"> </w:t>
      </w:r>
      <w:r w:rsidR="005A2DF5" w:rsidRPr="00D25328">
        <w:rPr>
          <w:rFonts w:hint="cs"/>
          <w:rtl/>
        </w:rPr>
        <w:t>بورس</w:t>
      </w:r>
      <w:r w:rsidR="005A2DF5" w:rsidRPr="00D25328">
        <w:t xml:space="preserve"> </w:t>
      </w:r>
      <w:r w:rsidR="005A2DF5" w:rsidRPr="00D25328">
        <w:rPr>
          <w:rFonts w:hint="cs"/>
          <w:rtl/>
        </w:rPr>
        <w:t>و</w:t>
      </w:r>
      <w:r w:rsidR="005A2DF5" w:rsidRPr="00D25328">
        <w:t xml:space="preserve"> </w:t>
      </w:r>
      <w:r w:rsidR="005A2DF5" w:rsidRPr="00D25328">
        <w:rPr>
          <w:rFonts w:hint="cs"/>
          <w:rtl/>
        </w:rPr>
        <w:t>اوراق</w:t>
      </w:r>
      <w:r w:rsidR="005A2DF5" w:rsidRPr="00D25328">
        <w:t xml:space="preserve"> </w:t>
      </w:r>
      <w:r w:rsidR="005A2DF5" w:rsidRPr="00D25328">
        <w:rPr>
          <w:rFonts w:hint="cs"/>
          <w:rtl/>
        </w:rPr>
        <w:t>بهادار</w:t>
      </w:r>
      <w:r w:rsidR="005A2DF5" w:rsidRPr="00D25328">
        <w:t xml:space="preserve"> </w:t>
      </w:r>
      <w:r w:rsidR="005A2DF5" w:rsidRPr="00D25328">
        <w:rPr>
          <w:rFonts w:hint="cs"/>
          <w:rtl/>
        </w:rPr>
        <w:t>صادر</w:t>
      </w:r>
      <w:r w:rsidR="005A2DF5" w:rsidRPr="00D25328">
        <w:t xml:space="preserve"> </w:t>
      </w:r>
      <w:r w:rsidR="005A2DF5" w:rsidRPr="00D25328">
        <w:rPr>
          <w:rFonts w:hint="cs"/>
          <w:rtl/>
        </w:rPr>
        <w:t>شده</w:t>
      </w:r>
      <w:r w:rsidR="005A2DF5" w:rsidRPr="00D25328">
        <w:t xml:space="preserve"> </w:t>
      </w:r>
      <w:r w:rsidR="005A2DF5" w:rsidRPr="00D25328">
        <w:rPr>
          <w:rFonts w:hint="cs"/>
          <w:rtl/>
        </w:rPr>
        <w:t>باشد؛</w:t>
      </w:r>
    </w:p>
    <w:p w:rsidR="005A2DF5" w:rsidRPr="00D25328" w:rsidRDefault="00011E3B" w:rsidP="00BC1F16">
      <w:pPr>
        <w:jc w:val="both"/>
      </w:pPr>
      <w:r>
        <w:rPr>
          <w:rFonts w:hint="cs"/>
          <w:rtl/>
        </w:rPr>
        <w:t>2</w:t>
      </w:r>
      <w:r w:rsidR="005A2DF5" w:rsidRPr="00D25328">
        <w:t xml:space="preserve">- </w:t>
      </w:r>
      <w:r>
        <w:rPr>
          <w:rFonts w:hint="cs"/>
          <w:rtl/>
        </w:rPr>
        <w:t xml:space="preserve"> </w:t>
      </w:r>
      <w:r w:rsidR="005A2DF5" w:rsidRPr="00D25328">
        <w:rPr>
          <w:rFonts w:hint="cs"/>
          <w:rtl/>
        </w:rPr>
        <w:t>سود</w:t>
      </w:r>
      <w:r w:rsidR="005A2DF5" w:rsidRPr="00D25328">
        <w:t xml:space="preserve"> </w:t>
      </w:r>
      <w:r w:rsidR="005A2DF5" w:rsidRPr="00D25328">
        <w:rPr>
          <w:rFonts w:hint="cs"/>
          <w:rtl/>
        </w:rPr>
        <w:t>حداقلي</w:t>
      </w:r>
      <w:r w:rsidR="005A2DF5" w:rsidRPr="00D25328">
        <w:t xml:space="preserve"> </w:t>
      </w:r>
      <w:r w:rsidR="005A2DF5" w:rsidRPr="00D25328">
        <w:rPr>
          <w:rFonts w:hint="cs"/>
          <w:rtl/>
        </w:rPr>
        <w:t>براي</w:t>
      </w:r>
      <w:r w:rsidR="005A2DF5" w:rsidRPr="00D25328">
        <w:t xml:space="preserve"> </w:t>
      </w:r>
      <w:r w:rsidR="005A2DF5" w:rsidRPr="00D25328">
        <w:rPr>
          <w:rFonts w:hint="cs"/>
          <w:rtl/>
        </w:rPr>
        <w:t>آن</w:t>
      </w:r>
      <w:r w:rsidR="005A2DF5" w:rsidRPr="00D25328">
        <w:t xml:space="preserve"> </w:t>
      </w:r>
      <w:r w:rsidR="005A2DF5" w:rsidRPr="00D25328">
        <w:rPr>
          <w:rFonts w:hint="cs"/>
          <w:rtl/>
        </w:rPr>
        <w:t>ها</w:t>
      </w:r>
      <w:r w:rsidR="005A2DF5" w:rsidRPr="00D25328">
        <w:t xml:space="preserve"> </w:t>
      </w:r>
      <w:r w:rsidR="005A2DF5" w:rsidRPr="00D25328">
        <w:rPr>
          <w:rFonts w:hint="cs"/>
          <w:rtl/>
        </w:rPr>
        <w:t>تضمين</w:t>
      </w:r>
      <w:r w:rsidR="005A2DF5" w:rsidRPr="00D25328">
        <w:t xml:space="preserve"> </w:t>
      </w:r>
      <w:r w:rsidR="005A2DF5" w:rsidRPr="00D25328">
        <w:rPr>
          <w:rFonts w:hint="cs"/>
          <w:rtl/>
        </w:rPr>
        <w:t>و</w:t>
      </w:r>
      <w:r w:rsidR="005A2DF5" w:rsidRPr="00D25328">
        <w:t xml:space="preserve"> </w:t>
      </w:r>
      <w:r w:rsidR="005A2DF5" w:rsidRPr="00D25328">
        <w:rPr>
          <w:rFonts w:hint="cs"/>
          <w:rtl/>
        </w:rPr>
        <w:t>مشخص</w:t>
      </w:r>
      <w:r w:rsidR="005A2DF5" w:rsidRPr="00D25328">
        <w:t xml:space="preserve"> </w:t>
      </w:r>
      <w:r w:rsidR="005A2DF5" w:rsidRPr="00D25328">
        <w:rPr>
          <w:rFonts w:hint="cs"/>
          <w:rtl/>
        </w:rPr>
        <w:t>شده</w:t>
      </w:r>
      <w:r w:rsidR="005A2DF5" w:rsidRPr="00D25328">
        <w:t xml:space="preserve"> </w:t>
      </w:r>
      <w:r w:rsidR="005A2DF5" w:rsidRPr="00D25328">
        <w:rPr>
          <w:rFonts w:hint="cs"/>
          <w:rtl/>
        </w:rPr>
        <w:t>باشد؛</w:t>
      </w:r>
    </w:p>
    <w:p w:rsidR="005A2DF5" w:rsidRPr="00D25328" w:rsidRDefault="00011E3B" w:rsidP="00BC1F16">
      <w:pPr>
        <w:jc w:val="both"/>
      </w:pPr>
      <w:r>
        <w:rPr>
          <w:rFonts w:hint="cs"/>
          <w:rtl/>
        </w:rPr>
        <w:t>3</w:t>
      </w:r>
      <w:r w:rsidR="005A2DF5" w:rsidRPr="00D25328">
        <w:t xml:space="preserve">- </w:t>
      </w:r>
      <w:r>
        <w:rPr>
          <w:rFonts w:hint="cs"/>
          <w:rtl/>
        </w:rPr>
        <w:t xml:space="preserve"> </w:t>
      </w:r>
      <w:r w:rsidR="005A2DF5" w:rsidRPr="00D25328">
        <w:rPr>
          <w:rFonts w:hint="cs"/>
          <w:rtl/>
        </w:rPr>
        <w:t>به</w:t>
      </w:r>
      <w:r w:rsidR="005A2DF5" w:rsidRPr="00D25328">
        <w:t xml:space="preserve"> </w:t>
      </w:r>
      <w:r w:rsidR="005A2DF5" w:rsidRPr="00D25328">
        <w:rPr>
          <w:rFonts w:hint="cs"/>
          <w:rtl/>
        </w:rPr>
        <w:t>تشخيص</w:t>
      </w:r>
      <w:r w:rsidR="005A2DF5" w:rsidRPr="00D25328">
        <w:t xml:space="preserve"> </w:t>
      </w:r>
      <w:r w:rsidR="005A2DF5" w:rsidRPr="00D25328">
        <w:rPr>
          <w:rFonts w:hint="cs"/>
          <w:rtl/>
        </w:rPr>
        <w:t>مدير،</w:t>
      </w:r>
      <w:r w:rsidR="005A2DF5" w:rsidRPr="00D25328">
        <w:t xml:space="preserve"> </w:t>
      </w:r>
      <w:r w:rsidR="005A2DF5" w:rsidRPr="00D25328">
        <w:rPr>
          <w:rFonts w:hint="cs"/>
          <w:rtl/>
        </w:rPr>
        <w:t>يكي</w:t>
      </w:r>
      <w:r w:rsidR="005A2DF5" w:rsidRPr="00D25328">
        <w:t xml:space="preserve"> </w:t>
      </w:r>
      <w:r w:rsidR="005A2DF5" w:rsidRPr="00D25328">
        <w:rPr>
          <w:rFonts w:hint="cs"/>
          <w:rtl/>
        </w:rPr>
        <w:t>از</w:t>
      </w:r>
      <w:r w:rsidR="005A2DF5" w:rsidRPr="00D25328">
        <w:t xml:space="preserve"> </w:t>
      </w:r>
      <w:r w:rsidR="005A2DF5" w:rsidRPr="00D25328">
        <w:rPr>
          <w:rFonts w:hint="cs"/>
          <w:rtl/>
        </w:rPr>
        <w:t>مؤسسات</w:t>
      </w:r>
      <w:r w:rsidR="005A2DF5" w:rsidRPr="00D25328">
        <w:t xml:space="preserve"> </w:t>
      </w:r>
      <w:r w:rsidR="005A2DF5" w:rsidRPr="00D25328">
        <w:rPr>
          <w:rFonts w:hint="cs"/>
          <w:rtl/>
        </w:rPr>
        <w:t>معتبر</w:t>
      </w:r>
      <w:r w:rsidR="005A2DF5" w:rsidRPr="00D25328">
        <w:t xml:space="preserve"> </w:t>
      </w:r>
      <w:r w:rsidR="005A2DF5" w:rsidRPr="00D25328">
        <w:rPr>
          <w:rFonts w:hint="cs"/>
          <w:rtl/>
        </w:rPr>
        <w:t>بازخريد</w:t>
      </w:r>
      <w:r w:rsidR="005A2DF5" w:rsidRPr="00D25328">
        <w:t xml:space="preserve"> </w:t>
      </w:r>
      <w:r w:rsidR="005A2DF5" w:rsidRPr="00D25328">
        <w:rPr>
          <w:rFonts w:hint="cs"/>
          <w:rtl/>
        </w:rPr>
        <w:t>آ</w:t>
      </w:r>
      <w:r w:rsidR="005A2DF5" w:rsidRPr="00D25328">
        <w:t xml:space="preserve"> </w:t>
      </w:r>
      <w:r w:rsidR="005A2DF5" w:rsidRPr="00D25328">
        <w:rPr>
          <w:rFonts w:hint="cs"/>
          <w:rtl/>
        </w:rPr>
        <w:t>نها</w:t>
      </w:r>
      <w:r w:rsidR="005A2DF5" w:rsidRPr="00D25328">
        <w:t xml:space="preserve"> </w:t>
      </w:r>
      <w:r w:rsidR="005A2DF5" w:rsidRPr="00D25328">
        <w:rPr>
          <w:rFonts w:hint="cs"/>
          <w:rtl/>
        </w:rPr>
        <w:t>را</w:t>
      </w:r>
      <w:r w:rsidR="005A2DF5" w:rsidRPr="00D25328">
        <w:t xml:space="preserve"> </w:t>
      </w:r>
      <w:r w:rsidR="005A2DF5" w:rsidRPr="00D25328">
        <w:rPr>
          <w:rFonts w:hint="cs"/>
          <w:rtl/>
        </w:rPr>
        <w:t>قبل</w:t>
      </w:r>
      <w:r w:rsidR="005A2DF5" w:rsidRPr="00D25328">
        <w:t xml:space="preserve"> </w:t>
      </w:r>
      <w:r w:rsidR="005A2DF5" w:rsidRPr="00D25328">
        <w:rPr>
          <w:rFonts w:hint="cs"/>
          <w:rtl/>
        </w:rPr>
        <w:t>از</w:t>
      </w:r>
      <w:r w:rsidR="005A2DF5" w:rsidRPr="00D25328">
        <w:t xml:space="preserve"> </w:t>
      </w:r>
      <w:r w:rsidR="005A2DF5" w:rsidRPr="00D25328">
        <w:rPr>
          <w:rFonts w:hint="cs"/>
          <w:rtl/>
        </w:rPr>
        <w:t>سررسيد</w:t>
      </w:r>
      <w:r w:rsidR="005A2DF5" w:rsidRPr="00D25328">
        <w:rPr>
          <w:rtl/>
        </w:rPr>
        <w:t xml:space="preserve"> </w:t>
      </w:r>
      <w:r w:rsidR="005A2DF5" w:rsidRPr="00D25328">
        <w:rPr>
          <w:rFonts w:hint="cs"/>
          <w:rtl/>
        </w:rPr>
        <w:t>تعهد</w:t>
      </w:r>
      <w:r w:rsidR="005A2DF5" w:rsidRPr="00D25328">
        <w:t xml:space="preserve"> </w:t>
      </w:r>
      <w:r w:rsidR="005A2DF5" w:rsidRPr="00D25328">
        <w:rPr>
          <w:rFonts w:hint="cs"/>
          <w:rtl/>
        </w:rPr>
        <w:t>كرده</w:t>
      </w:r>
      <w:r w:rsidR="005A2DF5" w:rsidRPr="00D25328">
        <w:t xml:space="preserve"> </w:t>
      </w:r>
      <w:r w:rsidR="005A2DF5" w:rsidRPr="00D25328">
        <w:rPr>
          <w:rFonts w:hint="cs"/>
          <w:rtl/>
        </w:rPr>
        <w:t>باشد</w:t>
      </w:r>
      <w:r w:rsidR="005A2DF5" w:rsidRPr="00D25328">
        <w:t xml:space="preserve"> </w:t>
      </w:r>
      <w:r w:rsidR="005A2DF5" w:rsidRPr="00D25328">
        <w:rPr>
          <w:rFonts w:hint="cs"/>
          <w:rtl/>
        </w:rPr>
        <w:t>يا</w:t>
      </w:r>
      <w:r w:rsidR="005A2DF5" w:rsidRPr="00D25328">
        <w:t xml:space="preserve"> </w:t>
      </w:r>
      <w:r w:rsidR="005A2DF5" w:rsidRPr="00D25328">
        <w:rPr>
          <w:rFonts w:hint="cs"/>
          <w:rtl/>
        </w:rPr>
        <w:t>امكان</w:t>
      </w:r>
      <w:r w:rsidR="005A2DF5" w:rsidRPr="00D25328">
        <w:t xml:space="preserve"> </w:t>
      </w:r>
      <w:r w:rsidR="005A2DF5" w:rsidRPr="00D25328">
        <w:rPr>
          <w:rFonts w:hint="cs"/>
          <w:rtl/>
        </w:rPr>
        <w:t>تبديل</w:t>
      </w:r>
      <w:r w:rsidR="005A2DF5" w:rsidRPr="00D25328">
        <w:t xml:space="preserve"> </w:t>
      </w:r>
      <w:r w:rsidR="005A2DF5" w:rsidRPr="00D25328">
        <w:rPr>
          <w:rFonts w:hint="cs"/>
          <w:rtl/>
        </w:rPr>
        <w:t>كردن</w:t>
      </w:r>
      <w:r w:rsidR="005A2DF5" w:rsidRPr="00D25328">
        <w:t xml:space="preserve"> </w:t>
      </w:r>
      <w:r w:rsidR="005A2DF5" w:rsidRPr="00D25328">
        <w:rPr>
          <w:rFonts w:hint="cs"/>
          <w:rtl/>
        </w:rPr>
        <w:t>آن</w:t>
      </w:r>
      <w:r w:rsidR="005A2DF5" w:rsidRPr="00D25328">
        <w:t xml:space="preserve"> </w:t>
      </w:r>
      <w:r w:rsidR="005A2DF5" w:rsidRPr="00D25328">
        <w:rPr>
          <w:rFonts w:hint="cs"/>
          <w:rtl/>
        </w:rPr>
        <w:t>ها</w:t>
      </w:r>
      <w:r w:rsidR="005A2DF5" w:rsidRPr="00D25328">
        <w:t xml:space="preserve"> </w:t>
      </w:r>
      <w:r w:rsidR="005A2DF5" w:rsidRPr="00D25328">
        <w:rPr>
          <w:rFonts w:hint="cs"/>
          <w:rtl/>
        </w:rPr>
        <w:t>به</w:t>
      </w:r>
      <w:r w:rsidR="005A2DF5" w:rsidRPr="00D25328">
        <w:t xml:space="preserve"> </w:t>
      </w:r>
      <w:r w:rsidR="005A2DF5" w:rsidRPr="00D25328">
        <w:rPr>
          <w:rFonts w:hint="cs"/>
          <w:rtl/>
        </w:rPr>
        <w:t>نقد</w:t>
      </w:r>
      <w:r w:rsidR="005A2DF5" w:rsidRPr="00D25328">
        <w:t xml:space="preserve"> </w:t>
      </w:r>
      <w:r w:rsidR="005A2DF5" w:rsidRPr="00D25328">
        <w:rPr>
          <w:rFonts w:hint="cs"/>
          <w:rtl/>
        </w:rPr>
        <w:t>در</w:t>
      </w:r>
      <w:r w:rsidR="005A2DF5" w:rsidRPr="00D25328">
        <w:t xml:space="preserve"> </w:t>
      </w:r>
      <w:r w:rsidR="005A2DF5" w:rsidRPr="00D25328">
        <w:rPr>
          <w:rFonts w:hint="cs"/>
          <w:rtl/>
        </w:rPr>
        <w:t>بازار</w:t>
      </w:r>
      <w:r w:rsidR="005A2DF5" w:rsidRPr="00D25328">
        <w:t xml:space="preserve"> </w:t>
      </w:r>
      <w:r w:rsidR="005A2DF5" w:rsidRPr="00D25328">
        <w:rPr>
          <w:rFonts w:hint="cs"/>
          <w:rtl/>
        </w:rPr>
        <w:t>ثانويه</w:t>
      </w:r>
      <w:r w:rsidR="005A2DF5" w:rsidRPr="00D25328">
        <w:t xml:space="preserve"> </w:t>
      </w:r>
      <w:r w:rsidR="005A2DF5" w:rsidRPr="00D25328">
        <w:rPr>
          <w:rFonts w:hint="cs"/>
          <w:rtl/>
        </w:rPr>
        <w:t>مطمئن</w:t>
      </w:r>
      <w:r w:rsidR="005A2DF5" w:rsidRPr="00D25328">
        <w:rPr>
          <w:rtl/>
        </w:rPr>
        <w:t xml:space="preserve"> </w:t>
      </w:r>
      <w:r w:rsidR="005A2DF5" w:rsidRPr="00D25328">
        <w:rPr>
          <w:rFonts w:hint="cs"/>
          <w:rtl/>
        </w:rPr>
        <w:t>وجود</w:t>
      </w:r>
      <w:r w:rsidR="005A2DF5" w:rsidRPr="00D25328">
        <w:t xml:space="preserve"> </w:t>
      </w:r>
      <w:r w:rsidR="005A2DF5" w:rsidRPr="00D25328">
        <w:rPr>
          <w:rFonts w:hint="cs"/>
          <w:rtl/>
        </w:rPr>
        <w:t>داشته</w:t>
      </w:r>
      <w:r w:rsidR="005A2DF5" w:rsidRPr="00D25328">
        <w:t xml:space="preserve"> </w:t>
      </w:r>
      <w:r w:rsidR="005A2DF5" w:rsidRPr="00D25328">
        <w:rPr>
          <w:rFonts w:hint="cs"/>
          <w:rtl/>
        </w:rPr>
        <w:t>باشد</w:t>
      </w:r>
      <w:r w:rsidR="005A2DF5" w:rsidRPr="00D25328">
        <w:t>.</w:t>
      </w:r>
    </w:p>
    <w:p w:rsidR="005A2DF5" w:rsidRPr="00D25328" w:rsidRDefault="00011E3B" w:rsidP="00E22627">
      <w:pPr>
        <w:jc w:val="both"/>
      </w:pPr>
      <w:r>
        <w:rPr>
          <w:rFonts w:hint="cs"/>
          <w:rtl/>
        </w:rPr>
        <w:t>د</w:t>
      </w:r>
      <w:r w:rsidR="005A2DF5" w:rsidRPr="00D25328">
        <w:rPr>
          <w:rtl/>
        </w:rPr>
        <w:t xml:space="preserve">: </w:t>
      </w:r>
      <w:r w:rsidR="005A2DF5" w:rsidRPr="00D25328">
        <w:rPr>
          <w:rFonts w:hint="cs"/>
          <w:rtl/>
        </w:rPr>
        <w:t>گواهي</w:t>
      </w:r>
      <w:r w:rsidR="005A2DF5" w:rsidRPr="00D25328">
        <w:t xml:space="preserve"> </w:t>
      </w:r>
      <w:r w:rsidR="005A2DF5" w:rsidRPr="00D25328">
        <w:rPr>
          <w:rFonts w:hint="cs"/>
          <w:rtl/>
        </w:rPr>
        <w:t>هاي</w:t>
      </w:r>
      <w:r w:rsidR="005A2DF5" w:rsidRPr="00D25328">
        <w:t xml:space="preserve"> </w:t>
      </w:r>
      <w:r w:rsidR="005A2DF5" w:rsidRPr="00D25328">
        <w:rPr>
          <w:rFonts w:hint="cs"/>
          <w:rtl/>
        </w:rPr>
        <w:t>سپردة</w:t>
      </w:r>
      <w:r w:rsidR="005A2DF5" w:rsidRPr="00D25328">
        <w:t xml:space="preserve"> </w:t>
      </w:r>
      <w:r w:rsidR="005A2DF5" w:rsidRPr="00D25328">
        <w:rPr>
          <w:rFonts w:hint="cs"/>
          <w:rtl/>
        </w:rPr>
        <w:t>منتشره</w:t>
      </w:r>
      <w:r w:rsidR="005A2DF5" w:rsidRPr="00D25328">
        <w:t xml:space="preserve"> </w:t>
      </w:r>
      <w:r w:rsidR="005A2DF5" w:rsidRPr="00D25328">
        <w:rPr>
          <w:rFonts w:hint="cs"/>
          <w:rtl/>
        </w:rPr>
        <w:t>توسط</w:t>
      </w:r>
      <w:r w:rsidR="005A2DF5" w:rsidRPr="00D25328">
        <w:t xml:space="preserve"> </w:t>
      </w:r>
      <w:r w:rsidR="005A2DF5" w:rsidRPr="00D25328">
        <w:rPr>
          <w:rFonts w:hint="cs"/>
          <w:rtl/>
        </w:rPr>
        <w:t>بانك</w:t>
      </w:r>
      <w:r w:rsidR="005A2DF5" w:rsidRPr="00D25328">
        <w:t xml:space="preserve"> </w:t>
      </w:r>
      <w:r w:rsidR="005A2DF5" w:rsidRPr="00D25328">
        <w:rPr>
          <w:rFonts w:hint="cs"/>
          <w:rtl/>
        </w:rPr>
        <w:t>ها</w:t>
      </w:r>
      <w:r w:rsidR="005A2DF5" w:rsidRPr="00D25328">
        <w:t xml:space="preserve"> </w:t>
      </w:r>
      <w:r w:rsidR="005A2DF5" w:rsidRPr="00D25328">
        <w:rPr>
          <w:rFonts w:hint="cs"/>
          <w:rtl/>
        </w:rPr>
        <w:t>يا</w:t>
      </w:r>
      <w:r w:rsidR="005A2DF5" w:rsidRPr="00D25328">
        <w:t xml:space="preserve"> </w:t>
      </w:r>
      <w:r w:rsidR="005A2DF5" w:rsidRPr="00D25328">
        <w:rPr>
          <w:rFonts w:hint="cs"/>
          <w:rtl/>
        </w:rPr>
        <w:t>مؤسسات</w:t>
      </w:r>
      <w:r w:rsidR="005A2DF5" w:rsidRPr="00D25328">
        <w:t xml:space="preserve"> </w:t>
      </w:r>
      <w:r w:rsidR="005A2DF5" w:rsidRPr="00D25328">
        <w:rPr>
          <w:rFonts w:hint="cs"/>
          <w:rtl/>
        </w:rPr>
        <w:t>مالي</w:t>
      </w:r>
      <w:r w:rsidR="005A2DF5" w:rsidRPr="00D25328">
        <w:t xml:space="preserve"> </w:t>
      </w:r>
      <w:r w:rsidR="005A2DF5" w:rsidRPr="00D25328">
        <w:rPr>
          <w:rFonts w:hint="cs"/>
          <w:rtl/>
        </w:rPr>
        <w:t>اعتباري</w:t>
      </w:r>
      <w:r w:rsidR="005A2DF5" w:rsidRPr="00D25328">
        <w:t xml:space="preserve"> </w:t>
      </w:r>
      <w:r w:rsidR="005A2DF5" w:rsidRPr="00D25328">
        <w:rPr>
          <w:rFonts w:hint="cs"/>
          <w:rtl/>
        </w:rPr>
        <w:t>داراي</w:t>
      </w:r>
      <w:r w:rsidR="005A2DF5" w:rsidRPr="00D25328">
        <w:rPr>
          <w:rtl/>
        </w:rPr>
        <w:t xml:space="preserve"> </w:t>
      </w:r>
      <w:r w:rsidR="005A2DF5" w:rsidRPr="00D25328">
        <w:rPr>
          <w:rFonts w:hint="cs"/>
          <w:rtl/>
        </w:rPr>
        <w:t>مجوز</w:t>
      </w:r>
      <w:r w:rsidR="005A2DF5" w:rsidRPr="00D25328">
        <w:t xml:space="preserve"> </w:t>
      </w:r>
      <w:r w:rsidR="005A2DF5" w:rsidRPr="00D25328">
        <w:rPr>
          <w:rFonts w:hint="cs"/>
          <w:rtl/>
        </w:rPr>
        <w:t>از</w:t>
      </w:r>
      <w:r w:rsidR="005A2DF5" w:rsidRPr="00D25328">
        <w:t xml:space="preserve"> </w:t>
      </w:r>
      <w:r w:rsidR="005A2DF5" w:rsidRPr="00D25328">
        <w:rPr>
          <w:rFonts w:hint="cs"/>
          <w:rtl/>
        </w:rPr>
        <w:t>بانك</w:t>
      </w:r>
      <w:r w:rsidR="005A2DF5" w:rsidRPr="00D25328">
        <w:t xml:space="preserve"> </w:t>
      </w:r>
      <w:r w:rsidR="005A2DF5" w:rsidRPr="00D25328">
        <w:rPr>
          <w:rFonts w:hint="cs"/>
          <w:rtl/>
        </w:rPr>
        <w:t>مركزي</w:t>
      </w:r>
      <w:r w:rsidR="005A2DF5" w:rsidRPr="00D25328">
        <w:t xml:space="preserve"> </w:t>
      </w:r>
      <w:r w:rsidR="005A2DF5" w:rsidRPr="00D25328">
        <w:rPr>
          <w:rFonts w:hint="cs"/>
          <w:rtl/>
        </w:rPr>
        <w:t>جمهوري</w:t>
      </w:r>
      <w:r w:rsidR="005A2DF5" w:rsidRPr="00D25328">
        <w:t xml:space="preserve"> </w:t>
      </w:r>
      <w:r w:rsidR="005A2DF5" w:rsidRPr="00D25328">
        <w:rPr>
          <w:rFonts w:hint="cs"/>
          <w:rtl/>
        </w:rPr>
        <w:t>اسلامي</w:t>
      </w:r>
      <w:r w:rsidR="005A2DF5" w:rsidRPr="00D25328">
        <w:t xml:space="preserve"> </w:t>
      </w:r>
      <w:r w:rsidR="005A2DF5" w:rsidRPr="00D25328">
        <w:rPr>
          <w:rFonts w:hint="cs"/>
          <w:rtl/>
        </w:rPr>
        <w:t>ايران</w:t>
      </w:r>
      <w:r w:rsidR="005A2DF5" w:rsidRPr="00D25328">
        <w:t>.</w:t>
      </w:r>
    </w:p>
    <w:p w:rsidR="005A2DF5" w:rsidRPr="00D25328" w:rsidRDefault="00011E3B" w:rsidP="00E22627">
      <w:pPr>
        <w:jc w:val="both"/>
        <w:rPr>
          <w:rtl/>
        </w:rPr>
      </w:pPr>
      <w:r>
        <w:rPr>
          <w:rFonts w:hint="cs"/>
          <w:rtl/>
        </w:rPr>
        <w:t>ه</w:t>
      </w:r>
      <w:r w:rsidR="005A2DF5" w:rsidRPr="00D25328">
        <w:rPr>
          <w:rtl/>
        </w:rPr>
        <w:t xml:space="preserve">: </w:t>
      </w:r>
      <w:r w:rsidR="005A2DF5" w:rsidRPr="00D25328">
        <w:rPr>
          <w:rFonts w:hint="cs"/>
          <w:rtl/>
        </w:rPr>
        <w:t>هر</w:t>
      </w:r>
      <w:r w:rsidR="005A2DF5" w:rsidRPr="00D25328">
        <w:t xml:space="preserve"> </w:t>
      </w:r>
      <w:r w:rsidR="005A2DF5" w:rsidRPr="00D25328">
        <w:rPr>
          <w:rFonts w:hint="cs"/>
          <w:rtl/>
        </w:rPr>
        <w:t>نوع</w:t>
      </w:r>
      <w:r w:rsidR="005A2DF5" w:rsidRPr="00D25328">
        <w:t xml:space="preserve"> </w:t>
      </w:r>
      <w:r w:rsidR="005A2DF5" w:rsidRPr="00D25328">
        <w:rPr>
          <w:rFonts w:hint="cs"/>
          <w:rtl/>
        </w:rPr>
        <w:t>سپرده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نزد</w:t>
      </w:r>
      <w:r w:rsidR="005A2DF5" w:rsidRPr="00D25328">
        <w:t xml:space="preserve"> </w:t>
      </w:r>
      <w:r w:rsidR="005A2DF5" w:rsidRPr="00D25328">
        <w:rPr>
          <w:rFonts w:hint="cs"/>
          <w:rtl/>
        </w:rPr>
        <w:t>بانك</w:t>
      </w:r>
      <w:r w:rsidR="005A2DF5" w:rsidRPr="00D25328">
        <w:t xml:space="preserve"> </w:t>
      </w:r>
      <w:r w:rsidR="005A2DF5" w:rsidRPr="00D25328">
        <w:rPr>
          <w:rFonts w:hint="cs"/>
          <w:rtl/>
        </w:rPr>
        <w:t>ها</w:t>
      </w:r>
      <w:r w:rsidR="005A2DF5" w:rsidRPr="00D25328">
        <w:t xml:space="preserve"> </w:t>
      </w:r>
      <w:r w:rsidR="005A2DF5" w:rsidRPr="00D25328">
        <w:rPr>
          <w:rFonts w:hint="cs"/>
          <w:rtl/>
        </w:rPr>
        <w:t>و</w:t>
      </w:r>
      <w:r w:rsidR="005A2DF5" w:rsidRPr="00D25328">
        <w:t xml:space="preserve"> </w:t>
      </w:r>
      <w:r w:rsidR="005A2DF5" w:rsidRPr="00D25328">
        <w:rPr>
          <w:rFonts w:hint="cs"/>
          <w:rtl/>
        </w:rPr>
        <w:t>مؤسسات</w:t>
      </w:r>
      <w:r w:rsidR="005A2DF5" w:rsidRPr="00D25328">
        <w:t xml:space="preserve"> </w:t>
      </w:r>
      <w:r w:rsidR="005A2DF5" w:rsidRPr="00D25328">
        <w:rPr>
          <w:rFonts w:hint="cs"/>
          <w:rtl/>
        </w:rPr>
        <w:t>مالي</w:t>
      </w:r>
      <w:r w:rsidR="005A2DF5" w:rsidRPr="00D25328">
        <w:t xml:space="preserve"> </w:t>
      </w:r>
      <w:r w:rsidR="005A2DF5" w:rsidRPr="00D25328">
        <w:rPr>
          <w:rFonts w:hint="cs"/>
          <w:rtl/>
        </w:rPr>
        <w:t>اعتباري</w:t>
      </w:r>
      <w:r w:rsidR="005A2DF5" w:rsidRPr="00D25328">
        <w:t xml:space="preserve"> </w:t>
      </w:r>
      <w:r w:rsidR="005A2DF5" w:rsidRPr="00D25328">
        <w:rPr>
          <w:rFonts w:hint="cs"/>
          <w:rtl/>
        </w:rPr>
        <w:t>داراي</w:t>
      </w:r>
      <w:r w:rsidR="005A2DF5" w:rsidRPr="00D25328">
        <w:t xml:space="preserve"> </w:t>
      </w:r>
      <w:r w:rsidR="005A2DF5" w:rsidRPr="00D25328">
        <w:rPr>
          <w:rFonts w:hint="cs"/>
          <w:rtl/>
        </w:rPr>
        <w:t>مجوز</w:t>
      </w:r>
      <w:r w:rsidR="005A2DF5" w:rsidRPr="00D25328">
        <w:t xml:space="preserve"> </w:t>
      </w:r>
      <w:r w:rsidR="005A2DF5" w:rsidRPr="00D25328">
        <w:rPr>
          <w:rFonts w:hint="cs"/>
          <w:rtl/>
        </w:rPr>
        <w:t>از</w:t>
      </w:r>
      <w:r w:rsidR="005A2DF5" w:rsidRPr="00D25328">
        <w:t xml:space="preserve"> </w:t>
      </w:r>
      <w:r w:rsidR="005A2DF5" w:rsidRPr="00D25328">
        <w:rPr>
          <w:rFonts w:hint="cs"/>
          <w:rtl/>
        </w:rPr>
        <w:t>بانك</w:t>
      </w:r>
      <w:r w:rsidR="005A2DF5" w:rsidRPr="00D25328">
        <w:rPr>
          <w:rtl/>
        </w:rPr>
        <w:t xml:space="preserve"> </w:t>
      </w:r>
      <w:r w:rsidR="005A2DF5" w:rsidRPr="00D25328">
        <w:rPr>
          <w:rFonts w:hint="cs"/>
          <w:rtl/>
        </w:rPr>
        <w:t>مركزي</w:t>
      </w:r>
      <w:r w:rsidR="005A2DF5" w:rsidRPr="00D25328">
        <w:t xml:space="preserve"> </w:t>
      </w:r>
      <w:r w:rsidR="005A2DF5" w:rsidRPr="00D25328">
        <w:rPr>
          <w:rFonts w:hint="cs"/>
          <w:rtl/>
        </w:rPr>
        <w:t>جمهوري</w:t>
      </w:r>
      <w:r w:rsidR="005A2DF5" w:rsidRPr="00D25328">
        <w:t xml:space="preserve"> </w:t>
      </w:r>
      <w:r w:rsidR="005A2DF5" w:rsidRPr="00D25328">
        <w:rPr>
          <w:rFonts w:hint="cs"/>
          <w:rtl/>
        </w:rPr>
        <w:t>اسلامي</w:t>
      </w:r>
      <w:r w:rsidR="005A2DF5" w:rsidRPr="00D25328">
        <w:t xml:space="preserve"> </w:t>
      </w:r>
      <w:r w:rsidR="005A2DF5" w:rsidRPr="00D25328">
        <w:rPr>
          <w:rFonts w:hint="cs"/>
          <w:rtl/>
        </w:rPr>
        <w:t>ايران</w:t>
      </w:r>
      <w:r w:rsidR="005A2DF5" w:rsidRPr="00D25328">
        <w:t>.</w:t>
      </w:r>
    </w:p>
    <w:p w:rsidR="005A2DF5" w:rsidRPr="00D25328" w:rsidRDefault="00011E3B" w:rsidP="00925C18">
      <w:pPr>
        <w:jc w:val="both"/>
        <w:rPr>
          <w:rtl/>
        </w:rPr>
      </w:pPr>
      <w:r>
        <w:rPr>
          <w:rFonts w:hint="cs"/>
          <w:rtl/>
        </w:rPr>
        <w:lastRenderedPageBreak/>
        <w:t>و:</w:t>
      </w:r>
      <w:r w:rsidR="005A2DF5" w:rsidRPr="00D25328">
        <w:rPr>
          <w:rtl/>
        </w:rPr>
        <w:t xml:space="preserve"> </w:t>
      </w:r>
      <w:r w:rsidR="005A2DF5" w:rsidRPr="00D25328">
        <w:rPr>
          <w:rFonts w:hint="cs"/>
          <w:rtl/>
        </w:rPr>
        <w:t>اين</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از</w:t>
      </w:r>
      <w:r w:rsidR="005A2DF5" w:rsidRPr="00D25328">
        <w:t xml:space="preserve"> </w:t>
      </w:r>
      <w:r w:rsidR="005A2DF5" w:rsidRPr="00D25328">
        <w:rPr>
          <w:rFonts w:hint="cs"/>
          <w:rtl/>
        </w:rPr>
        <w:t>نوع</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در</w:t>
      </w:r>
      <w:r w:rsidR="005A2DF5" w:rsidRPr="00D25328">
        <w:t xml:space="preserve"> </w:t>
      </w:r>
      <w:r w:rsidR="005A2DF5" w:rsidRPr="00D25328">
        <w:rPr>
          <w:rFonts w:hint="cs"/>
          <w:rtl/>
        </w:rPr>
        <w:t>سهام</w:t>
      </w:r>
      <w:r w:rsidR="005A2DF5" w:rsidRPr="00D25328">
        <w:t xml:space="preserve"> </w:t>
      </w:r>
      <w:r w:rsidR="005A2DF5" w:rsidRPr="00D25328">
        <w:rPr>
          <w:rFonts w:hint="cs"/>
          <w:rtl/>
        </w:rPr>
        <w:t>است</w:t>
      </w:r>
      <w:r w:rsidR="005A2DF5" w:rsidRPr="00D25328">
        <w:t xml:space="preserve"> </w:t>
      </w:r>
      <w:r w:rsidR="005A2DF5" w:rsidRPr="00D25328">
        <w:rPr>
          <w:rFonts w:hint="cs"/>
          <w:rtl/>
        </w:rPr>
        <w:t>و</w:t>
      </w:r>
      <w:r w:rsidR="005A2DF5" w:rsidRPr="00D25328">
        <w:t xml:space="preserve"> </w:t>
      </w:r>
      <w:r w:rsidR="005A2DF5" w:rsidRPr="00D25328">
        <w:rPr>
          <w:rFonts w:hint="cs"/>
          <w:rtl/>
        </w:rPr>
        <w:t>اكثر</w:t>
      </w:r>
      <w:r w:rsidR="005A2DF5" w:rsidRPr="00D25328">
        <w:t xml:space="preserve"> </w:t>
      </w:r>
      <w:r w:rsidR="005A2DF5" w:rsidRPr="00D25328">
        <w:rPr>
          <w:rFonts w:hint="cs"/>
          <w:rtl/>
        </w:rPr>
        <w:t>وجوه</w:t>
      </w:r>
      <w:r w:rsidR="005A2DF5" w:rsidRPr="00D25328">
        <w:t xml:space="preserve"> </w:t>
      </w:r>
      <w:r w:rsidR="005A2DF5" w:rsidRPr="00D25328">
        <w:rPr>
          <w:rFonts w:hint="cs"/>
          <w:rtl/>
        </w:rPr>
        <w:t>خود</w:t>
      </w:r>
      <w:r w:rsidR="005A2DF5" w:rsidRPr="00D25328">
        <w:t xml:space="preserve"> </w:t>
      </w:r>
      <w:r w:rsidR="005A2DF5" w:rsidRPr="00D25328">
        <w:rPr>
          <w:rFonts w:hint="cs"/>
          <w:rtl/>
        </w:rPr>
        <w:t>را</w:t>
      </w:r>
      <w:r w:rsidR="005A2DF5" w:rsidRPr="00D25328">
        <w:t xml:space="preserve"> </w:t>
      </w:r>
      <w:r w:rsidR="005A2DF5" w:rsidRPr="00D25328">
        <w:rPr>
          <w:rFonts w:hint="cs"/>
          <w:rtl/>
        </w:rPr>
        <w:t>به</w:t>
      </w:r>
      <w:r w:rsidR="005A2DF5" w:rsidRPr="00D25328">
        <w:rPr>
          <w:rtl/>
        </w:rPr>
        <w:t xml:space="preserve"> </w:t>
      </w:r>
      <w:r w:rsidR="005A2DF5" w:rsidRPr="00D25328">
        <w:rPr>
          <w:rFonts w:hint="cs"/>
          <w:rtl/>
        </w:rPr>
        <w:t>شرح</w:t>
      </w:r>
      <w:r w:rsidR="005A2DF5" w:rsidRPr="00D25328">
        <w:t xml:space="preserve"> </w:t>
      </w:r>
      <w:r w:rsidR="005A2DF5" w:rsidRPr="00D25328">
        <w:rPr>
          <w:rFonts w:hint="cs"/>
          <w:rtl/>
        </w:rPr>
        <w:t>جدول</w:t>
      </w:r>
      <w:r w:rsidR="005A2DF5" w:rsidRPr="00D25328">
        <w:t xml:space="preserve"> </w:t>
      </w:r>
      <w:r w:rsidR="005A2DF5" w:rsidRPr="00D25328">
        <w:rPr>
          <w:rFonts w:hint="cs"/>
          <w:rtl/>
        </w:rPr>
        <w:t>زير</w:t>
      </w:r>
      <w:r w:rsidR="005A2DF5" w:rsidRPr="00D25328">
        <w:t xml:space="preserve"> </w:t>
      </w:r>
      <w:r w:rsidR="005A2DF5" w:rsidRPr="00D25328">
        <w:rPr>
          <w:rFonts w:hint="cs"/>
          <w:rtl/>
        </w:rPr>
        <w:t>صرف</w:t>
      </w:r>
      <w:r w:rsidR="005A2DF5" w:rsidRPr="00D25328">
        <w:t xml:space="preserve"> </w:t>
      </w:r>
      <w:r w:rsidR="005A2DF5" w:rsidRPr="00D25328">
        <w:rPr>
          <w:rFonts w:hint="cs"/>
          <w:rtl/>
        </w:rPr>
        <w:t>خريد</w:t>
      </w:r>
      <w:r w:rsidR="005A2DF5" w:rsidRPr="00D25328">
        <w:t xml:space="preserve"> </w:t>
      </w:r>
      <w:r w:rsidR="005A2DF5" w:rsidRPr="00D25328">
        <w:rPr>
          <w:rFonts w:hint="cs"/>
          <w:rtl/>
        </w:rPr>
        <w:t>سهام</w:t>
      </w:r>
      <w:r w:rsidR="005A2DF5" w:rsidRPr="00D25328">
        <w:t xml:space="preserve"> </w:t>
      </w:r>
      <w:r w:rsidR="005A2DF5" w:rsidRPr="00D25328">
        <w:rPr>
          <w:rFonts w:hint="cs"/>
          <w:rtl/>
        </w:rPr>
        <w:t>و</w:t>
      </w:r>
      <w:r w:rsidR="005A2DF5" w:rsidRPr="00D25328">
        <w:t xml:space="preserve"> </w:t>
      </w:r>
      <w:r w:rsidR="005A2DF5" w:rsidRPr="00D25328">
        <w:rPr>
          <w:rFonts w:hint="cs"/>
          <w:rtl/>
        </w:rPr>
        <w:t>حق</w:t>
      </w:r>
      <w:r w:rsidR="005A2DF5" w:rsidRPr="00D25328">
        <w:t xml:space="preserve"> </w:t>
      </w:r>
      <w:r w:rsidR="005A2DF5" w:rsidRPr="00D25328">
        <w:rPr>
          <w:rFonts w:hint="cs"/>
          <w:rtl/>
        </w:rPr>
        <w:t>تقدم</w:t>
      </w:r>
      <w:r w:rsidR="005A2DF5" w:rsidRPr="00D25328">
        <w:t xml:space="preserve"> </w:t>
      </w:r>
      <w:r w:rsidR="005A2DF5" w:rsidRPr="00D25328">
        <w:rPr>
          <w:rFonts w:hint="cs"/>
          <w:rtl/>
        </w:rPr>
        <w:t>خريد</w:t>
      </w:r>
      <w:r w:rsidR="005A2DF5" w:rsidRPr="00D25328">
        <w:t xml:space="preserve"> </w:t>
      </w:r>
      <w:r w:rsidR="005A2DF5" w:rsidRPr="00D25328">
        <w:rPr>
          <w:rFonts w:hint="cs"/>
          <w:rtl/>
        </w:rPr>
        <w:t>سهام</w:t>
      </w:r>
      <w:r w:rsidR="005A2DF5" w:rsidRPr="00D25328">
        <w:t xml:space="preserve"> </w:t>
      </w:r>
      <w:r w:rsidR="005A2DF5" w:rsidRPr="00D25328">
        <w:rPr>
          <w:rFonts w:hint="cs"/>
          <w:rtl/>
        </w:rPr>
        <w:t>مي</w:t>
      </w:r>
      <w:r w:rsidR="005A2DF5" w:rsidRPr="00D25328">
        <w:t xml:space="preserve"> </w:t>
      </w:r>
      <w:r w:rsidR="005A2DF5" w:rsidRPr="00D25328">
        <w:rPr>
          <w:rFonts w:hint="cs"/>
          <w:rtl/>
        </w:rPr>
        <w:t>كند</w:t>
      </w:r>
      <w:r w:rsidR="005A2DF5" w:rsidRPr="00D25328">
        <w:t>.</w:t>
      </w:r>
      <w:r w:rsidR="005A2DF5" w:rsidRPr="00D25328">
        <w:rPr>
          <w:rtl/>
        </w:rPr>
        <w:t xml:space="preserve"> </w:t>
      </w:r>
      <w:r w:rsidR="005A2DF5" w:rsidRPr="00D25328">
        <w:rPr>
          <w:rFonts w:hint="cs"/>
          <w:rtl/>
        </w:rPr>
        <w:t>همچنين</w:t>
      </w:r>
      <w:r w:rsidR="005A2DF5" w:rsidRPr="00D25328">
        <w:t xml:space="preserve"> </w:t>
      </w:r>
      <w:r w:rsidR="005A2DF5" w:rsidRPr="00D25328">
        <w:rPr>
          <w:rFonts w:hint="cs"/>
          <w:rtl/>
        </w:rPr>
        <w:t>در</w:t>
      </w:r>
      <w:r w:rsidR="005A2DF5" w:rsidRPr="00D25328">
        <w:t xml:space="preserve"> </w:t>
      </w:r>
      <w:r w:rsidR="005A2DF5" w:rsidRPr="00D25328">
        <w:rPr>
          <w:rFonts w:hint="cs"/>
          <w:rtl/>
        </w:rPr>
        <w:t>طول</w:t>
      </w:r>
      <w:r w:rsidR="005A2DF5" w:rsidRPr="00D25328">
        <w:rPr>
          <w:rtl/>
        </w:rPr>
        <w:t xml:space="preserve"> </w:t>
      </w:r>
      <w:r w:rsidR="005A2DF5" w:rsidRPr="00D25328">
        <w:rPr>
          <w:rFonts w:hint="cs"/>
          <w:rtl/>
        </w:rPr>
        <w:t>عمر</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حد</w:t>
      </w:r>
      <w:r w:rsidR="005A2DF5" w:rsidRPr="00D25328">
        <w:t xml:space="preserve"> </w:t>
      </w:r>
      <w:r w:rsidR="005A2DF5" w:rsidRPr="00D25328">
        <w:rPr>
          <w:rFonts w:hint="cs"/>
          <w:rtl/>
        </w:rPr>
        <w:t>نصاب</w:t>
      </w:r>
      <w:r w:rsidR="005A2DF5" w:rsidRPr="00D25328">
        <w:t xml:space="preserve"> </w:t>
      </w:r>
      <w:r w:rsidR="005A2DF5" w:rsidRPr="00D25328">
        <w:rPr>
          <w:rFonts w:hint="cs"/>
          <w:rtl/>
        </w:rPr>
        <w:t>هاي</w:t>
      </w:r>
      <w:r w:rsidR="005A2DF5" w:rsidRPr="00D25328">
        <w:t xml:space="preserve"> </w:t>
      </w:r>
      <w:r w:rsidR="005A2DF5" w:rsidRPr="00D25328">
        <w:rPr>
          <w:rFonts w:hint="cs"/>
          <w:rtl/>
        </w:rPr>
        <w:t>زير</w:t>
      </w:r>
      <w:r w:rsidR="005A2DF5" w:rsidRPr="00D25328">
        <w:t xml:space="preserve"> </w:t>
      </w:r>
      <w:r w:rsidR="005A2DF5" w:rsidRPr="00D25328">
        <w:rPr>
          <w:rFonts w:hint="cs"/>
          <w:rtl/>
        </w:rPr>
        <w:t>بر</w:t>
      </w:r>
      <w:r w:rsidR="005A2DF5" w:rsidRPr="00D25328">
        <w:t xml:space="preserve"> </w:t>
      </w:r>
      <w:r w:rsidR="005A2DF5" w:rsidRPr="00D25328">
        <w:rPr>
          <w:rFonts w:hint="cs"/>
          <w:rtl/>
        </w:rPr>
        <w:t>اساس</w:t>
      </w:r>
      <w:r w:rsidR="005A2DF5" w:rsidRPr="00D25328">
        <w:t xml:space="preserve"> </w:t>
      </w:r>
      <w:r w:rsidR="005A2DF5" w:rsidRPr="00D25328">
        <w:rPr>
          <w:rFonts w:hint="cs"/>
          <w:rtl/>
        </w:rPr>
        <w:t>ارزش</w:t>
      </w:r>
      <w:r w:rsidR="005A2DF5" w:rsidRPr="00D25328">
        <w:t xml:space="preserve"> </w:t>
      </w:r>
      <w:r w:rsidR="005A2DF5" w:rsidRPr="00D25328">
        <w:rPr>
          <w:rFonts w:hint="cs"/>
          <w:rtl/>
        </w:rPr>
        <w:t>روز</w:t>
      </w:r>
      <w:r w:rsidR="005A2DF5" w:rsidRPr="00D25328">
        <w:t xml:space="preserve"> </w:t>
      </w:r>
      <w:r w:rsidR="005A2DF5" w:rsidRPr="00D25328">
        <w:rPr>
          <w:rFonts w:hint="cs"/>
          <w:rtl/>
        </w:rPr>
        <w:t>دارايي</w:t>
      </w:r>
      <w:r w:rsidR="005A2DF5" w:rsidRPr="00D25328">
        <w:t xml:space="preserve"> </w:t>
      </w:r>
      <w:r w:rsidR="005A2DF5" w:rsidRPr="00D25328">
        <w:rPr>
          <w:rFonts w:hint="cs"/>
          <w:rtl/>
        </w:rPr>
        <w:t>هاي</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رعايت</w:t>
      </w:r>
      <w:r w:rsidR="005A2DF5" w:rsidRPr="00D25328">
        <w:t xml:space="preserve"> </w:t>
      </w:r>
      <w:r w:rsidR="005A2DF5" w:rsidRPr="00D25328">
        <w:rPr>
          <w:rFonts w:hint="cs"/>
          <w:rtl/>
        </w:rPr>
        <w:t>می</w:t>
      </w:r>
      <w:r w:rsidR="00CA7720" w:rsidRPr="00D25328">
        <w:rPr>
          <w:rFonts w:hint="cs"/>
          <w:rtl/>
        </w:rPr>
        <w:t xml:space="preserve"> </w:t>
      </w:r>
      <w:r w:rsidR="005A2DF5" w:rsidRPr="00D25328">
        <w:rPr>
          <w:rFonts w:hint="cs"/>
          <w:rtl/>
        </w:rPr>
        <w:t>شود</w:t>
      </w:r>
      <w:r w:rsidR="005A2DF5" w:rsidRPr="00D25328">
        <w:rPr>
          <w:rtl/>
        </w:rPr>
        <w:t>:</w:t>
      </w:r>
    </w:p>
    <w:p w:rsidR="00FA0324" w:rsidRPr="000B1D8A" w:rsidRDefault="00FA0324" w:rsidP="000B1D8A">
      <w:pPr>
        <w:jc w:val="center"/>
        <w:rPr>
          <w:rtl/>
        </w:rPr>
      </w:pPr>
      <w:r w:rsidRPr="000B1D8A">
        <w:rPr>
          <w:rFonts w:hint="eastAsia"/>
          <w:rtl/>
        </w:rPr>
        <w:t>معرف</w:t>
      </w:r>
      <w:r w:rsidRPr="000B1D8A">
        <w:rPr>
          <w:rFonts w:hint="cs"/>
          <w:rtl/>
        </w:rPr>
        <w:t>ی</w:t>
      </w:r>
      <w:r w:rsidRPr="000B1D8A">
        <w:rPr>
          <w:rtl/>
        </w:rPr>
        <w:t xml:space="preserve"> </w:t>
      </w:r>
      <w:r w:rsidRPr="000B1D8A">
        <w:rPr>
          <w:rFonts w:hint="eastAsia"/>
          <w:rtl/>
        </w:rPr>
        <w:t>درصد</w:t>
      </w:r>
      <w:r w:rsidRPr="000B1D8A">
        <w:rPr>
          <w:rtl/>
        </w:rPr>
        <w:t xml:space="preserve"> </w:t>
      </w:r>
      <w:r w:rsidRPr="000B1D8A">
        <w:rPr>
          <w:rFonts w:hint="eastAsia"/>
          <w:rtl/>
        </w:rPr>
        <w:t>سرما</w:t>
      </w:r>
      <w:r w:rsidRPr="000B1D8A">
        <w:rPr>
          <w:rFonts w:hint="cs"/>
          <w:rtl/>
        </w:rPr>
        <w:t>ی</w:t>
      </w:r>
      <w:r w:rsidRPr="000B1D8A">
        <w:rPr>
          <w:rFonts w:hint="eastAsia"/>
          <w:rtl/>
        </w:rPr>
        <w:t>ه</w:t>
      </w:r>
      <w:r w:rsidRPr="000B1D8A">
        <w:rPr>
          <w:rtl/>
        </w:rPr>
        <w:t xml:space="preserve"> </w:t>
      </w:r>
      <w:r w:rsidRPr="000B1D8A">
        <w:rPr>
          <w:rFonts w:hint="eastAsia"/>
          <w:rtl/>
        </w:rPr>
        <w:t>گذار</w:t>
      </w:r>
      <w:r w:rsidRPr="000B1D8A">
        <w:rPr>
          <w:rFonts w:hint="cs"/>
          <w:rtl/>
        </w:rPr>
        <w:t>ی</w:t>
      </w:r>
      <w:r w:rsidRPr="000B1D8A">
        <w:rPr>
          <w:rtl/>
        </w:rPr>
        <w:t xml:space="preserve"> </w:t>
      </w:r>
      <w:r w:rsidRPr="000B1D8A">
        <w:rPr>
          <w:rFonts w:hint="eastAsia"/>
          <w:rtl/>
        </w:rPr>
        <w:t>مع</w:t>
      </w:r>
      <w:r w:rsidRPr="000B1D8A">
        <w:rPr>
          <w:rFonts w:hint="cs"/>
          <w:rtl/>
        </w:rPr>
        <w:t>ی</w:t>
      </w:r>
      <w:r w:rsidRPr="000B1D8A">
        <w:rPr>
          <w:rFonts w:hint="eastAsia"/>
          <w:rtl/>
        </w:rPr>
        <w:t>ن</w:t>
      </w:r>
      <w:r w:rsidRPr="000B1D8A">
        <w:rPr>
          <w:rtl/>
        </w:rPr>
        <w:t xml:space="preserve"> </w:t>
      </w:r>
      <w:r w:rsidRPr="000B1D8A">
        <w:rPr>
          <w:rFonts w:hint="eastAsia"/>
          <w:rtl/>
        </w:rPr>
        <w:t>شده</w:t>
      </w:r>
      <w:r w:rsidRPr="000B1D8A">
        <w:rPr>
          <w:rtl/>
        </w:rPr>
        <w:t xml:space="preserve"> </w:t>
      </w:r>
      <w:r w:rsidRPr="000B1D8A">
        <w:rPr>
          <w:rFonts w:hint="eastAsia"/>
          <w:rtl/>
        </w:rPr>
        <w:t>در</w:t>
      </w:r>
      <w:r w:rsidRPr="000B1D8A">
        <w:rPr>
          <w:rtl/>
        </w:rPr>
        <w:t xml:space="preserve"> </w:t>
      </w:r>
      <w:r w:rsidRPr="000B1D8A">
        <w:rPr>
          <w:rFonts w:hint="eastAsia"/>
          <w:rtl/>
        </w:rPr>
        <w:t>ام</w:t>
      </w:r>
      <w:r w:rsidRPr="000B1D8A">
        <w:rPr>
          <w:rFonts w:hint="cs"/>
          <w:rtl/>
        </w:rPr>
        <w:t>ی</w:t>
      </w:r>
      <w:r w:rsidRPr="000B1D8A">
        <w:rPr>
          <w:rFonts w:hint="eastAsia"/>
          <w:rtl/>
        </w:rPr>
        <w:t>د</w:t>
      </w:r>
      <w:r w:rsidRPr="000B1D8A">
        <w:rPr>
          <w:rtl/>
        </w:rPr>
        <w:t xml:space="preserve"> </w:t>
      </w:r>
      <w:r w:rsidRPr="000B1D8A">
        <w:rPr>
          <w:rFonts w:hint="eastAsia"/>
          <w:rtl/>
        </w:rPr>
        <w:t>نامه</w:t>
      </w:r>
      <w:r w:rsidRPr="000B1D8A">
        <w:rPr>
          <w:rtl/>
        </w:rPr>
        <w:t xml:space="preserve"> </w:t>
      </w:r>
      <w:r w:rsidRPr="000B1D8A">
        <w:rPr>
          <w:rFonts w:hint="eastAsia"/>
          <w:rtl/>
        </w:rPr>
        <w:t>صندوق</w:t>
      </w:r>
    </w:p>
    <w:tbl>
      <w:tblPr>
        <w:tblStyle w:val="LightList-Accent12"/>
        <w:bidiVisual/>
        <w:tblW w:w="7981" w:type="dxa"/>
        <w:jc w:val="center"/>
        <w:tblLook w:val="04A0"/>
      </w:tblPr>
      <w:tblGrid>
        <w:gridCol w:w="4139"/>
        <w:gridCol w:w="3842"/>
      </w:tblGrid>
      <w:tr w:rsidR="00FA0324" w:rsidRPr="00D25328" w:rsidTr="00661CAA">
        <w:trPr>
          <w:cnfStyle w:val="100000000000"/>
          <w:jc w:val="center"/>
        </w:trPr>
        <w:tc>
          <w:tcPr>
            <w:cnfStyle w:val="001000000000"/>
            <w:tcW w:w="4139" w:type="dxa"/>
          </w:tcPr>
          <w:p w:rsidR="00FA0324" w:rsidRPr="00D25328" w:rsidRDefault="00FA0324" w:rsidP="00574AE8">
            <w:pPr>
              <w:autoSpaceDE w:val="0"/>
              <w:autoSpaceDN w:val="0"/>
              <w:adjustRightInd w:val="0"/>
              <w:spacing w:after="0"/>
              <w:jc w:val="center"/>
              <w:rPr>
                <w:b w:val="0"/>
                <w:bCs w:val="0"/>
                <w:sz w:val="24"/>
                <w:rtl/>
              </w:rPr>
            </w:pPr>
            <w:r w:rsidRPr="00D25328">
              <w:rPr>
                <w:rFonts w:hint="cs"/>
                <w:sz w:val="24"/>
                <w:rtl/>
              </w:rPr>
              <w:t>شرح</w:t>
            </w:r>
          </w:p>
        </w:tc>
        <w:tc>
          <w:tcPr>
            <w:tcW w:w="3842" w:type="dxa"/>
          </w:tcPr>
          <w:p w:rsidR="00FA0324" w:rsidRPr="00D25328" w:rsidRDefault="00FA0324" w:rsidP="00574AE8">
            <w:pPr>
              <w:autoSpaceDE w:val="0"/>
              <w:autoSpaceDN w:val="0"/>
              <w:adjustRightInd w:val="0"/>
              <w:spacing w:after="0"/>
              <w:jc w:val="center"/>
              <w:cnfStyle w:val="100000000000"/>
              <w:rPr>
                <w:b w:val="0"/>
                <w:bCs w:val="0"/>
                <w:sz w:val="24"/>
                <w:rtl/>
              </w:rPr>
            </w:pPr>
            <w:r w:rsidRPr="00D25328">
              <w:rPr>
                <w:rFonts w:hint="cs"/>
                <w:sz w:val="24"/>
                <w:rtl/>
              </w:rPr>
              <w:t>حد نصاب</w:t>
            </w:r>
          </w:p>
        </w:tc>
      </w:tr>
      <w:tr w:rsidR="00CA7720" w:rsidRPr="00D25328" w:rsidTr="00661CAA">
        <w:trPr>
          <w:cnfStyle w:val="000000100000"/>
          <w:jc w:val="center"/>
        </w:trPr>
        <w:tc>
          <w:tcPr>
            <w:cnfStyle w:val="001000000000"/>
            <w:tcW w:w="4139" w:type="dxa"/>
          </w:tcPr>
          <w:p w:rsidR="00CA7720" w:rsidRPr="00991EA5" w:rsidRDefault="00CA7720" w:rsidP="00661CAA">
            <w:pPr>
              <w:autoSpaceDE w:val="0"/>
              <w:autoSpaceDN w:val="0"/>
              <w:adjustRightInd w:val="0"/>
              <w:spacing w:after="0"/>
              <w:rPr>
                <w:szCs w:val="22"/>
                <w:rtl/>
              </w:rPr>
            </w:pPr>
            <w:r w:rsidRPr="00991EA5">
              <w:rPr>
                <w:rFonts w:hint="cs"/>
                <w:szCs w:val="22"/>
                <w:rtl/>
              </w:rPr>
              <w:t>سرمایه گذاری در سهام پذیرفته شده در بورس یا بازار فرابورس</w:t>
            </w:r>
          </w:p>
        </w:tc>
        <w:tc>
          <w:tcPr>
            <w:tcW w:w="3842" w:type="dxa"/>
          </w:tcPr>
          <w:p w:rsidR="00CA7720" w:rsidRPr="00D25328" w:rsidRDefault="00CA7720" w:rsidP="00574AE8">
            <w:pPr>
              <w:autoSpaceDE w:val="0"/>
              <w:autoSpaceDN w:val="0"/>
              <w:adjustRightInd w:val="0"/>
              <w:spacing w:after="0"/>
              <w:cnfStyle w:val="000000100000"/>
              <w:rPr>
                <w:sz w:val="24"/>
                <w:rtl/>
              </w:rPr>
            </w:pPr>
            <w:r w:rsidRPr="00D25328">
              <w:rPr>
                <w:rFonts w:hint="cs"/>
                <w:sz w:val="24"/>
                <w:rtl/>
              </w:rPr>
              <w:t>حداقل 70% از دارایی های صندوق</w:t>
            </w:r>
          </w:p>
        </w:tc>
      </w:tr>
      <w:tr w:rsidR="00FA0324" w:rsidRPr="00D25328" w:rsidTr="00661CAA">
        <w:trPr>
          <w:trHeight w:val="944"/>
          <w:jc w:val="center"/>
        </w:trPr>
        <w:tc>
          <w:tcPr>
            <w:cnfStyle w:val="001000000000"/>
            <w:tcW w:w="4139" w:type="dxa"/>
          </w:tcPr>
          <w:p w:rsidR="00FA0324" w:rsidRPr="00991EA5" w:rsidRDefault="00FA0324" w:rsidP="00574AE8">
            <w:pPr>
              <w:autoSpaceDE w:val="0"/>
              <w:autoSpaceDN w:val="0"/>
              <w:adjustRightInd w:val="0"/>
              <w:spacing w:after="0"/>
              <w:rPr>
                <w:szCs w:val="22"/>
                <w:rtl/>
              </w:rPr>
            </w:pPr>
            <w:r w:rsidRPr="00991EA5">
              <w:rPr>
                <w:rFonts w:hint="cs"/>
                <w:szCs w:val="22"/>
                <w:rtl/>
              </w:rPr>
              <w:t>1-سهام و حق تقدم منتشره از طرف یک ناشر</w:t>
            </w:r>
          </w:p>
        </w:tc>
        <w:tc>
          <w:tcPr>
            <w:tcW w:w="3842" w:type="dxa"/>
          </w:tcPr>
          <w:p w:rsidR="00FA0324" w:rsidRPr="00D25328" w:rsidRDefault="00FA0324" w:rsidP="00574AE8">
            <w:pPr>
              <w:autoSpaceDE w:val="0"/>
              <w:autoSpaceDN w:val="0"/>
              <w:adjustRightInd w:val="0"/>
              <w:spacing w:after="0"/>
              <w:cnfStyle w:val="000000000000"/>
              <w:rPr>
                <w:sz w:val="24"/>
                <w:rtl/>
              </w:rPr>
            </w:pPr>
            <w:r w:rsidRPr="00D25328">
              <w:rPr>
                <w:rFonts w:hint="cs"/>
                <w:sz w:val="24"/>
                <w:rtl/>
              </w:rPr>
              <w:t>حداکثر 10% از دارایی های صندوق</w:t>
            </w:r>
            <w:r w:rsidR="000014B3" w:rsidRPr="00D25328">
              <w:rPr>
                <w:rFonts w:hint="cs"/>
                <w:sz w:val="24"/>
                <w:rtl/>
              </w:rPr>
              <w:t xml:space="preserve"> (بورس)</w:t>
            </w:r>
          </w:p>
          <w:p w:rsidR="000014B3" w:rsidRPr="00D25328" w:rsidRDefault="000014B3" w:rsidP="00611911">
            <w:pPr>
              <w:autoSpaceDE w:val="0"/>
              <w:autoSpaceDN w:val="0"/>
              <w:adjustRightInd w:val="0"/>
              <w:spacing w:after="0"/>
              <w:cnfStyle w:val="000000000000"/>
              <w:rPr>
                <w:sz w:val="24"/>
                <w:rtl/>
              </w:rPr>
            </w:pPr>
            <w:r w:rsidRPr="00D25328">
              <w:rPr>
                <w:rFonts w:hint="cs"/>
                <w:sz w:val="24"/>
                <w:rtl/>
              </w:rPr>
              <w:t xml:space="preserve">حداکثر </w:t>
            </w:r>
            <w:r w:rsidR="00611911">
              <w:rPr>
                <w:sz w:val="24"/>
              </w:rPr>
              <w:t>5</w:t>
            </w:r>
            <w:r w:rsidRPr="00D25328">
              <w:rPr>
                <w:rFonts w:hint="cs"/>
                <w:sz w:val="24"/>
                <w:rtl/>
              </w:rPr>
              <w:t>% از دارایی های صندوق (فرابورس)</w:t>
            </w:r>
          </w:p>
          <w:p w:rsidR="000014B3" w:rsidRPr="00D25328" w:rsidRDefault="000014B3" w:rsidP="00574AE8">
            <w:pPr>
              <w:autoSpaceDE w:val="0"/>
              <w:autoSpaceDN w:val="0"/>
              <w:adjustRightInd w:val="0"/>
              <w:spacing w:after="0"/>
              <w:cnfStyle w:val="000000000000"/>
              <w:rPr>
                <w:sz w:val="24"/>
                <w:rtl/>
              </w:rPr>
            </w:pPr>
          </w:p>
        </w:tc>
      </w:tr>
      <w:tr w:rsidR="000014B3" w:rsidRPr="00D25328" w:rsidTr="00661CAA">
        <w:trPr>
          <w:cnfStyle w:val="000000100000"/>
          <w:jc w:val="center"/>
        </w:trPr>
        <w:tc>
          <w:tcPr>
            <w:cnfStyle w:val="001000000000"/>
            <w:tcW w:w="4139" w:type="dxa"/>
          </w:tcPr>
          <w:p w:rsidR="000014B3" w:rsidRPr="00991EA5" w:rsidRDefault="000014B3" w:rsidP="00574AE8">
            <w:pPr>
              <w:autoSpaceDE w:val="0"/>
              <w:autoSpaceDN w:val="0"/>
              <w:adjustRightInd w:val="0"/>
              <w:spacing w:after="0"/>
              <w:jc w:val="both"/>
              <w:rPr>
                <w:szCs w:val="22"/>
                <w:rtl/>
              </w:rPr>
            </w:pPr>
            <w:r w:rsidRPr="00991EA5">
              <w:rPr>
                <w:rFonts w:hint="cs"/>
                <w:szCs w:val="22"/>
                <w:rtl/>
              </w:rPr>
              <w:t>2- سهام و حق تقدم طبقه بندی شده در یک صنعت</w:t>
            </w:r>
          </w:p>
        </w:tc>
        <w:tc>
          <w:tcPr>
            <w:tcW w:w="3842" w:type="dxa"/>
          </w:tcPr>
          <w:p w:rsidR="000014B3" w:rsidRPr="00D25328" w:rsidRDefault="000014B3" w:rsidP="00574AE8">
            <w:pPr>
              <w:autoSpaceDE w:val="0"/>
              <w:autoSpaceDN w:val="0"/>
              <w:adjustRightInd w:val="0"/>
              <w:spacing w:after="0"/>
              <w:cnfStyle w:val="000000100000"/>
              <w:rPr>
                <w:sz w:val="24"/>
                <w:rtl/>
              </w:rPr>
            </w:pPr>
            <w:r w:rsidRPr="00D25328">
              <w:rPr>
                <w:rFonts w:hint="cs"/>
                <w:sz w:val="24"/>
                <w:rtl/>
              </w:rPr>
              <w:t>حداکثر 30% از دارایی های صندوق</w:t>
            </w:r>
          </w:p>
        </w:tc>
      </w:tr>
      <w:tr w:rsidR="00FA0324" w:rsidRPr="00D25328" w:rsidTr="00661CAA">
        <w:trPr>
          <w:jc w:val="center"/>
        </w:trPr>
        <w:tc>
          <w:tcPr>
            <w:cnfStyle w:val="001000000000"/>
            <w:tcW w:w="4139" w:type="dxa"/>
          </w:tcPr>
          <w:p w:rsidR="00FA0324" w:rsidRPr="00991EA5" w:rsidRDefault="000014B3" w:rsidP="00E521C1">
            <w:pPr>
              <w:autoSpaceDE w:val="0"/>
              <w:autoSpaceDN w:val="0"/>
              <w:adjustRightInd w:val="0"/>
              <w:spacing w:after="0"/>
              <w:jc w:val="both"/>
              <w:rPr>
                <w:szCs w:val="22"/>
                <w:rtl/>
              </w:rPr>
            </w:pPr>
            <w:r w:rsidRPr="00991EA5">
              <w:rPr>
                <w:rFonts w:hint="cs"/>
                <w:szCs w:val="22"/>
                <w:rtl/>
              </w:rPr>
              <w:t>3</w:t>
            </w:r>
            <w:r w:rsidR="00FA0324" w:rsidRPr="00991EA5">
              <w:rPr>
                <w:rFonts w:hint="cs"/>
                <w:szCs w:val="22"/>
                <w:rtl/>
              </w:rPr>
              <w:t>-سهام</w:t>
            </w:r>
            <w:r w:rsidRPr="00991EA5">
              <w:rPr>
                <w:rFonts w:hint="cs"/>
                <w:szCs w:val="22"/>
                <w:rtl/>
              </w:rPr>
              <w:t xml:space="preserve"> </w:t>
            </w:r>
            <w:r w:rsidR="00FA0324" w:rsidRPr="00991EA5">
              <w:rPr>
                <w:rFonts w:hint="cs"/>
                <w:szCs w:val="22"/>
                <w:rtl/>
              </w:rPr>
              <w:t>و</w:t>
            </w:r>
            <w:r w:rsidRPr="00991EA5">
              <w:rPr>
                <w:rFonts w:hint="cs"/>
                <w:szCs w:val="22"/>
                <w:rtl/>
              </w:rPr>
              <w:t xml:space="preserve">حق </w:t>
            </w:r>
            <w:r w:rsidR="00FA0324" w:rsidRPr="00991EA5">
              <w:rPr>
                <w:rFonts w:hint="cs"/>
                <w:szCs w:val="22"/>
                <w:rtl/>
              </w:rPr>
              <w:t xml:space="preserve">تقدم </w:t>
            </w:r>
            <w:r w:rsidRPr="00991EA5">
              <w:rPr>
                <w:rFonts w:hint="cs"/>
                <w:szCs w:val="22"/>
                <w:rtl/>
              </w:rPr>
              <w:t>پذیرفته شده در بازار فرابورس</w:t>
            </w:r>
          </w:p>
        </w:tc>
        <w:tc>
          <w:tcPr>
            <w:tcW w:w="3842" w:type="dxa"/>
          </w:tcPr>
          <w:p w:rsidR="00FA0324" w:rsidRPr="00D25328" w:rsidRDefault="00FA0324" w:rsidP="000014B3">
            <w:pPr>
              <w:autoSpaceDE w:val="0"/>
              <w:autoSpaceDN w:val="0"/>
              <w:adjustRightInd w:val="0"/>
              <w:spacing w:after="0"/>
              <w:cnfStyle w:val="000000000000"/>
              <w:rPr>
                <w:sz w:val="24"/>
                <w:rtl/>
              </w:rPr>
            </w:pPr>
            <w:r w:rsidRPr="00D25328">
              <w:rPr>
                <w:rFonts w:hint="cs"/>
                <w:sz w:val="24"/>
                <w:rtl/>
              </w:rPr>
              <w:t xml:space="preserve">حداکثر </w:t>
            </w:r>
            <w:r w:rsidR="000014B3" w:rsidRPr="00D25328">
              <w:rPr>
                <w:rFonts w:hint="cs"/>
                <w:sz w:val="24"/>
                <w:rtl/>
              </w:rPr>
              <w:t>2</w:t>
            </w:r>
            <w:r w:rsidRPr="00D25328">
              <w:rPr>
                <w:rFonts w:hint="cs"/>
                <w:sz w:val="24"/>
                <w:rtl/>
              </w:rPr>
              <w:t>0% از دارایی های صندوق</w:t>
            </w:r>
          </w:p>
        </w:tc>
      </w:tr>
      <w:tr w:rsidR="00FA0324" w:rsidRPr="00D25328" w:rsidTr="00661CAA">
        <w:trPr>
          <w:cnfStyle w:val="000000100000"/>
          <w:jc w:val="center"/>
        </w:trPr>
        <w:tc>
          <w:tcPr>
            <w:cnfStyle w:val="001000000000"/>
            <w:tcW w:w="4139" w:type="dxa"/>
          </w:tcPr>
          <w:p w:rsidR="00FA0324" w:rsidRPr="00991EA5" w:rsidRDefault="000014B3" w:rsidP="00574AE8">
            <w:pPr>
              <w:autoSpaceDE w:val="0"/>
              <w:autoSpaceDN w:val="0"/>
              <w:adjustRightInd w:val="0"/>
              <w:spacing w:after="0"/>
              <w:jc w:val="both"/>
              <w:rPr>
                <w:szCs w:val="22"/>
                <w:rtl/>
              </w:rPr>
            </w:pPr>
            <w:r w:rsidRPr="00991EA5">
              <w:rPr>
                <w:rFonts w:hint="cs"/>
                <w:szCs w:val="22"/>
                <w:rtl/>
              </w:rPr>
              <w:t>4</w:t>
            </w:r>
            <w:r w:rsidR="00FA0324" w:rsidRPr="00991EA5">
              <w:rPr>
                <w:rFonts w:hint="cs"/>
                <w:szCs w:val="22"/>
                <w:rtl/>
              </w:rPr>
              <w:t>- سهام و حق تقدم منتشر شده از طرف یک ناشر</w:t>
            </w:r>
          </w:p>
        </w:tc>
        <w:tc>
          <w:tcPr>
            <w:tcW w:w="3842" w:type="dxa"/>
          </w:tcPr>
          <w:p w:rsidR="00FA0324" w:rsidRPr="00D25328" w:rsidRDefault="00FA0324" w:rsidP="00574AE8">
            <w:pPr>
              <w:autoSpaceDE w:val="0"/>
              <w:autoSpaceDN w:val="0"/>
              <w:adjustRightInd w:val="0"/>
              <w:spacing w:after="0"/>
              <w:cnfStyle w:val="000000100000"/>
              <w:rPr>
                <w:sz w:val="24"/>
                <w:rtl/>
              </w:rPr>
            </w:pPr>
            <w:r w:rsidRPr="00D25328">
              <w:rPr>
                <w:rFonts w:hint="cs"/>
                <w:sz w:val="24"/>
                <w:rtl/>
              </w:rPr>
              <w:t>حداکثر 5% از کل سهام و حق تقدم منتشره ناشر</w:t>
            </w:r>
          </w:p>
        </w:tc>
      </w:tr>
    </w:tbl>
    <w:p w:rsidR="005A2DF5" w:rsidRPr="00D25328" w:rsidRDefault="005A2DF5" w:rsidP="00AC2E0F">
      <w:pPr>
        <w:autoSpaceDE w:val="0"/>
        <w:autoSpaceDN w:val="0"/>
        <w:adjustRightInd w:val="0"/>
        <w:spacing w:after="0"/>
        <w:jc w:val="both"/>
        <w:rPr>
          <w:sz w:val="24"/>
          <w:rtl/>
        </w:rPr>
      </w:pPr>
    </w:p>
    <w:p w:rsidR="005A2DF5" w:rsidRPr="00D25328" w:rsidRDefault="00011E3B" w:rsidP="00D903D8">
      <w:pPr>
        <w:jc w:val="both"/>
        <w:rPr>
          <w:rtl/>
        </w:rPr>
      </w:pPr>
      <w:r>
        <w:rPr>
          <w:rFonts w:hint="cs"/>
          <w:rtl/>
        </w:rPr>
        <w:t>ی:</w:t>
      </w:r>
      <w:r w:rsidR="005A2DF5" w:rsidRPr="00D25328">
        <w:rPr>
          <w:rtl/>
        </w:rPr>
        <w:t xml:space="preserve"> </w:t>
      </w:r>
      <w:r w:rsidR="005A2DF5" w:rsidRPr="00D25328">
        <w:rPr>
          <w:rFonts w:hint="cs"/>
          <w:rtl/>
        </w:rPr>
        <w:t>اين</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براي</w:t>
      </w:r>
      <w:r w:rsidR="005A2DF5" w:rsidRPr="00D25328">
        <w:t xml:space="preserve"> </w:t>
      </w:r>
      <w:r w:rsidR="005A2DF5" w:rsidRPr="00D25328">
        <w:rPr>
          <w:rFonts w:hint="cs"/>
          <w:rtl/>
        </w:rPr>
        <w:t>دست</w:t>
      </w:r>
      <w:r w:rsidR="005A2DF5" w:rsidRPr="00D25328">
        <w:t xml:space="preserve"> </w:t>
      </w:r>
      <w:r w:rsidR="005A2DF5" w:rsidRPr="00D25328">
        <w:rPr>
          <w:rFonts w:hint="cs"/>
          <w:rtl/>
        </w:rPr>
        <w:t>يابي</w:t>
      </w:r>
      <w:r w:rsidR="005A2DF5" w:rsidRPr="00D25328">
        <w:t xml:space="preserve"> </w:t>
      </w:r>
      <w:r w:rsidR="005A2DF5" w:rsidRPr="00D25328">
        <w:rPr>
          <w:rFonts w:hint="cs"/>
          <w:rtl/>
        </w:rPr>
        <w:t>به</w:t>
      </w:r>
      <w:r w:rsidR="005A2DF5" w:rsidRPr="00D25328">
        <w:t xml:space="preserve"> </w:t>
      </w:r>
      <w:r w:rsidR="005A2DF5" w:rsidRPr="00D25328">
        <w:rPr>
          <w:rFonts w:hint="cs"/>
          <w:rtl/>
        </w:rPr>
        <w:t>بازدهي</w:t>
      </w:r>
      <w:r w:rsidR="005A2DF5" w:rsidRPr="00D25328">
        <w:t xml:space="preserve"> </w:t>
      </w:r>
      <w:r w:rsidR="005A2DF5" w:rsidRPr="00D25328">
        <w:rPr>
          <w:rFonts w:hint="cs"/>
          <w:rtl/>
        </w:rPr>
        <w:t>بيشتر</w:t>
      </w:r>
      <w:r w:rsidR="005A2DF5" w:rsidRPr="00D25328">
        <w:t xml:space="preserve"> </w:t>
      </w:r>
      <w:r w:rsidR="005A2DF5" w:rsidRPr="00D25328">
        <w:rPr>
          <w:rFonts w:hint="cs"/>
          <w:rtl/>
        </w:rPr>
        <w:t>از</w:t>
      </w:r>
      <w:r w:rsidR="005A2DF5" w:rsidRPr="00D25328">
        <w:t xml:space="preserve"> </w:t>
      </w:r>
      <w:r w:rsidR="005A2DF5" w:rsidRPr="00D25328">
        <w:rPr>
          <w:rFonts w:hint="cs"/>
          <w:rtl/>
        </w:rPr>
        <w:t>بازدهي</w:t>
      </w:r>
      <w:r w:rsidR="005A2DF5" w:rsidRPr="00D25328">
        <w:t xml:space="preserve"> </w:t>
      </w:r>
      <w:r w:rsidR="005A2DF5" w:rsidRPr="00D25328">
        <w:rPr>
          <w:rFonts w:hint="cs"/>
          <w:rtl/>
        </w:rPr>
        <w:t>متوسط</w:t>
      </w:r>
      <w:r w:rsidR="005A2DF5" w:rsidRPr="00D25328">
        <w:t xml:space="preserve"> </w:t>
      </w:r>
      <w:r w:rsidR="005A2DF5" w:rsidRPr="00D25328">
        <w:rPr>
          <w:rFonts w:hint="cs"/>
          <w:rtl/>
        </w:rPr>
        <w:t>بورس</w:t>
      </w:r>
      <w:r w:rsidR="005A2DF5" w:rsidRPr="00D25328">
        <w:t xml:space="preserve"> </w:t>
      </w:r>
      <w:r w:rsidR="005A2DF5" w:rsidRPr="00D25328">
        <w:rPr>
          <w:rFonts w:hint="cs"/>
          <w:rtl/>
        </w:rPr>
        <w:t>اورا</w:t>
      </w:r>
      <w:r w:rsidR="005A2DF5" w:rsidRPr="00D25328">
        <w:t xml:space="preserve"> </w:t>
      </w:r>
      <w:r w:rsidR="005A2DF5" w:rsidRPr="00D25328">
        <w:rPr>
          <w:rFonts w:hint="cs"/>
          <w:rtl/>
        </w:rPr>
        <w:t>ق</w:t>
      </w:r>
      <w:r w:rsidR="005A2DF5" w:rsidRPr="00D25328">
        <w:t xml:space="preserve"> </w:t>
      </w:r>
      <w:r w:rsidR="005A2DF5" w:rsidRPr="00D25328">
        <w:rPr>
          <w:rFonts w:hint="cs"/>
          <w:rtl/>
        </w:rPr>
        <w:t>بهادار</w:t>
      </w:r>
      <w:r w:rsidR="005A2DF5" w:rsidRPr="00D25328">
        <w:rPr>
          <w:rtl/>
        </w:rPr>
        <w:t xml:space="preserve"> </w:t>
      </w:r>
      <w:r w:rsidR="005A2DF5" w:rsidRPr="00D25328">
        <w:rPr>
          <w:rFonts w:hint="cs"/>
          <w:rtl/>
        </w:rPr>
        <w:t>معيار</w:t>
      </w:r>
      <w:r w:rsidR="005A2DF5" w:rsidRPr="00D25328">
        <w:t xml:space="preserve"> (</w:t>
      </w:r>
      <w:r w:rsidR="005A2DF5" w:rsidRPr="00D25328">
        <w:rPr>
          <w:rFonts w:ascii="TimesNewRomanPSMT" w:hAnsi="TimesNewRomanPSMT"/>
        </w:rPr>
        <w:t>TEDPIX</w:t>
      </w:r>
      <w:r w:rsidR="005A2DF5" w:rsidRPr="00D25328">
        <w:t xml:space="preserve">) </w:t>
      </w:r>
      <w:r w:rsidR="005A2DF5" w:rsidRPr="00D25328">
        <w:rPr>
          <w:rFonts w:hint="cs"/>
          <w:rtl/>
        </w:rPr>
        <w:t>تهران</w:t>
      </w:r>
      <w:r w:rsidR="005A2DF5" w:rsidRPr="00D25328">
        <w:t xml:space="preserve"> </w:t>
      </w:r>
      <w:r w:rsidR="005A2DF5" w:rsidRPr="00D25328">
        <w:rPr>
          <w:rFonts w:hint="cs"/>
          <w:rtl/>
        </w:rPr>
        <w:t>طراحي</w:t>
      </w:r>
      <w:r w:rsidR="005A2DF5" w:rsidRPr="00D25328">
        <w:t xml:space="preserve"> </w:t>
      </w:r>
      <w:r w:rsidR="005A2DF5" w:rsidRPr="00D25328">
        <w:rPr>
          <w:rFonts w:hint="cs"/>
          <w:rtl/>
        </w:rPr>
        <w:t>شده</w:t>
      </w:r>
      <w:r w:rsidR="005A2DF5" w:rsidRPr="00D25328">
        <w:t xml:space="preserve"> </w:t>
      </w:r>
      <w:r w:rsidR="005A2DF5" w:rsidRPr="00D25328">
        <w:rPr>
          <w:rFonts w:hint="cs"/>
          <w:rtl/>
        </w:rPr>
        <w:t>است</w:t>
      </w:r>
      <w:r w:rsidR="005A2DF5" w:rsidRPr="00D25328">
        <w:rPr>
          <w:rtl/>
        </w:rPr>
        <w:t>.</w:t>
      </w:r>
      <w:r w:rsidR="005A2DF5" w:rsidRPr="00D25328">
        <w:t xml:space="preserve"> </w:t>
      </w:r>
      <w:r w:rsidR="005A2DF5" w:rsidRPr="00D25328">
        <w:rPr>
          <w:rFonts w:hint="cs"/>
          <w:rtl/>
        </w:rPr>
        <w:t>تغييرات</w:t>
      </w:r>
      <w:r w:rsidR="005A2DF5" w:rsidRPr="00D25328">
        <w:t xml:space="preserve"> </w:t>
      </w:r>
      <w:r w:rsidR="005A2DF5" w:rsidRPr="00D25328">
        <w:rPr>
          <w:rFonts w:hint="cs"/>
          <w:rtl/>
        </w:rPr>
        <w:t>شاخص</w:t>
      </w:r>
      <w:r w:rsidR="005A2DF5" w:rsidRPr="00D25328">
        <w:t xml:space="preserve"> </w:t>
      </w:r>
      <w:r w:rsidR="005A2DF5" w:rsidRPr="00D25328">
        <w:rPr>
          <w:rFonts w:hint="cs"/>
          <w:rtl/>
        </w:rPr>
        <w:t>قيمت</w:t>
      </w:r>
      <w:r w:rsidR="005A2DF5" w:rsidRPr="00D25328">
        <w:t xml:space="preserve"> </w:t>
      </w:r>
      <w:r w:rsidR="005A2DF5" w:rsidRPr="00D25328">
        <w:rPr>
          <w:rFonts w:hint="cs"/>
          <w:rtl/>
        </w:rPr>
        <w:t>و</w:t>
      </w:r>
      <w:r w:rsidR="005A2DF5" w:rsidRPr="00D25328">
        <w:t xml:space="preserve"> </w:t>
      </w:r>
      <w:r w:rsidR="005A2DF5" w:rsidRPr="00D25328">
        <w:rPr>
          <w:rFonts w:hint="cs"/>
          <w:rtl/>
        </w:rPr>
        <w:t>بازدهي</w:t>
      </w:r>
      <w:r w:rsidR="005A2DF5" w:rsidRPr="00D25328">
        <w:t xml:space="preserve"> </w:t>
      </w:r>
      <w:r w:rsidR="005A2DF5" w:rsidRPr="00D25328">
        <w:rPr>
          <w:rFonts w:hint="cs"/>
          <w:rtl/>
        </w:rPr>
        <w:t>نقدي</w:t>
      </w:r>
      <w:r w:rsidR="005A2DF5" w:rsidRPr="00D25328">
        <w:rPr>
          <w:rtl/>
        </w:rPr>
        <w:t xml:space="preserve"> </w:t>
      </w:r>
      <w:r w:rsidR="005A2DF5" w:rsidRPr="00D25328">
        <w:rPr>
          <w:rFonts w:hint="cs"/>
          <w:rtl/>
        </w:rPr>
        <w:t>محاسبة</w:t>
      </w:r>
      <w:r w:rsidR="005A2DF5" w:rsidRPr="00D25328">
        <w:t xml:space="preserve"> </w:t>
      </w:r>
      <w:r w:rsidR="005A2DF5" w:rsidRPr="00D25328">
        <w:rPr>
          <w:rFonts w:hint="cs"/>
          <w:rtl/>
        </w:rPr>
        <w:t>نرخ</w:t>
      </w:r>
      <w:r w:rsidR="005A2DF5" w:rsidRPr="00D25328">
        <w:t xml:space="preserve"> </w:t>
      </w:r>
      <w:r w:rsidR="005A2DF5" w:rsidRPr="00D25328">
        <w:rPr>
          <w:rFonts w:hint="cs"/>
          <w:rtl/>
        </w:rPr>
        <w:t>متوسط</w:t>
      </w:r>
      <w:r w:rsidR="005A2DF5" w:rsidRPr="00D25328">
        <w:t xml:space="preserve"> </w:t>
      </w:r>
      <w:r w:rsidR="005A2DF5" w:rsidRPr="00D25328">
        <w:rPr>
          <w:rFonts w:hint="cs"/>
          <w:rtl/>
        </w:rPr>
        <w:t>بازدهي</w:t>
      </w:r>
      <w:r w:rsidR="005A2DF5" w:rsidRPr="00D25328">
        <w:t xml:space="preserve"> </w:t>
      </w:r>
      <w:r w:rsidR="005A2DF5" w:rsidRPr="00D25328">
        <w:rPr>
          <w:rFonts w:hint="cs"/>
          <w:rtl/>
        </w:rPr>
        <w:t>بورس</w:t>
      </w:r>
      <w:r w:rsidR="005A2DF5" w:rsidRPr="00D25328">
        <w:t xml:space="preserve"> </w:t>
      </w:r>
      <w:r w:rsidR="005A2DF5" w:rsidRPr="00D25328">
        <w:rPr>
          <w:rFonts w:hint="cs"/>
          <w:rtl/>
        </w:rPr>
        <w:t>تهران</w:t>
      </w:r>
      <w:r w:rsidR="005A2DF5" w:rsidRPr="00D25328">
        <w:t xml:space="preserve"> </w:t>
      </w:r>
      <w:r w:rsidR="005A2DF5" w:rsidRPr="00D25328">
        <w:rPr>
          <w:rFonts w:hint="cs"/>
          <w:rtl/>
        </w:rPr>
        <w:t>است</w:t>
      </w:r>
      <w:r w:rsidR="005A2DF5" w:rsidRPr="00D25328">
        <w:t>.</w:t>
      </w:r>
    </w:p>
    <w:p w:rsidR="005A2DF5" w:rsidRPr="00D25328" w:rsidRDefault="0027597C" w:rsidP="00D25328">
      <w:pPr>
        <w:pStyle w:val="Heading1"/>
        <w:rPr>
          <w:sz w:val="40"/>
          <w:szCs w:val="28"/>
          <w:rtl/>
        </w:rPr>
      </w:pPr>
      <w:bookmarkStart w:id="8" w:name="_Toc351196546"/>
      <w:bookmarkStart w:id="9" w:name="_Toc389301301"/>
      <w:r>
        <w:rPr>
          <w:rFonts w:hint="cs"/>
          <w:sz w:val="40"/>
          <w:szCs w:val="28"/>
          <w:rtl/>
        </w:rPr>
        <w:t>4</w:t>
      </w:r>
      <w:r w:rsidR="005A2DF5" w:rsidRPr="00D25328">
        <w:rPr>
          <w:sz w:val="40"/>
          <w:szCs w:val="28"/>
          <w:rtl/>
        </w:rPr>
        <w:t xml:space="preserve">. </w:t>
      </w:r>
      <w:bookmarkEnd w:id="8"/>
      <w:r w:rsidR="00976275" w:rsidRPr="00D25328">
        <w:rPr>
          <w:rFonts w:hint="cs"/>
          <w:sz w:val="40"/>
          <w:szCs w:val="28"/>
          <w:rtl/>
        </w:rPr>
        <w:t>ریسک سرمایه گذاری  در صندوق</w:t>
      </w:r>
      <w:bookmarkEnd w:id="9"/>
    </w:p>
    <w:p w:rsidR="005A2DF5" w:rsidRPr="00D25328" w:rsidRDefault="00976275" w:rsidP="00011E3B">
      <w:pPr>
        <w:jc w:val="both"/>
        <w:rPr>
          <w:rtl/>
        </w:rPr>
      </w:pPr>
      <w:r w:rsidRPr="00D25328">
        <w:rPr>
          <w:rFonts w:hint="cs"/>
          <w:rtl/>
        </w:rPr>
        <w:t xml:space="preserve"> </w:t>
      </w:r>
      <w:r w:rsidR="00011E3B">
        <w:rPr>
          <w:rFonts w:hint="cs"/>
          <w:rtl/>
        </w:rPr>
        <w:t>الف</w:t>
      </w:r>
      <w:r w:rsidR="0008048F" w:rsidRPr="00D25328">
        <w:rPr>
          <w:rFonts w:hint="cs"/>
          <w:rtl/>
        </w:rPr>
        <w:t>- تمهیدات لازم به عمل آمده است تا سرمایه گذاری در صندوق سودآور باشد، ولی احتمال وقوع زیان در سرمایه گذاری های صندوق همواره وجود دارد. بنابراین سرمایه گذاران باید به همه ی ریسک های زیر توجه ویژه مبذول دارند.</w:t>
      </w:r>
    </w:p>
    <w:p w:rsidR="004C7A81" w:rsidRPr="00D25328" w:rsidRDefault="00011E3B" w:rsidP="00284916">
      <w:pPr>
        <w:jc w:val="both"/>
        <w:rPr>
          <w:rtl/>
        </w:rPr>
      </w:pPr>
      <w:r>
        <w:rPr>
          <w:rFonts w:hint="cs"/>
          <w:rtl/>
        </w:rPr>
        <w:t>ب</w:t>
      </w:r>
      <w:r w:rsidR="004C7A81" w:rsidRPr="00D25328">
        <w:rPr>
          <w:rFonts w:hint="cs"/>
          <w:rtl/>
        </w:rPr>
        <w:t>-</w:t>
      </w:r>
      <w:r w:rsidR="006E25A3" w:rsidRPr="00D25328">
        <w:rPr>
          <w:rFonts w:hint="cs"/>
          <w:rtl/>
        </w:rPr>
        <w:t xml:space="preserve"> </w:t>
      </w:r>
      <w:r w:rsidR="004C7A81" w:rsidRPr="00D25328">
        <w:rPr>
          <w:rFonts w:hint="cs"/>
          <w:rtl/>
        </w:rPr>
        <w:t xml:space="preserve">ریسک کاهش ارزش دارایی های صندوق: صندوق عمدتا در سهام شرکت ها سرمایه گذاری می کند. ارزش سهام شرکت ها </w:t>
      </w:r>
      <w:r w:rsidR="00DD1354" w:rsidRPr="00D25328">
        <w:rPr>
          <w:rFonts w:hint="cs"/>
          <w:rtl/>
        </w:rPr>
        <w:t>در بازار تابع عوامل متعددی از جمله وضعیت سیاسی ، اقتصادی، اجتماعی صنعت موضوع فعالیت و وضعیت خاص شرکت است. قیمت سهام در بازار می تواند کاهش یابد و در اثر آن صندوق و سرمایه گذاران آن متضرر شوند.</w:t>
      </w:r>
    </w:p>
    <w:p w:rsidR="00DD1354" w:rsidRPr="00D25328" w:rsidRDefault="00011E3B" w:rsidP="00284916">
      <w:pPr>
        <w:jc w:val="both"/>
        <w:rPr>
          <w:rtl/>
        </w:rPr>
      </w:pPr>
      <w:r>
        <w:rPr>
          <w:rFonts w:hint="cs"/>
          <w:rtl/>
        </w:rPr>
        <w:lastRenderedPageBreak/>
        <w:t>ج</w:t>
      </w:r>
      <w:r w:rsidR="00DD1354" w:rsidRPr="00D25328">
        <w:rPr>
          <w:rFonts w:hint="cs"/>
          <w:rtl/>
        </w:rPr>
        <w:t>- ریسک نکول اوراق مشارکت:</w:t>
      </w:r>
      <w:r w:rsidR="00F6670E">
        <w:rPr>
          <w:rFonts w:hint="cs"/>
          <w:rtl/>
        </w:rPr>
        <w:t xml:space="preserve"> </w:t>
      </w:r>
      <w:r w:rsidR="00DD1354" w:rsidRPr="00D25328">
        <w:rPr>
          <w:rFonts w:hint="cs"/>
          <w:rtl/>
        </w:rPr>
        <w:t>اوراق مشارکت شرکت ها بخشی از دارایی های صندوق را تشکیل می دهد. گرچه صندوق در اوراق مشارکتی سرمایه گذاری می کند که سود و اصل آن توسط یک موسسه معتبر تضمین شده است،</w:t>
      </w:r>
      <w:r w:rsidR="006E25A3" w:rsidRPr="00D25328">
        <w:rPr>
          <w:rFonts w:hint="cs"/>
          <w:rtl/>
        </w:rPr>
        <w:t xml:space="preserve"> ولی این احتمال وجود دارد که ناشر و ضامن به تعهدات خود در پرداخت به موقع سود و اصل اوراق مشارکت مذکور، عمل ننمایند.</w:t>
      </w:r>
    </w:p>
    <w:p w:rsidR="006E25A3" w:rsidRPr="00D25328" w:rsidRDefault="00011E3B" w:rsidP="00011E3B">
      <w:pPr>
        <w:jc w:val="both"/>
        <w:rPr>
          <w:rtl/>
        </w:rPr>
      </w:pPr>
      <w:r>
        <w:rPr>
          <w:rFonts w:hint="cs"/>
          <w:rtl/>
        </w:rPr>
        <w:t>د</w:t>
      </w:r>
      <w:r w:rsidR="006E25A3" w:rsidRPr="00D25328">
        <w:rPr>
          <w:rFonts w:hint="cs"/>
          <w:rtl/>
        </w:rPr>
        <w:t>- ریسک نوسان بازده بدون ریسک: در صورتی که نرخ سود بدون ریسک ( نظیر سود علی الحساب اوراق مشارکت دولتی ) در انتشارهای بعدی توسط ناشر افزایش یابد، قیمت اوراق مشارکتی که سود حداقلی برای آن ها تضمین شده است در بازار کاهش می یابد. اگر صندوق در این نوع اوراق مشارکت سرمایه گذاری کرده باشد، با افزایش نرخ اوراق بدون ریسک ، صندوق ممکن است متضرر شود.</w:t>
      </w:r>
    </w:p>
    <w:p w:rsidR="005A2DF5" w:rsidRPr="00D25328" w:rsidRDefault="0027597C" w:rsidP="00D25328">
      <w:pPr>
        <w:pStyle w:val="Heading1"/>
        <w:rPr>
          <w:sz w:val="40"/>
          <w:szCs w:val="28"/>
          <w:rtl/>
        </w:rPr>
      </w:pPr>
      <w:bookmarkStart w:id="10" w:name="_Toc351196548"/>
      <w:bookmarkStart w:id="11" w:name="_Toc389301302"/>
      <w:r>
        <w:rPr>
          <w:rFonts w:hint="cs"/>
          <w:sz w:val="40"/>
          <w:szCs w:val="28"/>
          <w:rtl/>
        </w:rPr>
        <w:t>5</w:t>
      </w:r>
      <w:r w:rsidR="005A2DF5" w:rsidRPr="00D25328">
        <w:rPr>
          <w:sz w:val="40"/>
          <w:szCs w:val="28"/>
          <w:rtl/>
        </w:rPr>
        <w:t xml:space="preserve">. </w:t>
      </w:r>
      <w:r w:rsidR="005A2DF5" w:rsidRPr="00D25328">
        <w:rPr>
          <w:rFonts w:hint="eastAsia"/>
          <w:sz w:val="40"/>
          <w:szCs w:val="28"/>
          <w:rtl/>
        </w:rPr>
        <w:t>انواع</w:t>
      </w:r>
      <w:r w:rsidR="005A2DF5" w:rsidRPr="00D25328">
        <w:rPr>
          <w:sz w:val="40"/>
          <w:szCs w:val="28"/>
        </w:rPr>
        <w:t xml:space="preserve"> </w:t>
      </w:r>
      <w:r w:rsidR="005A2DF5" w:rsidRPr="00D25328">
        <w:rPr>
          <w:rFonts w:hint="eastAsia"/>
          <w:sz w:val="40"/>
          <w:szCs w:val="28"/>
          <w:rtl/>
        </w:rPr>
        <w:t>واحدهاي</w:t>
      </w:r>
      <w:r w:rsidR="005A2DF5" w:rsidRPr="00D25328">
        <w:rPr>
          <w:sz w:val="40"/>
          <w:szCs w:val="28"/>
        </w:rPr>
        <w:t xml:space="preserve"> </w:t>
      </w:r>
      <w:r w:rsidR="005A2DF5" w:rsidRPr="00D25328">
        <w:rPr>
          <w:rFonts w:hint="eastAsia"/>
          <w:sz w:val="40"/>
          <w:szCs w:val="28"/>
          <w:rtl/>
        </w:rPr>
        <w:t>سرمايه</w:t>
      </w:r>
      <w:r w:rsidR="005A2DF5" w:rsidRPr="00D25328">
        <w:rPr>
          <w:sz w:val="40"/>
          <w:szCs w:val="28"/>
        </w:rPr>
        <w:t xml:space="preserve"> </w:t>
      </w:r>
      <w:r w:rsidR="005A2DF5" w:rsidRPr="00D25328">
        <w:rPr>
          <w:rFonts w:hint="eastAsia"/>
          <w:sz w:val="40"/>
          <w:szCs w:val="28"/>
          <w:rtl/>
        </w:rPr>
        <w:t>گذاري</w:t>
      </w:r>
      <w:r w:rsidR="005A2DF5" w:rsidRPr="00D25328">
        <w:rPr>
          <w:sz w:val="40"/>
          <w:szCs w:val="28"/>
        </w:rPr>
        <w:t xml:space="preserve"> </w:t>
      </w:r>
      <w:r w:rsidR="005A2DF5" w:rsidRPr="00D25328">
        <w:rPr>
          <w:rFonts w:hint="eastAsia"/>
          <w:sz w:val="40"/>
          <w:szCs w:val="28"/>
          <w:rtl/>
        </w:rPr>
        <w:t>و</w:t>
      </w:r>
      <w:r w:rsidR="005A2DF5" w:rsidRPr="00D25328">
        <w:rPr>
          <w:sz w:val="40"/>
          <w:szCs w:val="28"/>
        </w:rPr>
        <w:t xml:space="preserve"> </w:t>
      </w:r>
      <w:r w:rsidR="005A2DF5" w:rsidRPr="00D25328">
        <w:rPr>
          <w:rFonts w:hint="eastAsia"/>
          <w:sz w:val="40"/>
          <w:szCs w:val="28"/>
          <w:rtl/>
        </w:rPr>
        <w:t>حقوق</w:t>
      </w:r>
      <w:r w:rsidR="005A2DF5" w:rsidRPr="00D25328">
        <w:rPr>
          <w:sz w:val="40"/>
          <w:szCs w:val="28"/>
        </w:rPr>
        <w:t xml:space="preserve"> </w:t>
      </w:r>
      <w:r w:rsidR="005A2DF5" w:rsidRPr="00D25328">
        <w:rPr>
          <w:rFonts w:hint="eastAsia"/>
          <w:sz w:val="40"/>
          <w:szCs w:val="28"/>
          <w:rtl/>
        </w:rPr>
        <w:t>دارندگان</w:t>
      </w:r>
      <w:r w:rsidR="005A2DF5" w:rsidRPr="00D25328">
        <w:rPr>
          <w:sz w:val="40"/>
          <w:szCs w:val="28"/>
        </w:rPr>
        <w:t xml:space="preserve"> </w:t>
      </w:r>
      <w:r w:rsidR="005A2DF5" w:rsidRPr="00D25328">
        <w:rPr>
          <w:rFonts w:hint="eastAsia"/>
          <w:sz w:val="40"/>
          <w:szCs w:val="28"/>
          <w:rtl/>
        </w:rPr>
        <w:t>آنها</w:t>
      </w:r>
      <w:bookmarkEnd w:id="10"/>
      <w:bookmarkEnd w:id="11"/>
    </w:p>
    <w:p w:rsidR="005A2DF5" w:rsidRPr="00D25328" w:rsidRDefault="00011E3B" w:rsidP="008F4BEA">
      <w:pPr>
        <w:jc w:val="both"/>
      </w:pPr>
      <w:r>
        <w:rPr>
          <w:rFonts w:hint="cs"/>
          <w:rtl/>
        </w:rPr>
        <w:t>الف</w:t>
      </w:r>
      <w:r w:rsidR="005A2DF5" w:rsidRPr="00D25328">
        <w:rPr>
          <w:rtl/>
        </w:rPr>
        <w:t xml:space="preserve">- </w:t>
      </w:r>
      <w:r w:rsidR="005A2DF5" w:rsidRPr="00D25328">
        <w:rPr>
          <w:rFonts w:hint="cs"/>
          <w:rtl/>
        </w:rPr>
        <w:t>در</w:t>
      </w:r>
      <w:r w:rsidR="005A2DF5" w:rsidRPr="00D25328">
        <w:t xml:space="preserve"> </w:t>
      </w:r>
      <w:r w:rsidR="005A2DF5" w:rsidRPr="00D25328">
        <w:rPr>
          <w:rFonts w:hint="cs"/>
          <w:rtl/>
        </w:rPr>
        <w:t>ازاي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در</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گواهي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t xml:space="preserve"> </w:t>
      </w:r>
      <w:r w:rsidR="005A2DF5" w:rsidRPr="00D25328">
        <w:rPr>
          <w:rFonts w:hint="cs"/>
          <w:rtl/>
        </w:rPr>
        <w:t>صادر</w:t>
      </w:r>
      <w:r w:rsidR="005A2DF5" w:rsidRPr="00D25328">
        <w:t xml:space="preserve"> </w:t>
      </w:r>
      <w:r w:rsidR="005A2DF5" w:rsidRPr="00D25328">
        <w:rPr>
          <w:rFonts w:hint="cs"/>
          <w:rtl/>
        </w:rPr>
        <w:t>مي</w:t>
      </w:r>
      <w:r w:rsidR="005A2DF5" w:rsidRPr="00D25328">
        <w:t xml:space="preserve"> </w:t>
      </w:r>
      <w:r w:rsidR="005A2DF5" w:rsidRPr="00D25328">
        <w:rPr>
          <w:rFonts w:hint="cs"/>
          <w:rtl/>
        </w:rPr>
        <w:t>شود</w:t>
      </w:r>
      <w:r w:rsidR="005A2DF5" w:rsidRPr="00D25328">
        <w:t>.</w:t>
      </w:r>
      <w:r w:rsidR="005A2DF5" w:rsidRPr="00D25328">
        <w:rPr>
          <w:rtl/>
        </w:rPr>
        <w:t xml:space="preserve"> </w:t>
      </w:r>
      <w:r w:rsidR="005A2DF5" w:rsidRPr="00D25328">
        <w:rPr>
          <w:rFonts w:hint="cs"/>
          <w:rtl/>
        </w:rPr>
        <w:t>در</w:t>
      </w:r>
      <w:r w:rsidR="005A2DF5" w:rsidRPr="00D25328">
        <w:t xml:space="preserve"> </w:t>
      </w:r>
      <w:r w:rsidR="005A2DF5" w:rsidRPr="00D25328">
        <w:rPr>
          <w:rFonts w:hint="cs"/>
          <w:rtl/>
        </w:rPr>
        <w:t>گواهي</w:t>
      </w:r>
      <w:r w:rsidR="005A2DF5" w:rsidRPr="00D25328">
        <w:rPr>
          <w:rtl/>
        </w:rPr>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تعداد</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t xml:space="preserve"> </w:t>
      </w:r>
      <w:r w:rsidR="005A2DF5" w:rsidRPr="00D25328">
        <w:rPr>
          <w:rFonts w:hint="cs"/>
          <w:rtl/>
        </w:rPr>
        <w:t>هر</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w:t>
      </w:r>
      <w:r w:rsidR="005A2DF5" w:rsidRPr="00D25328">
        <w:t xml:space="preserve"> </w:t>
      </w:r>
      <w:r w:rsidR="005A2DF5" w:rsidRPr="00D25328">
        <w:rPr>
          <w:rFonts w:hint="cs"/>
          <w:rtl/>
        </w:rPr>
        <w:t>درج</w:t>
      </w:r>
      <w:r w:rsidR="005A2DF5" w:rsidRPr="00D25328">
        <w:t xml:space="preserve"> </w:t>
      </w:r>
      <w:r w:rsidR="005A2DF5" w:rsidRPr="00D25328">
        <w:rPr>
          <w:rFonts w:hint="cs"/>
          <w:rtl/>
        </w:rPr>
        <w:t>مي</w:t>
      </w:r>
      <w:r w:rsidR="005A2DF5" w:rsidRPr="00D25328">
        <w:t xml:space="preserve"> </w:t>
      </w:r>
      <w:r w:rsidR="005A2DF5" w:rsidRPr="00D25328">
        <w:rPr>
          <w:rFonts w:hint="cs"/>
          <w:rtl/>
        </w:rPr>
        <w:t>شود</w:t>
      </w:r>
      <w:r w:rsidR="005A2DF5" w:rsidRPr="00D25328">
        <w:rPr>
          <w:rtl/>
        </w:rPr>
        <w:t xml:space="preserve">. </w:t>
      </w:r>
      <w:r w:rsidR="005A2DF5" w:rsidRPr="00D25328">
        <w:rPr>
          <w:rFonts w:hint="cs"/>
          <w:rtl/>
        </w:rPr>
        <w:t>واحدهاي</w:t>
      </w:r>
      <w:r w:rsidR="005A2DF5" w:rsidRPr="00D25328">
        <w:rPr>
          <w:rtl/>
        </w:rPr>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به</w:t>
      </w:r>
      <w:r w:rsidR="005A2DF5" w:rsidRPr="00D25328">
        <w:t xml:space="preserve"> </w:t>
      </w:r>
      <w:r w:rsidR="005A2DF5" w:rsidRPr="00D25328">
        <w:rPr>
          <w:rFonts w:hint="cs"/>
          <w:rtl/>
        </w:rPr>
        <w:t>دو</w:t>
      </w:r>
      <w:r w:rsidR="005A2DF5" w:rsidRPr="00D25328">
        <w:t xml:space="preserve"> </w:t>
      </w:r>
      <w:r w:rsidR="005A2DF5" w:rsidRPr="00D25328">
        <w:rPr>
          <w:rFonts w:hint="cs"/>
          <w:rtl/>
        </w:rPr>
        <w:t>نوع</w:t>
      </w:r>
      <w:r w:rsidR="005A2DF5" w:rsidRPr="00D25328">
        <w:t xml:space="preserve"> </w:t>
      </w:r>
      <w:r w:rsidR="005A2DF5" w:rsidRPr="00D25328">
        <w:rPr>
          <w:rFonts w:hint="cs"/>
          <w:rtl/>
        </w:rPr>
        <w:t>ممتاز</w:t>
      </w:r>
      <w:r w:rsidR="005A2DF5" w:rsidRPr="00D25328">
        <w:t xml:space="preserve"> </w:t>
      </w:r>
      <w:r w:rsidR="005A2DF5" w:rsidRPr="00D25328">
        <w:rPr>
          <w:rFonts w:hint="cs"/>
          <w:rtl/>
        </w:rPr>
        <w:t>و</w:t>
      </w:r>
      <w:r w:rsidR="005A2DF5" w:rsidRPr="00D25328">
        <w:t xml:space="preserve"> </w:t>
      </w:r>
      <w:r w:rsidR="005A2DF5" w:rsidRPr="00D25328">
        <w:rPr>
          <w:rFonts w:hint="cs"/>
          <w:rtl/>
        </w:rPr>
        <w:t>عادي</w:t>
      </w:r>
      <w:r w:rsidR="005A2DF5" w:rsidRPr="00D25328">
        <w:t xml:space="preserve"> </w:t>
      </w:r>
      <w:r w:rsidR="005A2DF5" w:rsidRPr="00D25328">
        <w:rPr>
          <w:rFonts w:hint="cs"/>
          <w:rtl/>
        </w:rPr>
        <w:t>تقسيم</w:t>
      </w:r>
      <w:r w:rsidR="005A2DF5" w:rsidRPr="00D25328">
        <w:t xml:space="preserve"> </w:t>
      </w:r>
      <w:r w:rsidR="005A2DF5" w:rsidRPr="00D25328">
        <w:rPr>
          <w:rFonts w:hint="cs"/>
          <w:rtl/>
        </w:rPr>
        <w:t>مي</w:t>
      </w:r>
      <w:r w:rsidR="005A2DF5" w:rsidRPr="00D25328">
        <w:t xml:space="preserve"> </w:t>
      </w:r>
      <w:r w:rsidR="005A2DF5" w:rsidRPr="00D25328">
        <w:rPr>
          <w:rFonts w:hint="cs"/>
          <w:rtl/>
        </w:rPr>
        <w:t>شود</w:t>
      </w:r>
      <w:r w:rsidR="005A2DF5" w:rsidRPr="00D25328">
        <w:rPr>
          <w:rtl/>
        </w:rPr>
        <w:t>.</w:t>
      </w:r>
      <w:r w:rsidR="005A2DF5" w:rsidRPr="00D25328">
        <w:t xml:space="preserve"> </w:t>
      </w:r>
      <w:r w:rsidR="005A2DF5" w:rsidRPr="00D25328">
        <w:rPr>
          <w:rFonts w:hint="cs"/>
          <w:rtl/>
        </w:rPr>
        <w:t>حقوق</w:t>
      </w:r>
      <w:r w:rsidR="005A2DF5" w:rsidRPr="00D25328">
        <w:t xml:space="preserve"> </w:t>
      </w:r>
      <w:r w:rsidR="005A2DF5" w:rsidRPr="00D25328">
        <w:rPr>
          <w:rFonts w:hint="cs"/>
          <w:rtl/>
        </w:rPr>
        <w:t>دارندگان</w:t>
      </w:r>
      <w:r w:rsidR="005A2DF5" w:rsidRPr="00D25328">
        <w:t xml:space="preserve"> </w:t>
      </w:r>
      <w:r w:rsidR="005A2DF5" w:rsidRPr="00D25328">
        <w:rPr>
          <w:rFonts w:hint="cs"/>
          <w:rtl/>
        </w:rPr>
        <w:t>واحدهاي</w:t>
      </w:r>
      <w:r w:rsidR="005A2DF5" w:rsidRPr="00D25328">
        <w:rPr>
          <w:rtl/>
        </w:rPr>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ممتاز</w:t>
      </w:r>
      <w:r w:rsidR="005A2DF5" w:rsidRPr="00D25328">
        <w:t xml:space="preserve"> </w:t>
      </w:r>
      <w:r w:rsidR="005A2DF5" w:rsidRPr="00D25328">
        <w:rPr>
          <w:rFonts w:hint="cs"/>
          <w:rtl/>
        </w:rPr>
        <w:t>و</w:t>
      </w:r>
      <w:r w:rsidR="005A2DF5" w:rsidRPr="00D25328">
        <w:t xml:space="preserve"> </w:t>
      </w:r>
      <w:r w:rsidR="005A2DF5" w:rsidRPr="00D25328">
        <w:rPr>
          <w:rFonts w:hint="cs"/>
          <w:rtl/>
        </w:rPr>
        <w:t>عادي</w:t>
      </w:r>
      <w:r w:rsidR="005A2DF5" w:rsidRPr="00D25328">
        <w:t xml:space="preserve"> </w:t>
      </w:r>
      <w:r w:rsidR="005A2DF5" w:rsidRPr="00D25328">
        <w:rPr>
          <w:rFonts w:hint="cs"/>
          <w:rtl/>
        </w:rPr>
        <w:t>از</w:t>
      </w:r>
      <w:r w:rsidR="005A2DF5" w:rsidRPr="00D25328">
        <w:t xml:space="preserve"> </w:t>
      </w:r>
      <w:r w:rsidR="005A2DF5" w:rsidRPr="00D25328">
        <w:rPr>
          <w:rFonts w:hint="cs"/>
          <w:rtl/>
        </w:rPr>
        <w:t>همه</w:t>
      </w:r>
      <w:r w:rsidR="005A2DF5" w:rsidRPr="00D25328">
        <w:t xml:space="preserve"> </w:t>
      </w:r>
      <w:r w:rsidR="005A2DF5" w:rsidRPr="00D25328">
        <w:rPr>
          <w:rFonts w:hint="cs"/>
          <w:rtl/>
        </w:rPr>
        <w:t>لحاظ</w:t>
      </w:r>
      <w:r w:rsidR="005A2DF5" w:rsidRPr="00D25328">
        <w:t xml:space="preserve"> </w:t>
      </w:r>
      <w:r w:rsidR="005A2DF5" w:rsidRPr="00D25328">
        <w:rPr>
          <w:rFonts w:hint="cs"/>
          <w:rtl/>
        </w:rPr>
        <w:t>با</w:t>
      </w:r>
      <w:r w:rsidR="005A2DF5" w:rsidRPr="00D25328">
        <w:t xml:space="preserve"> </w:t>
      </w:r>
      <w:r w:rsidR="005A2DF5" w:rsidRPr="00D25328">
        <w:rPr>
          <w:rFonts w:hint="cs"/>
          <w:rtl/>
        </w:rPr>
        <w:t>يكديگر</w:t>
      </w:r>
      <w:r w:rsidR="005A2DF5" w:rsidRPr="00D25328">
        <w:t xml:space="preserve"> </w:t>
      </w:r>
      <w:r w:rsidR="005A2DF5" w:rsidRPr="00D25328">
        <w:rPr>
          <w:rFonts w:hint="cs"/>
          <w:rtl/>
        </w:rPr>
        <w:t>يكسان</w:t>
      </w:r>
      <w:r w:rsidR="005A2DF5" w:rsidRPr="00D25328">
        <w:t xml:space="preserve"> </w:t>
      </w:r>
      <w:r w:rsidR="005A2DF5" w:rsidRPr="00D25328">
        <w:rPr>
          <w:rFonts w:hint="cs"/>
          <w:rtl/>
        </w:rPr>
        <w:t>است،</w:t>
      </w:r>
      <w:r w:rsidR="005A2DF5" w:rsidRPr="00D25328">
        <w:t xml:space="preserve"> </w:t>
      </w:r>
      <w:r w:rsidR="005A2DF5" w:rsidRPr="00D25328">
        <w:rPr>
          <w:rFonts w:hint="cs"/>
          <w:rtl/>
        </w:rPr>
        <w:t>به</w:t>
      </w:r>
      <w:r w:rsidR="005A2DF5" w:rsidRPr="00D25328">
        <w:t xml:space="preserve"> </w:t>
      </w:r>
      <w:r w:rsidR="005A2DF5" w:rsidRPr="00D25328">
        <w:rPr>
          <w:rFonts w:hint="cs"/>
          <w:rtl/>
        </w:rPr>
        <w:t>جز</w:t>
      </w:r>
      <w:r w:rsidR="005A2DF5" w:rsidRPr="00D25328">
        <w:t xml:space="preserve"> </w:t>
      </w:r>
      <w:r w:rsidR="005A2DF5" w:rsidRPr="00D25328">
        <w:rPr>
          <w:rFonts w:hint="cs"/>
          <w:rtl/>
        </w:rPr>
        <w:t>آنچه</w:t>
      </w:r>
      <w:r w:rsidR="005A2DF5" w:rsidRPr="00D25328">
        <w:t xml:space="preserve"> </w:t>
      </w:r>
      <w:r w:rsidR="005A2DF5" w:rsidRPr="00D25328">
        <w:rPr>
          <w:rFonts w:hint="cs"/>
          <w:rtl/>
        </w:rPr>
        <w:t>در</w:t>
      </w:r>
      <w:r w:rsidR="005A2DF5" w:rsidRPr="00D25328">
        <w:rPr>
          <w:rtl/>
        </w:rPr>
        <w:t xml:space="preserve"> </w:t>
      </w:r>
      <w:r w:rsidR="005A2DF5" w:rsidRPr="00D25328">
        <w:rPr>
          <w:rFonts w:hint="cs"/>
          <w:rtl/>
        </w:rPr>
        <w:t>اساسنامه</w:t>
      </w:r>
      <w:r w:rsidR="005A2DF5" w:rsidRPr="00D25328">
        <w:t xml:space="preserve"> </w:t>
      </w:r>
      <w:r w:rsidR="005A2DF5" w:rsidRPr="00D25328">
        <w:rPr>
          <w:rFonts w:hint="cs"/>
          <w:rtl/>
        </w:rPr>
        <w:t>مستثنی</w:t>
      </w:r>
      <w:r w:rsidR="005A2DF5" w:rsidRPr="00D25328">
        <w:t xml:space="preserve"> </w:t>
      </w:r>
      <w:r w:rsidR="005A2DF5" w:rsidRPr="00D25328">
        <w:rPr>
          <w:rFonts w:hint="cs"/>
          <w:rtl/>
        </w:rPr>
        <w:t>شده</w:t>
      </w:r>
      <w:r w:rsidR="005A2DF5" w:rsidRPr="00D25328">
        <w:t xml:space="preserve"> </w:t>
      </w:r>
      <w:r w:rsidR="005A2DF5" w:rsidRPr="00D25328">
        <w:rPr>
          <w:rFonts w:hint="cs"/>
          <w:rtl/>
        </w:rPr>
        <w:t>است</w:t>
      </w:r>
      <w:r w:rsidR="005A2DF5" w:rsidRPr="00D25328">
        <w:rPr>
          <w:rtl/>
        </w:rPr>
        <w:t>.</w:t>
      </w:r>
    </w:p>
    <w:p w:rsidR="005A2DF5" w:rsidRPr="00D25328" w:rsidRDefault="00011E3B" w:rsidP="00FA786E">
      <w:pPr>
        <w:jc w:val="both"/>
      </w:pPr>
      <w:r>
        <w:rPr>
          <w:rFonts w:hint="cs"/>
          <w:rtl/>
        </w:rPr>
        <w:t>ب</w:t>
      </w:r>
      <w:r w:rsidR="00FA786E" w:rsidRPr="00D25328">
        <w:rPr>
          <w:rtl/>
        </w:rPr>
        <w:t xml:space="preserve">- </w:t>
      </w:r>
      <w:r w:rsidR="005A2DF5" w:rsidRPr="00D25328">
        <w:rPr>
          <w:rtl/>
        </w:rPr>
        <w:t xml:space="preserve"> </w:t>
      </w:r>
      <w:r w:rsidR="005A2DF5" w:rsidRPr="00D25328">
        <w:rPr>
          <w:rFonts w:hint="cs"/>
          <w:rtl/>
        </w:rPr>
        <w:t>دارندة</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t xml:space="preserve"> </w:t>
      </w:r>
      <w:r w:rsidR="005A2DF5" w:rsidRPr="00D25328">
        <w:rPr>
          <w:rFonts w:hint="cs"/>
          <w:rtl/>
        </w:rPr>
        <w:t>ممتاز</w:t>
      </w:r>
      <w:r w:rsidR="005A2DF5" w:rsidRPr="00D25328">
        <w:t xml:space="preserve"> </w:t>
      </w:r>
      <w:r w:rsidR="005A2DF5" w:rsidRPr="00D25328">
        <w:rPr>
          <w:rFonts w:hint="cs"/>
          <w:rtl/>
        </w:rPr>
        <w:t>مادامي</w:t>
      </w:r>
      <w:r w:rsidR="005A2DF5" w:rsidRPr="00D25328">
        <w:t xml:space="preserve"> </w:t>
      </w:r>
      <w:r w:rsidR="005A2DF5" w:rsidRPr="00D25328">
        <w:rPr>
          <w:rFonts w:hint="cs"/>
          <w:rtl/>
        </w:rPr>
        <w:t>كه</w:t>
      </w:r>
      <w:r w:rsidR="005A2DF5" w:rsidRPr="00D25328">
        <w:t xml:space="preserve"> </w:t>
      </w:r>
      <w:r w:rsidR="005A2DF5" w:rsidRPr="00D25328">
        <w:rPr>
          <w:rFonts w:hint="cs"/>
          <w:rtl/>
        </w:rPr>
        <w:t>حداقل</w:t>
      </w:r>
      <w:r w:rsidR="005A2DF5" w:rsidRPr="00D25328">
        <w:t xml:space="preserve"> </w:t>
      </w:r>
      <w:r w:rsidR="005A2DF5" w:rsidRPr="00D25328">
        <w:rPr>
          <w:rFonts w:hint="cs"/>
          <w:rtl/>
        </w:rPr>
        <w:t>تعداد</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rPr>
          <w:rtl/>
        </w:rPr>
        <w:t xml:space="preserve"> </w:t>
      </w:r>
      <w:r w:rsidR="005A2DF5" w:rsidRPr="00D25328">
        <w:rPr>
          <w:rFonts w:hint="cs"/>
          <w:rtl/>
        </w:rPr>
        <w:t>ممتاز</w:t>
      </w:r>
      <w:r w:rsidR="005A2DF5" w:rsidRPr="00D25328">
        <w:t xml:space="preserve"> </w:t>
      </w:r>
      <w:r w:rsidR="005A2DF5" w:rsidRPr="00D25328">
        <w:rPr>
          <w:rFonts w:hint="cs"/>
          <w:rtl/>
        </w:rPr>
        <w:t>مذكور</w:t>
      </w:r>
      <w:r w:rsidR="005A2DF5" w:rsidRPr="00D25328">
        <w:t xml:space="preserve"> </w:t>
      </w:r>
      <w:r w:rsidR="005A2DF5" w:rsidRPr="00D25328">
        <w:rPr>
          <w:rFonts w:hint="cs"/>
          <w:rtl/>
        </w:rPr>
        <w:t>در</w:t>
      </w:r>
      <w:r w:rsidR="005A2DF5" w:rsidRPr="00D25328">
        <w:t xml:space="preserve"> </w:t>
      </w:r>
      <w:r w:rsidR="005A2DF5" w:rsidRPr="00D25328">
        <w:rPr>
          <w:rFonts w:hint="cs"/>
          <w:rtl/>
        </w:rPr>
        <w:t>اساسنامه</w:t>
      </w:r>
      <w:r w:rsidR="005A2DF5" w:rsidRPr="00D25328">
        <w:t xml:space="preserve"> </w:t>
      </w:r>
      <w:r w:rsidR="005A2DF5" w:rsidRPr="00D25328">
        <w:rPr>
          <w:rFonts w:hint="cs"/>
          <w:rtl/>
        </w:rPr>
        <w:t>را</w:t>
      </w:r>
      <w:r w:rsidR="005A2DF5" w:rsidRPr="00D25328">
        <w:t xml:space="preserve"> </w:t>
      </w:r>
      <w:r w:rsidR="005A2DF5" w:rsidRPr="00D25328">
        <w:rPr>
          <w:rFonts w:hint="cs"/>
          <w:rtl/>
        </w:rPr>
        <w:t>در</w:t>
      </w:r>
      <w:r w:rsidR="005A2DF5" w:rsidRPr="00D25328">
        <w:t xml:space="preserve"> </w:t>
      </w:r>
      <w:r w:rsidR="005A2DF5" w:rsidRPr="00D25328">
        <w:rPr>
          <w:rFonts w:hint="cs"/>
          <w:rtl/>
        </w:rPr>
        <w:t>اختيار</w:t>
      </w:r>
      <w:r w:rsidR="005A2DF5" w:rsidRPr="00D25328">
        <w:t xml:space="preserve"> </w:t>
      </w:r>
      <w:r w:rsidR="005A2DF5" w:rsidRPr="00D25328">
        <w:rPr>
          <w:rFonts w:hint="cs"/>
          <w:rtl/>
        </w:rPr>
        <w:t>داشته</w:t>
      </w:r>
      <w:r w:rsidR="005A2DF5" w:rsidRPr="00D25328">
        <w:t xml:space="preserve"> </w:t>
      </w:r>
      <w:r w:rsidR="005A2DF5" w:rsidRPr="00D25328">
        <w:rPr>
          <w:rFonts w:hint="cs"/>
          <w:rtl/>
        </w:rPr>
        <w:t>باشد،</w:t>
      </w:r>
      <w:r w:rsidR="005A2DF5" w:rsidRPr="00D25328">
        <w:t xml:space="preserve"> </w:t>
      </w:r>
      <w:r w:rsidR="005A2DF5" w:rsidRPr="00D25328">
        <w:rPr>
          <w:rFonts w:hint="cs"/>
          <w:rtl/>
        </w:rPr>
        <w:t>داراي</w:t>
      </w:r>
      <w:r w:rsidR="005A2DF5" w:rsidRPr="00D25328">
        <w:t xml:space="preserve"> </w:t>
      </w:r>
      <w:r w:rsidR="005A2DF5" w:rsidRPr="00D25328">
        <w:rPr>
          <w:rFonts w:hint="cs"/>
          <w:rtl/>
        </w:rPr>
        <w:t>حق</w:t>
      </w:r>
      <w:r w:rsidR="005A2DF5" w:rsidRPr="00D25328">
        <w:t xml:space="preserve"> </w:t>
      </w:r>
      <w:r w:rsidR="005A2DF5" w:rsidRPr="00D25328">
        <w:rPr>
          <w:rFonts w:hint="cs"/>
          <w:rtl/>
        </w:rPr>
        <w:t>رأي</w:t>
      </w:r>
      <w:r w:rsidR="005A2DF5" w:rsidRPr="00D25328">
        <w:t xml:space="preserve"> </w:t>
      </w:r>
      <w:r w:rsidR="005A2DF5" w:rsidRPr="00D25328">
        <w:rPr>
          <w:rFonts w:hint="cs"/>
          <w:rtl/>
        </w:rPr>
        <w:t>است</w:t>
      </w:r>
      <w:r w:rsidR="005A2DF5" w:rsidRPr="00D25328">
        <w:t xml:space="preserve"> </w:t>
      </w:r>
      <w:r w:rsidR="005A2DF5" w:rsidRPr="00D25328">
        <w:rPr>
          <w:rFonts w:hint="cs"/>
          <w:rtl/>
        </w:rPr>
        <w:t>و</w:t>
      </w:r>
      <w:r w:rsidR="005A2DF5" w:rsidRPr="00D25328">
        <w:t xml:space="preserve"> </w:t>
      </w:r>
      <w:r w:rsidR="005A2DF5" w:rsidRPr="00D25328">
        <w:rPr>
          <w:rFonts w:hint="cs"/>
          <w:rtl/>
        </w:rPr>
        <w:t>مي</w:t>
      </w:r>
      <w:r w:rsidR="005A2DF5" w:rsidRPr="00D25328">
        <w:t xml:space="preserve"> </w:t>
      </w:r>
      <w:r w:rsidR="005A2DF5" w:rsidRPr="00D25328">
        <w:rPr>
          <w:rFonts w:hint="cs"/>
          <w:rtl/>
        </w:rPr>
        <w:t>تواند</w:t>
      </w:r>
      <w:r w:rsidR="005A2DF5" w:rsidRPr="00D25328">
        <w:rPr>
          <w:rtl/>
        </w:rPr>
        <w:t xml:space="preserve"> </w:t>
      </w:r>
      <w:r w:rsidR="005A2DF5" w:rsidRPr="00D25328">
        <w:rPr>
          <w:rFonts w:hint="cs"/>
          <w:rtl/>
        </w:rPr>
        <w:t>در</w:t>
      </w:r>
      <w:r w:rsidR="005A2DF5" w:rsidRPr="00D25328">
        <w:t xml:space="preserve"> </w:t>
      </w:r>
      <w:r w:rsidR="005A2DF5" w:rsidRPr="00D25328">
        <w:rPr>
          <w:rFonts w:hint="cs"/>
          <w:rtl/>
        </w:rPr>
        <w:t>مجمع</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از</w:t>
      </w:r>
      <w:r w:rsidR="005A2DF5" w:rsidRPr="00D25328">
        <w:t xml:space="preserve"> </w:t>
      </w:r>
      <w:r w:rsidR="005A2DF5" w:rsidRPr="00D25328">
        <w:rPr>
          <w:rFonts w:hint="cs"/>
          <w:rtl/>
        </w:rPr>
        <w:t>حق</w:t>
      </w:r>
      <w:r w:rsidR="005A2DF5" w:rsidRPr="00D25328">
        <w:t xml:space="preserve"> </w:t>
      </w:r>
      <w:r w:rsidR="005A2DF5" w:rsidRPr="00D25328">
        <w:rPr>
          <w:rFonts w:hint="cs"/>
          <w:rtl/>
        </w:rPr>
        <w:t>رأي</w:t>
      </w:r>
      <w:r w:rsidR="005A2DF5" w:rsidRPr="00D25328">
        <w:t xml:space="preserve"> </w:t>
      </w:r>
      <w:r w:rsidR="005A2DF5" w:rsidRPr="00D25328">
        <w:rPr>
          <w:rFonts w:hint="cs"/>
          <w:rtl/>
        </w:rPr>
        <w:t>خود</w:t>
      </w:r>
      <w:r w:rsidR="005A2DF5" w:rsidRPr="00D25328">
        <w:t xml:space="preserve"> </w:t>
      </w:r>
      <w:r w:rsidR="005A2DF5" w:rsidRPr="00D25328">
        <w:rPr>
          <w:rFonts w:hint="cs"/>
          <w:rtl/>
        </w:rPr>
        <w:t>استفاده</w:t>
      </w:r>
      <w:r w:rsidR="005A2DF5" w:rsidRPr="00D25328">
        <w:t xml:space="preserve"> </w:t>
      </w:r>
      <w:r w:rsidR="005A2DF5" w:rsidRPr="00D25328">
        <w:rPr>
          <w:rFonts w:hint="cs"/>
          <w:rtl/>
        </w:rPr>
        <w:t>كند</w:t>
      </w:r>
      <w:r w:rsidR="005A2DF5" w:rsidRPr="00D25328">
        <w:rPr>
          <w:rtl/>
        </w:rPr>
        <w:t>.</w:t>
      </w:r>
      <w:r w:rsidR="005A2DF5" w:rsidRPr="00D25328">
        <w:t xml:space="preserve"> </w:t>
      </w:r>
      <w:r w:rsidR="005A2DF5" w:rsidRPr="00D25328">
        <w:rPr>
          <w:rFonts w:hint="cs"/>
          <w:rtl/>
        </w:rPr>
        <w:t>اختيارات</w:t>
      </w:r>
      <w:r w:rsidR="005A2DF5" w:rsidRPr="00D25328">
        <w:t xml:space="preserve"> </w:t>
      </w:r>
      <w:r w:rsidR="005A2DF5" w:rsidRPr="00D25328">
        <w:rPr>
          <w:rFonts w:hint="cs"/>
          <w:rtl/>
        </w:rPr>
        <w:t>مجمع</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در</w:t>
      </w:r>
      <w:r w:rsidR="005A2DF5" w:rsidRPr="00D25328">
        <w:t xml:space="preserve"> </w:t>
      </w:r>
      <w:r w:rsidR="005A2DF5" w:rsidRPr="00D25328">
        <w:rPr>
          <w:rFonts w:hint="cs"/>
          <w:rtl/>
        </w:rPr>
        <w:t>اساسنامه</w:t>
      </w:r>
      <w:r w:rsidR="005A2DF5" w:rsidRPr="00D25328">
        <w:rPr>
          <w:rtl/>
        </w:rPr>
        <w:t xml:space="preserve"> </w:t>
      </w:r>
      <w:r w:rsidR="005A2DF5" w:rsidRPr="00D25328">
        <w:rPr>
          <w:rFonts w:hint="cs"/>
          <w:rtl/>
        </w:rPr>
        <w:t>و</w:t>
      </w:r>
      <w:r w:rsidR="005A2DF5" w:rsidRPr="00D25328">
        <w:rPr>
          <w:rtl/>
        </w:rPr>
        <w:t xml:space="preserve"> </w:t>
      </w:r>
      <w:r w:rsidR="005A2DF5" w:rsidRPr="00D25328">
        <w:rPr>
          <w:rFonts w:hint="cs"/>
          <w:rtl/>
        </w:rPr>
        <w:t>خلاصه</w:t>
      </w:r>
      <w:r w:rsidR="005A2DF5" w:rsidRPr="00D25328">
        <w:rPr>
          <w:rtl/>
        </w:rPr>
        <w:t xml:space="preserve"> </w:t>
      </w:r>
      <w:r w:rsidR="005A2DF5" w:rsidRPr="00D25328">
        <w:rPr>
          <w:rFonts w:hint="cs"/>
          <w:rtl/>
        </w:rPr>
        <w:t>آن</w:t>
      </w:r>
      <w:r w:rsidR="005A2DF5" w:rsidRPr="00D25328">
        <w:rPr>
          <w:rtl/>
        </w:rPr>
        <w:t xml:space="preserve"> </w:t>
      </w:r>
      <w:r w:rsidR="005A2DF5" w:rsidRPr="00D25328">
        <w:rPr>
          <w:rFonts w:hint="cs"/>
          <w:rtl/>
        </w:rPr>
        <w:t>در</w:t>
      </w:r>
      <w:r w:rsidR="005A2DF5" w:rsidRPr="00D25328">
        <w:rPr>
          <w:rtl/>
        </w:rPr>
        <w:t xml:space="preserve"> </w:t>
      </w:r>
      <w:r w:rsidR="005A2DF5" w:rsidRPr="00D25328">
        <w:rPr>
          <w:rFonts w:hint="cs"/>
          <w:rtl/>
        </w:rPr>
        <w:t>بند</w:t>
      </w:r>
      <w:r w:rsidR="005A2DF5" w:rsidRPr="00D25328">
        <w:rPr>
          <w:rtl/>
        </w:rPr>
        <w:t xml:space="preserve"> 6-2 </w:t>
      </w:r>
      <w:r w:rsidR="005A2DF5" w:rsidRPr="00D25328">
        <w:rPr>
          <w:rFonts w:hint="cs"/>
          <w:rtl/>
        </w:rPr>
        <w:t>اميدنامه</w:t>
      </w:r>
      <w:r w:rsidR="005A2DF5" w:rsidRPr="00D25328">
        <w:t xml:space="preserve"> </w:t>
      </w:r>
      <w:r w:rsidR="005A2DF5" w:rsidRPr="00D25328">
        <w:rPr>
          <w:rFonts w:hint="cs"/>
          <w:rtl/>
        </w:rPr>
        <w:t>توضيح</w:t>
      </w:r>
      <w:r w:rsidR="005A2DF5" w:rsidRPr="00D25328">
        <w:t xml:space="preserve"> </w:t>
      </w:r>
      <w:r w:rsidR="005A2DF5" w:rsidRPr="00D25328">
        <w:rPr>
          <w:rFonts w:hint="cs"/>
          <w:rtl/>
        </w:rPr>
        <w:t>داده</w:t>
      </w:r>
      <w:r w:rsidR="005A2DF5" w:rsidRPr="00D25328">
        <w:t xml:space="preserve"> </w:t>
      </w:r>
      <w:r w:rsidR="005A2DF5" w:rsidRPr="00D25328">
        <w:rPr>
          <w:rFonts w:hint="cs"/>
          <w:rtl/>
        </w:rPr>
        <w:t>شده</w:t>
      </w:r>
      <w:r w:rsidR="005A2DF5" w:rsidRPr="00D25328">
        <w:t xml:space="preserve"> </w:t>
      </w:r>
      <w:r w:rsidR="005A2DF5" w:rsidRPr="00D25328">
        <w:rPr>
          <w:rFonts w:hint="cs"/>
          <w:rtl/>
        </w:rPr>
        <w:t>است</w:t>
      </w:r>
      <w:r w:rsidR="005A2DF5" w:rsidRPr="00D25328">
        <w:t xml:space="preserve">. </w:t>
      </w:r>
      <w:r w:rsidR="005A2DF5" w:rsidRPr="00D25328">
        <w:rPr>
          <w:rFonts w:hint="cs"/>
          <w:rtl/>
        </w:rPr>
        <w:t>دارندگان</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ممتاز</w:t>
      </w:r>
      <w:r w:rsidR="005A2DF5" w:rsidRPr="00D25328">
        <w:t xml:space="preserve"> </w:t>
      </w:r>
      <w:r w:rsidR="005A2DF5" w:rsidRPr="00D25328">
        <w:rPr>
          <w:rFonts w:hint="cs"/>
          <w:rtl/>
        </w:rPr>
        <w:t>نمي</w:t>
      </w:r>
      <w:r w:rsidR="005A2DF5" w:rsidRPr="00D25328">
        <w:t xml:space="preserve"> </w:t>
      </w:r>
      <w:r w:rsidR="005A2DF5" w:rsidRPr="00D25328">
        <w:rPr>
          <w:rFonts w:hint="cs"/>
          <w:rtl/>
        </w:rPr>
        <w:t>توانند</w:t>
      </w:r>
      <w:r w:rsidR="005A2DF5" w:rsidRPr="00D25328">
        <w:t xml:space="preserve"> </w:t>
      </w:r>
      <w:r w:rsidR="005A2DF5" w:rsidRPr="00D25328">
        <w:rPr>
          <w:rFonts w:hint="cs"/>
          <w:rtl/>
        </w:rPr>
        <w:t>با</w:t>
      </w:r>
      <w:r w:rsidR="005A2DF5" w:rsidRPr="00D25328">
        <w:t xml:space="preserve"> </w:t>
      </w:r>
      <w:r w:rsidR="005A2DF5" w:rsidRPr="00D25328">
        <w:rPr>
          <w:rFonts w:hint="cs"/>
          <w:rtl/>
        </w:rPr>
        <w:t>درخواست</w:t>
      </w:r>
      <w:r w:rsidR="005A2DF5" w:rsidRPr="00D25328">
        <w:t xml:space="preserve"> </w:t>
      </w:r>
      <w:r w:rsidR="005A2DF5" w:rsidRPr="00D25328">
        <w:rPr>
          <w:rFonts w:hint="cs"/>
          <w:rtl/>
        </w:rPr>
        <w:t>ابطال</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t xml:space="preserve"> </w:t>
      </w:r>
      <w:r w:rsidR="005A2DF5" w:rsidRPr="00D25328">
        <w:rPr>
          <w:rFonts w:hint="cs"/>
          <w:rtl/>
        </w:rPr>
        <w:t>خود،</w:t>
      </w:r>
      <w:r w:rsidR="005A2DF5" w:rsidRPr="00D25328">
        <w:t xml:space="preserve"> </w:t>
      </w:r>
      <w:r w:rsidR="005A2DF5" w:rsidRPr="00D25328">
        <w:rPr>
          <w:rFonts w:hint="cs"/>
          <w:rtl/>
        </w:rPr>
        <w:t>سهم</w:t>
      </w:r>
      <w:r w:rsidR="005A2DF5" w:rsidRPr="00D25328">
        <w:rPr>
          <w:rtl/>
        </w:rPr>
        <w:t xml:space="preserve"> </w:t>
      </w:r>
      <w:r w:rsidR="005A2DF5" w:rsidRPr="00D25328">
        <w:rPr>
          <w:rFonts w:hint="cs"/>
          <w:rtl/>
        </w:rPr>
        <w:t>خود</w:t>
      </w:r>
      <w:r w:rsidR="005A2DF5" w:rsidRPr="00D25328">
        <w:t xml:space="preserve"> </w:t>
      </w:r>
      <w:r w:rsidR="005A2DF5" w:rsidRPr="00D25328">
        <w:rPr>
          <w:rFonts w:hint="cs"/>
          <w:rtl/>
        </w:rPr>
        <w:t>را</w:t>
      </w:r>
      <w:r w:rsidR="005A2DF5" w:rsidRPr="00D25328">
        <w:t xml:space="preserve"> </w:t>
      </w:r>
      <w:r w:rsidR="005A2DF5" w:rsidRPr="00D25328">
        <w:rPr>
          <w:rFonts w:hint="cs"/>
          <w:rtl/>
        </w:rPr>
        <w:t>از</w:t>
      </w:r>
      <w:r w:rsidR="005A2DF5" w:rsidRPr="00D25328">
        <w:t xml:space="preserve"> </w:t>
      </w:r>
      <w:r w:rsidR="005A2DF5" w:rsidRPr="00D25328">
        <w:rPr>
          <w:rFonts w:hint="cs"/>
          <w:rtl/>
        </w:rPr>
        <w:t>دارايي</w:t>
      </w:r>
      <w:r w:rsidR="005A2DF5" w:rsidRPr="00D25328">
        <w:t xml:space="preserve"> </w:t>
      </w:r>
      <w:r w:rsidR="005A2DF5" w:rsidRPr="00D25328">
        <w:rPr>
          <w:rFonts w:hint="cs"/>
          <w:rtl/>
        </w:rPr>
        <w:t>هاي</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مطالبه</w:t>
      </w:r>
      <w:r w:rsidR="005A2DF5" w:rsidRPr="00D25328">
        <w:t xml:space="preserve"> </w:t>
      </w:r>
      <w:r w:rsidR="005A2DF5" w:rsidRPr="00D25328">
        <w:rPr>
          <w:rFonts w:hint="cs"/>
          <w:rtl/>
        </w:rPr>
        <w:t>كنند،</w:t>
      </w:r>
      <w:r w:rsidR="005A2DF5" w:rsidRPr="00D25328">
        <w:t xml:space="preserve"> </w:t>
      </w:r>
      <w:r w:rsidR="005A2DF5" w:rsidRPr="00D25328">
        <w:rPr>
          <w:rFonts w:hint="cs"/>
          <w:rtl/>
        </w:rPr>
        <w:t>ولي</w:t>
      </w:r>
      <w:r w:rsidR="005A2DF5" w:rsidRPr="00D25328">
        <w:t xml:space="preserve"> </w:t>
      </w:r>
      <w:r w:rsidR="005A2DF5" w:rsidRPr="00D25328">
        <w:rPr>
          <w:rFonts w:hint="cs"/>
          <w:rtl/>
        </w:rPr>
        <w:t>مي</w:t>
      </w:r>
      <w:r w:rsidR="005A2DF5" w:rsidRPr="00D25328">
        <w:t xml:space="preserve"> </w:t>
      </w:r>
      <w:r w:rsidR="005A2DF5" w:rsidRPr="00D25328">
        <w:rPr>
          <w:rFonts w:hint="cs"/>
          <w:rtl/>
        </w:rPr>
        <w:t>توانند</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rPr>
          <w:rtl/>
        </w:rPr>
        <w:t xml:space="preserve"> </w:t>
      </w:r>
      <w:r w:rsidR="005A2DF5" w:rsidRPr="00D25328">
        <w:rPr>
          <w:rFonts w:hint="cs"/>
          <w:rtl/>
        </w:rPr>
        <w:t>ممتاز</w:t>
      </w:r>
      <w:r w:rsidR="005A2DF5" w:rsidRPr="00D25328">
        <w:t xml:space="preserve"> </w:t>
      </w:r>
      <w:r w:rsidR="005A2DF5" w:rsidRPr="00D25328">
        <w:rPr>
          <w:rFonts w:hint="cs"/>
          <w:rtl/>
        </w:rPr>
        <w:t>خود</w:t>
      </w:r>
      <w:r w:rsidR="005A2DF5" w:rsidRPr="00D25328">
        <w:t xml:space="preserve"> </w:t>
      </w:r>
      <w:r w:rsidR="005A2DF5" w:rsidRPr="00D25328">
        <w:rPr>
          <w:rFonts w:hint="cs"/>
          <w:rtl/>
        </w:rPr>
        <w:t>را</w:t>
      </w:r>
      <w:r w:rsidR="005A2DF5" w:rsidRPr="00D25328">
        <w:t xml:space="preserve"> </w:t>
      </w:r>
      <w:r w:rsidR="005A2DF5" w:rsidRPr="00D25328">
        <w:rPr>
          <w:rFonts w:hint="cs"/>
          <w:rtl/>
        </w:rPr>
        <w:t>به</w:t>
      </w:r>
      <w:r w:rsidR="005A2DF5" w:rsidRPr="00D25328">
        <w:t xml:space="preserve"> </w:t>
      </w:r>
      <w:r w:rsidR="005A2DF5" w:rsidRPr="00D25328">
        <w:rPr>
          <w:rFonts w:hint="cs"/>
          <w:rtl/>
        </w:rPr>
        <w:t>ديگران</w:t>
      </w:r>
      <w:r w:rsidR="005A2DF5" w:rsidRPr="00D25328">
        <w:t xml:space="preserve"> </w:t>
      </w:r>
      <w:r w:rsidR="005A2DF5" w:rsidRPr="00D25328">
        <w:rPr>
          <w:rFonts w:hint="cs"/>
          <w:rtl/>
        </w:rPr>
        <w:t>واگذار</w:t>
      </w:r>
      <w:r w:rsidR="005A2DF5" w:rsidRPr="00D25328">
        <w:t xml:space="preserve"> </w:t>
      </w:r>
      <w:r w:rsidR="005A2DF5" w:rsidRPr="00D25328">
        <w:rPr>
          <w:rFonts w:hint="cs"/>
          <w:rtl/>
        </w:rPr>
        <w:t>كنند</w:t>
      </w:r>
      <w:r w:rsidR="005A2DF5" w:rsidRPr="00D25328">
        <w:t>.</w:t>
      </w:r>
    </w:p>
    <w:p w:rsidR="005A2DF5" w:rsidRPr="00D25328" w:rsidRDefault="00011E3B" w:rsidP="0029257B">
      <w:pPr>
        <w:jc w:val="both"/>
        <w:rPr>
          <w:rtl/>
        </w:rPr>
      </w:pPr>
      <w:r>
        <w:rPr>
          <w:rFonts w:hint="cs"/>
          <w:rtl/>
        </w:rPr>
        <w:t>ج</w:t>
      </w:r>
      <w:r w:rsidR="00FA786E" w:rsidRPr="00D25328">
        <w:rPr>
          <w:rtl/>
        </w:rPr>
        <w:t xml:space="preserve">- </w:t>
      </w:r>
      <w:r w:rsidR="005A2DF5" w:rsidRPr="00D25328">
        <w:rPr>
          <w:b/>
          <w:bCs/>
          <w:rtl/>
        </w:rPr>
        <w:t xml:space="preserve"> </w:t>
      </w:r>
      <w:r w:rsidR="005A2DF5" w:rsidRPr="00D25328">
        <w:rPr>
          <w:rFonts w:hint="cs"/>
          <w:rtl/>
        </w:rPr>
        <w:t>دارندة</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عادي</w:t>
      </w:r>
      <w:r w:rsidR="005A2DF5" w:rsidRPr="00D25328">
        <w:t xml:space="preserve"> </w:t>
      </w:r>
      <w:r w:rsidR="005A2DF5" w:rsidRPr="00D25328">
        <w:rPr>
          <w:rFonts w:hint="cs"/>
          <w:rtl/>
        </w:rPr>
        <w:t>داراي</w:t>
      </w:r>
      <w:r w:rsidR="005A2DF5" w:rsidRPr="00D25328">
        <w:t xml:space="preserve"> </w:t>
      </w:r>
      <w:r w:rsidR="005A2DF5" w:rsidRPr="00D25328">
        <w:rPr>
          <w:rFonts w:hint="cs"/>
          <w:rtl/>
        </w:rPr>
        <w:t>حق</w:t>
      </w:r>
      <w:r w:rsidR="005A2DF5" w:rsidRPr="00D25328">
        <w:t xml:space="preserve"> </w:t>
      </w:r>
      <w:r w:rsidR="005A2DF5" w:rsidRPr="00D25328">
        <w:rPr>
          <w:rFonts w:hint="cs"/>
          <w:rtl/>
        </w:rPr>
        <w:t>رأي</w:t>
      </w:r>
      <w:r w:rsidR="005A2DF5" w:rsidRPr="00D25328">
        <w:t xml:space="preserve"> </w:t>
      </w:r>
      <w:r w:rsidR="005A2DF5" w:rsidRPr="00D25328">
        <w:rPr>
          <w:rFonts w:hint="cs"/>
          <w:rtl/>
        </w:rPr>
        <w:t>نيست</w:t>
      </w:r>
      <w:r w:rsidR="005A2DF5" w:rsidRPr="00D25328">
        <w:t xml:space="preserve"> </w:t>
      </w:r>
      <w:r w:rsidR="005A2DF5" w:rsidRPr="00D25328">
        <w:rPr>
          <w:rFonts w:hint="cs"/>
          <w:rtl/>
        </w:rPr>
        <w:t>و</w:t>
      </w:r>
      <w:r w:rsidR="005A2DF5" w:rsidRPr="00D25328">
        <w:t xml:space="preserve"> </w:t>
      </w:r>
      <w:r w:rsidR="005A2DF5" w:rsidRPr="00D25328">
        <w:rPr>
          <w:rFonts w:hint="cs"/>
          <w:rtl/>
        </w:rPr>
        <w:t>نمي</w:t>
      </w:r>
      <w:r w:rsidR="005A2DF5" w:rsidRPr="00D25328">
        <w:t xml:space="preserve"> </w:t>
      </w:r>
      <w:r w:rsidR="005A2DF5" w:rsidRPr="00D25328">
        <w:rPr>
          <w:rFonts w:hint="cs"/>
          <w:rtl/>
        </w:rPr>
        <w:t>تواند</w:t>
      </w:r>
      <w:r w:rsidR="005A2DF5" w:rsidRPr="00D25328">
        <w:t xml:space="preserve"> </w:t>
      </w:r>
      <w:r w:rsidR="005A2DF5" w:rsidRPr="00D25328">
        <w:rPr>
          <w:rFonts w:hint="cs"/>
          <w:rtl/>
        </w:rPr>
        <w:t>در</w:t>
      </w:r>
      <w:r w:rsidR="005A2DF5" w:rsidRPr="00D25328">
        <w:t xml:space="preserve"> </w:t>
      </w:r>
      <w:r w:rsidR="005A2DF5" w:rsidRPr="00D25328">
        <w:rPr>
          <w:rFonts w:hint="cs"/>
          <w:rtl/>
        </w:rPr>
        <w:t>مجامع</w:t>
      </w:r>
      <w:r w:rsidR="005A2DF5" w:rsidRPr="00D25328">
        <w:rPr>
          <w:rtl/>
        </w:rPr>
        <w:t xml:space="preserve"> </w:t>
      </w:r>
      <w:r w:rsidR="005A2DF5" w:rsidRPr="00D25328">
        <w:rPr>
          <w:rFonts w:hint="cs"/>
          <w:rtl/>
        </w:rPr>
        <w:t>صندوق</w:t>
      </w:r>
      <w:r w:rsidR="005A2DF5" w:rsidRPr="00D25328">
        <w:t xml:space="preserve"> </w:t>
      </w:r>
      <w:r w:rsidR="005A2DF5" w:rsidRPr="00D25328">
        <w:rPr>
          <w:rFonts w:hint="cs"/>
          <w:rtl/>
        </w:rPr>
        <w:t>شركت</w:t>
      </w:r>
      <w:r w:rsidR="005A2DF5" w:rsidRPr="00D25328">
        <w:t xml:space="preserve"> </w:t>
      </w:r>
      <w:r w:rsidR="005A2DF5" w:rsidRPr="00D25328">
        <w:rPr>
          <w:rFonts w:hint="cs"/>
          <w:rtl/>
        </w:rPr>
        <w:t>نمايد،</w:t>
      </w:r>
      <w:r w:rsidR="005A2DF5" w:rsidRPr="00D25328">
        <w:t xml:space="preserve"> </w:t>
      </w:r>
      <w:r w:rsidR="005A2DF5" w:rsidRPr="00D25328">
        <w:rPr>
          <w:rFonts w:hint="cs"/>
          <w:rtl/>
        </w:rPr>
        <w:t>بلكه</w:t>
      </w:r>
      <w:r w:rsidR="005A2DF5" w:rsidRPr="00D25328">
        <w:t xml:space="preserve"> </w:t>
      </w:r>
      <w:r w:rsidR="005A2DF5" w:rsidRPr="00D25328">
        <w:rPr>
          <w:rFonts w:hint="cs"/>
          <w:rtl/>
        </w:rPr>
        <w:t>مي</w:t>
      </w:r>
      <w:r w:rsidR="005A2DF5" w:rsidRPr="00D25328">
        <w:t xml:space="preserve"> </w:t>
      </w:r>
      <w:r w:rsidR="005A2DF5" w:rsidRPr="00D25328">
        <w:rPr>
          <w:rFonts w:hint="cs"/>
          <w:rtl/>
        </w:rPr>
        <w:t>تواند</w:t>
      </w:r>
      <w:r w:rsidR="005A2DF5" w:rsidRPr="00D25328">
        <w:t xml:space="preserve"> </w:t>
      </w:r>
      <w:r w:rsidR="005A2DF5" w:rsidRPr="00D25328">
        <w:rPr>
          <w:rFonts w:hint="cs"/>
          <w:rtl/>
        </w:rPr>
        <w:t>مطابق</w:t>
      </w:r>
      <w:r w:rsidR="005A2DF5" w:rsidRPr="00D25328">
        <w:t xml:space="preserve"> </w:t>
      </w:r>
      <w:r w:rsidR="005A2DF5" w:rsidRPr="00D25328">
        <w:rPr>
          <w:rFonts w:hint="cs"/>
          <w:rtl/>
        </w:rPr>
        <w:t>اساسنامه</w:t>
      </w:r>
      <w:r w:rsidR="005A2DF5" w:rsidRPr="00D25328">
        <w:t xml:space="preserve"> </w:t>
      </w:r>
      <w:r w:rsidR="005A2DF5" w:rsidRPr="00D25328">
        <w:rPr>
          <w:rFonts w:hint="cs"/>
          <w:rtl/>
        </w:rPr>
        <w:t>درخواست</w:t>
      </w:r>
      <w:r w:rsidR="005A2DF5" w:rsidRPr="00D25328">
        <w:t xml:space="preserve"> </w:t>
      </w:r>
      <w:r w:rsidR="005A2DF5" w:rsidRPr="00D25328">
        <w:rPr>
          <w:rFonts w:hint="cs"/>
          <w:rtl/>
        </w:rPr>
        <w:t>ابطال</w:t>
      </w:r>
      <w:r w:rsidR="005A2DF5" w:rsidRPr="00D25328">
        <w:t xml:space="preserve"> </w:t>
      </w:r>
      <w:r w:rsidR="005A2DF5" w:rsidRPr="00D25328">
        <w:rPr>
          <w:rFonts w:hint="cs"/>
          <w:rtl/>
        </w:rPr>
        <w:t>واحدهاي</w:t>
      </w:r>
      <w:r w:rsidR="005A2DF5" w:rsidRPr="00D25328">
        <w:rPr>
          <w:rtl/>
        </w:rPr>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را</w:t>
      </w:r>
      <w:r w:rsidR="005A2DF5" w:rsidRPr="00D25328">
        <w:t xml:space="preserve"> </w:t>
      </w:r>
      <w:r w:rsidR="005A2DF5" w:rsidRPr="00D25328">
        <w:rPr>
          <w:rFonts w:hint="cs"/>
          <w:rtl/>
        </w:rPr>
        <w:t>ارائه</w:t>
      </w:r>
      <w:r w:rsidR="005A2DF5" w:rsidRPr="00D25328">
        <w:t xml:space="preserve"> </w:t>
      </w:r>
      <w:r w:rsidR="005A2DF5" w:rsidRPr="00D25328">
        <w:rPr>
          <w:rFonts w:hint="cs"/>
          <w:rtl/>
        </w:rPr>
        <w:t>دهد</w:t>
      </w:r>
      <w:r w:rsidR="005A2DF5" w:rsidRPr="00D25328">
        <w:t xml:space="preserve"> </w:t>
      </w:r>
      <w:r w:rsidR="005A2DF5" w:rsidRPr="00D25328">
        <w:rPr>
          <w:rFonts w:hint="cs"/>
          <w:rtl/>
        </w:rPr>
        <w:t>و</w:t>
      </w:r>
      <w:r w:rsidR="005A2DF5" w:rsidRPr="00D25328">
        <w:t xml:space="preserve"> </w:t>
      </w:r>
      <w:r w:rsidR="005A2DF5" w:rsidRPr="00D25328">
        <w:rPr>
          <w:rFonts w:hint="cs"/>
          <w:rtl/>
        </w:rPr>
        <w:t>سهم</w:t>
      </w:r>
      <w:r w:rsidR="005A2DF5" w:rsidRPr="00D25328">
        <w:t xml:space="preserve"> </w:t>
      </w:r>
      <w:r w:rsidR="005A2DF5" w:rsidRPr="00D25328">
        <w:rPr>
          <w:rFonts w:hint="cs"/>
          <w:rtl/>
        </w:rPr>
        <w:t>خود</w:t>
      </w:r>
      <w:r w:rsidR="005A2DF5" w:rsidRPr="00D25328">
        <w:t xml:space="preserve"> </w:t>
      </w:r>
      <w:r w:rsidR="005A2DF5" w:rsidRPr="00D25328">
        <w:rPr>
          <w:rFonts w:hint="cs"/>
          <w:rtl/>
        </w:rPr>
        <w:t>را</w:t>
      </w:r>
      <w:r w:rsidR="005A2DF5" w:rsidRPr="00D25328">
        <w:t xml:space="preserve"> </w:t>
      </w:r>
      <w:r w:rsidR="005A2DF5" w:rsidRPr="00D25328">
        <w:rPr>
          <w:rFonts w:hint="cs"/>
          <w:rtl/>
        </w:rPr>
        <w:t>از</w:t>
      </w:r>
      <w:r w:rsidR="005A2DF5" w:rsidRPr="00D25328">
        <w:t xml:space="preserve"> </w:t>
      </w:r>
      <w:r w:rsidR="005A2DF5" w:rsidRPr="00D25328">
        <w:rPr>
          <w:rFonts w:hint="cs"/>
          <w:rtl/>
        </w:rPr>
        <w:t>دارايي</w:t>
      </w:r>
      <w:r w:rsidR="005A2DF5" w:rsidRPr="00D25328">
        <w:t xml:space="preserve"> </w:t>
      </w:r>
      <w:r w:rsidR="005A2DF5" w:rsidRPr="00D25328">
        <w:rPr>
          <w:rFonts w:hint="cs"/>
          <w:rtl/>
        </w:rPr>
        <w:t>هاي</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پس</w:t>
      </w:r>
      <w:r w:rsidR="005A2DF5" w:rsidRPr="00D25328">
        <w:t xml:space="preserve"> </w:t>
      </w:r>
      <w:r w:rsidR="005A2DF5" w:rsidRPr="00D25328">
        <w:rPr>
          <w:rFonts w:hint="cs"/>
          <w:rtl/>
        </w:rPr>
        <w:t>از</w:t>
      </w:r>
      <w:r w:rsidR="005A2DF5" w:rsidRPr="00D25328">
        <w:t xml:space="preserve"> </w:t>
      </w:r>
      <w:r w:rsidR="005A2DF5" w:rsidRPr="00D25328">
        <w:rPr>
          <w:rFonts w:hint="cs"/>
          <w:rtl/>
        </w:rPr>
        <w:t>كسر</w:t>
      </w:r>
      <w:r w:rsidR="005A2DF5" w:rsidRPr="00D25328">
        <w:t xml:space="preserve"> </w:t>
      </w:r>
      <w:r w:rsidR="005A2DF5" w:rsidRPr="00D25328">
        <w:rPr>
          <w:rFonts w:hint="cs"/>
          <w:rtl/>
        </w:rPr>
        <w:t>بدهي</w:t>
      </w:r>
      <w:r w:rsidR="005A2DF5" w:rsidRPr="00D25328">
        <w:t xml:space="preserve"> </w:t>
      </w:r>
      <w:r w:rsidR="005A2DF5" w:rsidRPr="00D25328">
        <w:rPr>
          <w:rFonts w:hint="cs"/>
          <w:rtl/>
        </w:rPr>
        <w:t>ها</w:t>
      </w:r>
      <w:r w:rsidR="005A2DF5" w:rsidRPr="00D25328">
        <w:t xml:space="preserve"> </w:t>
      </w:r>
      <w:r w:rsidR="005A2DF5" w:rsidRPr="00D25328">
        <w:rPr>
          <w:rFonts w:hint="cs"/>
          <w:rtl/>
        </w:rPr>
        <w:t>و</w:t>
      </w:r>
      <w:r w:rsidR="005A2DF5" w:rsidRPr="00D25328">
        <w:rPr>
          <w:rtl/>
        </w:rPr>
        <w:t xml:space="preserve"> </w:t>
      </w:r>
      <w:r w:rsidR="005A2DF5" w:rsidRPr="00D25328">
        <w:rPr>
          <w:rFonts w:hint="cs"/>
          <w:rtl/>
        </w:rPr>
        <w:t>ساير</w:t>
      </w:r>
      <w:r w:rsidR="005A2DF5" w:rsidRPr="00D25328">
        <w:t xml:space="preserve"> </w:t>
      </w:r>
      <w:r w:rsidR="005A2DF5" w:rsidRPr="00D25328">
        <w:rPr>
          <w:rFonts w:hint="cs"/>
          <w:rtl/>
        </w:rPr>
        <w:t>هزينه</w:t>
      </w:r>
      <w:r w:rsidR="005A2DF5" w:rsidRPr="00D25328">
        <w:rPr>
          <w:rtl/>
        </w:rPr>
        <w:t xml:space="preserve"> </w:t>
      </w:r>
      <w:r w:rsidR="005A2DF5" w:rsidRPr="00D25328">
        <w:rPr>
          <w:rFonts w:hint="cs"/>
          <w:rtl/>
        </w:rPr>
        <w:t>ها</w:t>
      </w:r>
      <w:r w:rsidR="005A2DF5" w:rsidRPr="00D25328">
        <w:t xml:space="preserve"> </w:t>
      </w:r>
      <w:r w:rsidR="005A2DF5" w:rsidRPr="00D25328">
        <w:rPr>
          <w:rtl/>
        </w:rPr>
        <w:t>(</w:t>
      </w:r>
      <w:r w:rsidR="005A2DF5" w:rsidRPr="00D25328">
        <w:rPr>
          <w:rFonts w:hint="cs"/>
          <w:rtl/>
        </w:rPr>
        <w:t>معادل</w:t>
      </w:r>
      <w:r w:rsidR="005A2DF5" w:rsidRPr="00D25328">
        <w:t xml:space="preserve"> </w:t>
      </w:r>
      <w:r w:rsidR="005A2DF5" w:rsidRPr="00D25328">
        <w:rPr>
          <w:rFonts w:hint="cs"/>
          <w:rtl/>
        </w:rPr>
        <w:t>خالص</w:t>
      </w:r>
      <w:r w:rsidR="005A2DF5" w:rsidRPr="00D25328">
        <w:t xml:space="preserve"> </w:t>
      </w:r>
      <w:r w:rsidR="005A2DF5" w:rsidRPr="00D25328">
        <w:rPr>
          <w:rFonts w:hint="cs"/>
          <w:rtl/>
        </w:rPr>
        <w:t>ارزش</w:t>
      </w:r>
      <w:r w:rsidR="005A2DF5" w:rsidRPr="00D25328">
        <w:t xml:space="preserve"> </w:t>
      </w:r>
      <w:r w:rsidR="005A2DF5" w:rsidRPr="00D25328">
        <w:rPr>
          <w:rFonts w:hint="cs"/>
          <w:rtl/>
        </w:rPr>
        <w:t>روز</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خود</w:t>
      </w:r>
      <w:r w:rsidR="005A2DF5" w:rsidRPr="00D25328">
        <w:t xml:space="preserve"> </w:t>
      </w:r>
      <w:r w:rsidR="005A2DF5" w:rsidRPr="00D25328">
        <w:rPr>
          <w:rFonts w:hint="cs"/>
          <w:rtl/>
        </w:rPr>
        <w:t>پس</w:t>
      </w:r>
      <w:r w:rsidR="005A2DF5" w:rsidRPr="00D25328">
        <w:t xml:space="preserve"> </w:t>
      </w:r>
      <w:r w:rsidR="005A2DF5" w:rsidRPr="00D25328">
        <w:rPr>
          <w:rFonts w:hint="cs"/>
          <w:rtl/>
        </w:rPr>
        <w:t>از</w:t>
      </w:r>
      <w:r w:rsidR="005A2DF5" w:rsidRPr="00D25328">
        <w:t xml:space="preserve"> </w:t>
      </w:r>
      <w:r w:rsidR="005A2DF5" w:rsidRPr="00D25328">
        <w:rPr>
          <w:rFonts w:hint="cs"/>
          <w:rtl/>
        </w:rPr>
        <w:t>كسر</w:t>
      </w:r>
      <w:r w:rsidR="005A2DF5" w:rsidRPr="00D25328">
        <w:rPr>
          <w:rtl/>
        </w:rPr>
        <w:t xml:space="preserve"> </w:t>
      </w:r>
      <w:r w:rsidR="005A2DF5" w:rsidRPr="00D25328">
        <w:rPr>
          <w:rFonts w:hint="cs"/>
          <w:rtl/>
        </w:rPr>
        <w:t>كارمزد</w:t>
      </w:r>
      <w:r w:rsidR="005A2DF5" w:rsidRPr="00D25328">
        <w:t xml:space="preserve"> </w:t>
      </w:r>
      <w:r w:rsidR="005A2DF5" w:rsidRPr="00D25328">
        <w:rPr>
          <w:rFonts w:hint="cs"/>
          <w:rtl/>
        </w:rPr>
        <w:t>ابطال</w:t>
      </w:r>
      <w:r w:rsidR="005A2DF5" w:rsidRPr="00D25328">
        <w:rPr>
          <w:rtl/>
        </w:rPr>
        <w:t>)</w:t>
      </w:r>
      <w:r w:rsidR="005A2DF5" w:rsidRPr="00D25328">
        <w:t xml:space="preserve"> </w:t>
      </w:r>
      <w:r w:rsidR="005A2DF5" w:rsidRPr="00D25328">
        <w:rPr>
          <w:rFonts w:hint="cs"/>
          <w:rtl/>
        </w:rPr>
        <w:t>دريافت</w:t>
      </w:r>
      <w:r w:rsidR="005A2DF5" w:rsidRPr="00D25328">
        <w:t xml:space="preserve"> </w:t>
      </w:r>
      <w:r w:rsidR="005A2DF5" w:rsidRPr="00D25328">
        <w:rPr>
          <w:rFonts w:hint="cs"/>
          <w:rtl/>
        </w:rPr>
        <w:t>كند</w:t>
      </w:r>
      <w:r w:rsidR="005A2DF5" w:rsidRPr="00D25328">
        <w:rPr>
          <w:rtl/>
        </w:rPr>
        <w:t>.</w:t>
      </w:r>
      <w:r w:rsidR="005A2DF5" w:rsidRPr="00D25328">
        <w:t xml:space="preserve"> </w:t>
      </w:r>
      <w:r w:rsidR="005A2DF5" w:rsidRPr="00D25328">
        <w:rPr>
          <w:rFonts w:hint="cs"/>
          <w:rtl/>
        </w:rPr>
        <w:t>در</w:t>
      </w:r>
      <w:r w:rsidR="005A2DF5" w:rsidRPr="00D25328">
        <w:t xml:space="preserve"> </w:t>
      </w:r>
      <w:r w:rsidR="005A2DF5" w:rsidRPr="00D25328">
        <w:rPr>
          <w:rFonts w:hint="cs"/>
          <w:rtl/>
        </w:rPr>
        <w:t>صورتي</w:t>
      </w:r>
      <w:r w:rsidR="005A2DF5" w:rsidRPr="00D25328">
        <w:t xml:space="preserve"> </w:t>
      </w:r>
      <w:r w:rsidR="005A2DF5" w:rsidRPr="00D25328">
        <w:rPr>
          <w:rFonts w:hint="cs"/>
          <w:rtl/>
        </w:rPr>
        <w:t>كه</w:t>
      </w:r>
      <w:r w:rsidR="005A2DF5" w:rsidRPr="00D25328">
        <w:t xml:space="preserve"> </w:t>
      </w:r>
      <w:r w:rsidR="005A2DF5" w:rsidRPr="00D25328">
        <w:rPr>
          <w:rFonts w:hint="cs"/>
          <w:rtl/>
        </w:rPr>
        <w:t>مجمع</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رأي</w:t>
      </w:r>
      <w:r w:rsidR="005A2DF5" w:rsidRPr="00D25328">
        <w:t xml:space="preserve"> </w:t>
      </w:r>
      <w:r w:rsidR="005A2DF5" w:rsidRPr="00D25328">
        <w:rPr>
          <w:rFonts w:hint="cs"/>
          <w:rtl/>
        </w:rPr>
        <w:t>به</w:t>
      </w:r>
      <w:r w:rsidR="005A2DF5" w:rsidRPr="00D25328">
        <w:t xml:space="preserve"> </w:t>
      </w:r>
      <w:r w:rsidR="005A2DF5" w:rsidRPr="00D25328">
        <w:rPr>
          <w:rFonts w:hint="cs"/>
          <w:rtl/>
        </w:rPr>
        <w:t>تغيير</w:t>
      </w:r>
      <w:r w:rsidR="005A2DF5" w:rsidRPr="00D25328">
        <w:t xml:space="preserve"> </w:t>
      </w:r>
      <w:r w:rsidR="005A2DF5" w:rsidRPr="00D25328">
        <w:rPr>
          <w:rFonts w:hint="cs"/>
          <w:rtl/>
        </w:rPr>
        <w:t>اساسنامه</w:t>
      </w:r>
      <w:r w:rsidR="005A2DF5" w:rsidRPr="00D25328">
        <w:t xml:space="preserve"> </w:t>
      </w:r>
      <w:r w:rsidR="005A2DF5" w:rsidRPr="00D25328">
        <w:rPr>
          <w:rFonts w:hint="cs"/>
          <w:rtl/>
        </w:rPr>
        <w:t>يا</w:t>
      </w:r>
      <w:r w:rsidR="005A2DF5" w:rsidRPr="00D25328">
        <w:rPr>
          <w:rtl/>
        </w:rPr>
        <w:t xml:space="preserve"> </w:t>
      </w:r>
      <w:r w:rsidR="005A2DF5" w:rsidRPr="00D25328">
        <w:rPr>
          <w:rFonts w:hint="cs"/>
          <w:rtl/>
        </w:rPr>
        <w:t>اميدنامه</w:t>
      </w:r>
      <w:r w:rsidR="005A2DF5" w:rsidRPr="00D25328">
        <w:t xml:space="preserve"> </w:t>
      </w:r>
      <w:r w:rsidR="005A2DF5" w:rsidRPr="00D25328">
        <w:rPr>
          <w:rtl/>
        </w:rPr>
        <w:t>(</w:t>
      </w:r>
      <w:r w:rsidR="005A2DF5" w:rsidRPr="00D25328">
        <w:rPr>
          <w:rFonts w:hint="cs"/>
          <w:rtl/>
        </w:rPr>
        <w:t>به</w:t>
      </w:r>
      <w:r w:rsidR="005A2DF5" w:rsidRPr="00D25328">
        <w:t xml:space="preserve"> </w:t>
      </w:r>
      <w:r w:rsidR="005A2DF5" w:rsidRPr="00D25328">
        <w:rPr>
          <w:rFonts w:hint="cs"/>
          <w:rtl/>
        </w:rPr>
        <w:t>استثناي</w:t>
      </w:r>
      <w:r w:rsidR="005A2DF5" w:rsidRPr="00D25328">
        <w:t xml:space="preserve"> </w:t>
      </w:r>
      <w:r w:rsidR="005A2DF5" w:rsidRPr="00D25328">
        <w:rPr>
          <w:rFonts w:hint="cs"/>
          <w:rtl/>
        </w:rPr>
        <w:t>تغيير</w:t>
      </w:r>
      <w:r w:rsidR="005A2DF5" w:rsidRPr="00D25328">
        <w:t xml:space="preserve"> </w:t>
      </w:r>
      <w:r w:rsidR="005A2DF5" w:rsidRPr="00D25328">
        <w:rPr>
          <w:rFonts w:hint="cs"/>
          <w:rtl/>
        </w:rPr>
        <w:t>مدير،</w:t>
      </w:r>
      <w:r w:rsidR="005A2DF5" w:rsidRPr="00D25328">
        <w:t xml:space="preserve"> </w:t>
      </w:r>
      <w:r w:rsidR="005A2DF5" w:rsidRPr="00D25328">
        <w:rPr>
          <w:rFonts w:hint="cs"/>
          <w:rtl/>
        </w:rPr>
        <w:t>مدير</w:t>
      </w:r>
      <w:r w:rsidR="005A2DF5" w:rsidRPr="00D25328">
        <w:t xml:space="preserve"> </w:t>
      </w:r>
      <w:r w:rsidR="005A2DF5" w:rsidRPr="00D25328">
        <w:rPr>
          <w:rFonts w:hint="cs"/>
          <w:rtl/>
        </w:rPr>
        <w:t>ثبت،</w:t>
      </w:r>
      <w:r w:rsidR="005A2DF5" w:rsidRPr="00D25328">
        <w:t xml:space="preserve"> </w:t>
      </w:r>
      <w:r w:rsidR="005A2DF5" w:rsidRPr="00D25328">
        <w:rPr>
          <w:rFonts w:hint="cs"/>
          <w:rtl/>
        </w:rPr>
        <w:t>متولي،</w:t>
      </w:r>
      <w:r w:rsidR="005A2DF5" w:rsidRPr="00D25328">
        <w:t xml:space="preserve"> </w:t>
      </w:r>
      <w:r w:rsidR="005A2DF5" w:rsidRPr="00D25328">
        <w:rPr>
          <w:rFonts w:hint="cs"/>
          <w:rtl/>
        </w:rPr>
        <w:t>ضامن</w:t>
      </w:r>
      <w:r w:rsidR="005A2DF5" w:rsidRPr="00D25328">
        <w:t xml:space="preserve"> </w:t>
      </w:r>
      <w:r w:rsidR="005A2DF5" w:rsidRPr="00D25328">
        <w:rPr>
          <w:rFonts w:hint="cs"/>
          <w:rtl/>
        </w:rPr>
        <w:t>و</w:t>
      </w:r>
      <w:r w:rsidR="005A2DF5" w:rsidRPr="00D25328">
        <w:t xml:space="preserve"> </w:t>
      </w:r>
      <w:r w:rsidR="005A2DF5" w:rsidRPr="00D25328">
        <w:rPr>
          <w:rFonts w:hint="cs"/>
          <w:rtl/>
        </w:rPr>
        <w:t>حسابرس</w:t>
      </w:r>
      <w:r w:rsidR="005A2DF5" w:rsidRPr="00D25328">
        <w:rPr>
          <w:rtl/>
        </w:rPr>
        <w:t>)</w:t>
      </w:r>
      <w:r w:rsidR="005A2DF5" w:rsidRPr="00D25328">
        <w:t xml:space="preserve"> </w:t>
      </w:r>
      <w:r w:rsidR="005A2DF5" w:rsidRPr="00D25328">
        <w:rPr>
          <w:rFonts w:hint="cs"/>
          <w:rtl/>
        </w:rPr>
        <w:t>دهد،</w:t>
      </w:r>
      <w:r w:rsidR="005A2DF5" w:rsidRPr="00D25328">
        <w:t xml:space="preserve"> </w:t>
      </w:r>
      <w:r w:rsidR="005A2DF5" w:rsidRPr="00D25328">
        <w:rPr>
          <w:rFonts w:hint="cs"/>
          <w:rtl/>
        </w:rPr>
        <w:t>اين</w:t>
      </w:r>
      <w:r w:rsidR="005A2DF5" w:rsidRPr="00D25328">
        <w:rPr>
          <w:rtl/>
        </w:rPr>
        <w:t xml:space="preserve"> </w:t>
      </w:r>
      <w:r w:rsidR="005A2DF5" w:rsidRPr="00D25328">
        <w:rPr>
          <w:rFonts w:hint="cs"/>
          <w:rtl/>
        </w:rPr>
        <w:t>تغييرات</w:t>
      </w:r>
      <w:r w:rsidR="005A2DF5" w:rsidRPr="00D25328">
        <w:t xml:space="preserve"> </w:t>
      </w:r>
      <w:r w:rsidR="005A2DF5" w:rsidRPr="00D25328">
        <w:rPr>
          <w:rFonts w:hint="cs"/>
          <w:rtl/>
        </w:rPr>
        <w:t>يك</w:t>
      </w:r>
      <w:r w:rsidR="005A2DF5" w:rsidRPr="00D25328">
        <w:t xml:space="preserve"> </w:t>
      </w:r>
      <w:r w:rsidR="005A2DF5" w:rsidRPr="00D25328">
        <w:rPr>
          <w:rFonts w:hint="cs"/>
          <w:rtl/>
        </w:rPr>
        <w:t>ماه</w:t>
      </w:r>
      <w:r w:rsidR="005A2DF5" w:rsidRPr="00D25328">
        <w:t xml:space="preserve"> </w:t>
      </w:r>
      <w:r w:rsidR="005A2DF5" w:rsidRPr="00D25328">
        <w:rPr>
          <w:rFonts w:hint="cs"/>
          <w:rtl/>
        </w:rPr>
        <w:t>بعد</w:t>
      </w:r>
      <w:r w:rsidR="005A2DF5" w:rsidRPr="00D25328">
        <w:t xml:space="preserve"> </w:t>
      </w:r>
      <w:r w:rsidR="005A2DF5" w:rsidRPr="00D25328">
        <w:rPr>
          <w:rFonts w:hint="cs"/>
          <w:rtl/>
        </w:rPr>
        <w:t>از</w:t>
      </w:r>
      <w:r w:rsidR="005A2DF5" w:rsidRPr="00D25328">
        <w:t xml:space="preserve"> </w:t>
      </w:r>
      <w:r w:rsidR="005A2DF5" w:rsidRPr="00D25328">
        <w:rPr>
          <w:rFonts w:hint="cs"/>
          <w:rtl/>
        </w:rPr>
        <w:t>اعلام،</w:t>
      </w:r>
      <w:r w:rsidR="005A2DF5" w:rsidRPr="00D25328">
        <w:t xml:space="preserve"> </w:t>
      </w:r>
      <w:r w:rsidR="005A2DF5" w:rsidRPr="00D25328">
        <w:rPr>
          <w:rFonts w:hint="cs"/>
          <w:rtl/>
        </w:rPr>
        <w:t>اعمال</w:t>
      </w:r>
      <w:r w:rsidR="005A2DF5" w:rsidRPr="00D25328">
        <w:t xml:space="preserve"> </w:t>
      </w:r>
      <w:r w:rsidR="005A2DF5" w:rsidRPr="00D25328">
        <w:rPr>
          <w:rFonts w:hint="cs"/>
          <w:rtl/>
        </w:rPr>
        <w:t>مي</w:t>
      </w:r>
      <w:r w:rsidR="005A2DF5" w:rsidRPr="00D25328">
        <w:rPr>
          <w:rtl/>
        </w:rPr>
        <w:t xml:space="preserve"> </w:t>
      </w:r>
      <w:r w:rsidR="005A2DF5" w:rsidRPr="00D25328">
        <w:rPr>
          <w:rFonts w:hint="cs"/>
          <w:rtl/>
        </w:rPr>
        <w:t>شود</w:t>
      </w:r>
      <w:r w:rsidR="005A2DF5" w:rsidRPr="00D25328">
        <w:t xml:space="preserve"> </w:t>
      </w:r>
      <w:r w:rsidR="005A2DF5" w:rsidRPr="00D25328">
        <w:rPr>
          <w:rFonts w:hint="cs"/>
          <w:rtl/>
        </w:rPr>
        <w:t>تا</w:t>
      </w:r>
      <w:r w:rsidR="005A2DF5" w:rsidRPr="00D25328">
        <w:t xml:space="preserve"> </w:t>
      </w:r>
      <w:r w:rsidR="005A2DF5" w:rsidRPr="00D25328">
        <w:rPr>
          <w:rFonts w:hint="cs"/>
          <w:rtl/>
        </w:rPr>
        <w:t>دارندگان</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rPr>
          <w:rtl/>
        </w:rPr>
        <w:t xml:space="preserve"> </w:t>
      </w:r>
      <w:r w:rsidR="005A2DF5" w:rsidRPr="00D25328">
        <w:rPr>
          <w:rFonts w:hint="cs"/>
          <w:rtl/>
        </w:rPr>
        <w:t>عادي،</w:t>
      </w:r>
      <w:r w:rsidR="005A2DF5" w:rsidRPr="00D25328">
        <w:t xml:space="preserve"> </w:t>
      </w:r>
      <w:r w:rsidR="005A2DF5" w:rsidRPr="00D25328">
        <w:rPr>
          <w:rFonts w:hint="cs"/>
          <w:rtl/>
        </w:rPr>
        <w:t>فرصت</w:t>
      </w:r>
      <w:r w:rsidR="005A2DF5" w:rsidRPr="00D25328">
        <w:t xml:space="preserve"> </w:t>
      </w:r>
      <w:r w:rsidR="005A2DF5" w:rsidRPr="00D25328">
        <w:rPr>
          <w:rFonts w:hint="cs"/>
          <w:rtl/>
        </w:rPr>
        <w:t>كافي</w:t>
      </w:r>
      <w:r w:rsidR="005A2DF5" w:rsidRPr="00D25328">
        <w:t xml:space="preserve"> </w:t>
      </w:r>
      <w:r w:rsidR="005A2DF5" w:rsidRPr="00D25328">
        <w:rPr>
          <w:rFonts w:hint="cs"/>
          <w:rtl/>
        </w:rPr>
        <w:t>براي</w:t>
      </w:r>
      <w:r w:rsidR="005A2DF5" w:rsidRPr="00D25328">
        <w:t xml:space="preserve"> </w:t>
      </w:r>
      <w:r w:rsidR="005A2DF5" w:rsidRPr="00D25328">
        <w:rPr>
          <w:rFonts w:hint="cs"/>
          <w:rtl/>
        </w:rPr>
        <w:t>تصميم</w:t>
      </w:r>
      <w:r w:rsidR="005A2DF5" w:rsidRPr="00D25328">
        <w:rPr>
          <w:rtl/>
        </w:rPr>
        <w:t xml:space="preserve"> </w:t>
      </w:r>
      <w:r w:rsidR="005A2DF5" w:rsidRPr="00D25328">
        <w:rPr>
          <w:rFonts w:hint="cs"/>
          <w:rtl/>
        </w:rPr>
        <w:t>گيري</w:t>
      </w:r>
      <w:r w:rsidR="005A2DF5" w:rsidRPr="00D25328">
        <w:t xml:space="preserve"> </w:t>
      </w:r>
      <w:r w:rsidR="005A2DF5" w:rsidRPr="00D25328">
        <w:rPr>
          <w:rFonts w:hint="cs"/>
          <w:rtl/>
        </w:rPr>
        <w:t>براي</w:t>
      </w:r>
      <w:r w:rsidR="005A2DF5" w:rsidRPr="00D25328">
        <w:t xml:space="preserve"> </w:t>
      </w:r>
      <w:r w:rsidR="005A2DF5" w:rsidRPr="00D25328">
        <w:rPr>
          <w:rFonts w:hint="cs"/>
          <w:rtl/>
        </w:rPr>
        <w:t>ادامه</w:t>
      </w:r>
      <w:r w:rsidR="005A2DF5" w:rsidRPr="00D25328">
        <w:rPr>
          <w:rtl/>
        </w:rPr>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يا</w:t>
      </w:r>
      <w:r w:rsidR="005A2DF5" w:rsidRPr="00D25328">
        <w:t xml:space="preserve"> </w:t>
      </w:r>
      <w:r w:rsidR="005A2DF5" w:rsidRPr="00D25328">
        <w:rPr>
          <w:rFonts w:hint="cs"/>
          <w:rtl/>
        </w:rPr>
        <w:t>ابطال</w:t>
      </w:r>
      <w:r w:rsidR="005A2DF5" w:rsidRPr="00D25328">
        <w:t xml:space="preserve"> </w:t>
      </w:r>
      <w:r w:rsidR="005A2DF5" w:rsidRPr="00D25328">
        <w:rPr>
          <w:rFonts w:hint="cs"/>
          <w:rtl/>
        </w:rPr>
        <w:t>واحدهاي</w:t>
      </w:r>
      <w:r w:rsidR="005A2DF5" w:rsidRPr="00D25328">
        <w:rPr>
          <w:rtl/>
        </w:rPr>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خود</w:t>
      </w:r>
      <w:r w:rsidR="005A2DF5" w:rsidRPr="00D25328">
        <w:t xml:space="preserve"> </w:t>
      </w:r>
      <w:r w:rsidR="005A2DF5" w:rsidRPr="00D25328">
        <w:rPr>
          <w:rFonts w:hint="cs"/>
          <w:rtl/>
        </w:rPr>
        <w:t>داشته</w:t>
      </w:r>
      <w:r w:rsidR="005A2DF5" w:rsidRPr="00D25328">
        <w:t xml:space="preserve"> </w:t>
      </w:r>
      <w:r w:rsidR="005A2DF5" w:rsidRPr="00D25328">
        <w:rPr>
          <w:rFonts w:hint="cs"/>
          <w:rtl/>
        </w:rPr>
        <w:t>باشند</w:t>
      </w:r>
      <w:r w:rsidR="005A2DF5" w:rsidRPr="00D25328">
        <w:rPr>
          <w:rtl/>
        </w:rPr>
        <w:t>.</w:t>
      </w:r>
      <w:r w:rsidR="005A2DF5" w:rsidRPr="00D25328">
        <w:t xml:space="preserve"> </w:t>
      </w:r>
      <w:r w:rsidR="005A2DF5" w:rsidRPr="00D25328">
        <w:rPr>
          <w:rFonts w:hint="cs"/>
          <w:rtl/>
        </w:rPr>
        <w:t>طي</w:t>
      </w:r>
      <w:r w:rsidR="005A2DF5" w:rsidRPr="00D25328">
        <w:t xml:space="preserve"> </w:t>
      </w:r>
      <w:r w:rsidR="005A2DF5" w:rsidRPr="00D25328">
        <w:rPr>
          <w:rFonts w:hint="cs"/>
          <w:rtl/>
        </w:rPr>
        <w:t>مدت</w:t>
      </w:r>
      <w:r w:rsidR="005A2DF5" w:rsidRPr="00D25328">
        <w:t xml:space="preserve"> 30 </w:t>
      </w:r>
      <w:r w:rsidR="005A2DF5" w:rsidRPr="00D25328">
        <w:rPr>
          <w:rFonts w:hint="cs"/>
          <w:rtl/>
        </w:rPr>
        <w:t>روز</w:t>
      </w:r>
      <w:r w:rsidR="005A2DF5" w:rsidRPr="00D25328">
        <w:t xml:space="preserve"> </w:t>
      </w:r>
      <w:r w:rsidR="005A2DF5" w:rsidRPr="00D25328">
        <w:rPr>
          <w:rFonts w:hint="cs"/>
          <w:rtl/>
        </w:rPr>
        <w:t>ياد</w:t>
      </w:r>
      <w:r w:rsidR="005A2DF5" w:rsidRPr="00D25328">
        <w:t xml:space="preserve"> </w:t>
      </w:r>
      <w:r w:rsidR="005A2DF5" w:rsidRPr="00D25328">
        <w:rPr>
          <w:rFonts w:hint="cs"/>
          <w:rtl/>
        </w:rPr>
        <w:t>شده</w:t>
      </w:r>
      <w:r w:rsidR="005A2DF5" w:rsidRPr="00D25328">
        <w:t xml:space="preserve"> </w:t>
      </w:r>
      <w:r w:rsidR="005A2DF5" w:rsidRPr="00D25328">
        <w:rPr>
          <w:rFonts w:hint="cs"/>
          <w:rtl/>
        </w:rPr>
        <w:t>اساسنامه</w:t>
      </w:r>
      <w:r w:rsidR="005A2DF5" w:rsidRPr="00D25328">
        <w:t xml:space="preserve"> </w:t>
      </w:r>
      <w:r w:rsidR="005A2DF5" w:rsidRPr="00D25328">
        <w:rPr>
          <w:rFonts w:hint="cs"/>
          <w:rtl/>
        </w:rPr>
        <w:t>و</w:t>
      </w:r>
      <w:r w:rsidR="005A2DF5" w:rsidRPr="00D25328">
        <w:t xml:space="preserve"> </w:t>
      </w:r>
      <w:r w:rsidR="005A2DF5" w:rsidRPr="00D25328">
        <w:rPr>
          <w:rFonts w:hint="cs"/>
          <w:rtl/>
        </w:rPr>
        <w:t>اميدنامة</w:t>
      </w:r>
      <w:r w:rsidR="005A2DF5" w:rsidRPr="00D25328">
        <w:t xml:space="preserve"> </w:t>
      </w:r>
      <w:r w:rsidR="005A2DF5" w:rsidRPr="00D25328">
        <w:rPr>
          <w:rFonts w:hint="cs"/>
          <w:rtl/>
        </w:rPr>
        <w:t>قبلي</w:t>
      </w:r>
      <w:r w:rsidR="005A2DF5" w:rsidRPr="00D25328">
        <w:rPr>
          <w:rtl/>
        </w:rPr>
        <w:t xml:space="preserve"> </w:t>
      </w:r>
      <w:r w:rsidR="005A2DF5" w:rsidRPr="00D25328">
        <w:rPr>
          <w:rFonts w:hint="cs"/>
          <w:rtl/>
        </w:rPr>
        <w:t>كماكان</w:t>
      </w:r>
      <w:r w:rsidR="005A2DF5" w:rsidRPr="00D25328">
        <w:t xml:space="preserve"> </w:t>
      </w:r>
      <w:r w:rsidR="005A2DF5" w:rsidRPr="00D25328">
        <w:rPr>
          <w:rFonts w:hint="cs"/>
          <w:rtl/>
        </w:rPr>
        <w:t>حاكم</w:t>
      </w:r>
      <w:r w:rsidR="005A2DF5" w:rsidRPr="00D25328">
        <w:t xml:space="preserve"> </w:t>
      </w:r>
      <w:r w:rsidR="005A2DF5" w:rsidRPr="00D25328">
        <w:rPr>
          <w:rFonts w:hint="cs"/>
          <w:rtl/>
        </w:rPr>
        <w:t>خواهد</w:t>
      </w:r>
      <w:r w:rsidR="005A2DF5" w:rsidRPr="00D25328">
        <w:t xml:space="preserve"> </w:t>
      </w:r>
      <w:r w:rsidR="005A2DF5" w:rsidRPr="00D25328">
        <w:rPr>
          <w:rFonts w:hint="cs"/>
          <w:rtl/>
        </w:rPr>
        <w:t>بود</w:t>
      </w:r>
      <w:r w:rsidR="005A2DF5" w:rsidRPr="00D25328">
        <w:t>.</w:t>
      </w:r>
    </w:p>
    <w:p w:rsidR="00C60183" w:rsidRDefault="00011E3B" w:rsidP="0029257B">
      <w:pPr>
        <w:jc w:val="both"/>
        <w:rPr>
          <w:rtl/>
        </w:rPr>
      </w:pPr>
      <w:r>
        <w:rPr>
          <w:rFonts w:hint="cs"/>
          <w:rtl/>
        </w:rPr>
        <w:lastRenderedPageBreak/>
        <w:t>د</w:t>
      </w:r>
      <w:r w:rsidR="00FA786E" w:rsidRPr="00D25328">
        <w:rPr>
          <w:rtl/>
        </w:rPr>
        <w:t xml:space="preserve">- </w:t>
      </w:r>
      <w:r w:rsidR="005A2DF5" w:rsidRPr="00D25328">
        <w:rPr>
          <w:rtl/>
        </w:rPr>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t xml:space="preserve"> </w:t>
      </w:r>
      <w:r w:rsidR="005A2DF5" w:rsidRPr="00D25328">
        <w:rPr>
          <w:rFonts w:hint="cs"/>
          <w:rtl/>
        </w:rPr>
        <w:t>گذاري</w:t>
      </w:r>
      <w:r w:rsidR="005A2DF5" w:rsidRPr="00D25328">
        <w:t xml:space="preserve"> </w:t>
      </w:r>
      <w:r w:rsidR="005A2DF5" w:rsidRPr="00D25328">
        <w:rPr>
          <w:rFonts w:hint="cs"/>
          <w:rtl/>
        </w:rPr>
        <w:t>ممتاز</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به</w:t>
      </w:r>
      <w:r w:rsidR="005263AC" w:rsidRPr="00D25328">
        <w:rPr>
          <w:rFonts w:hint="cs"/>
          <w:rtl/>
        </w:rPr>
        <w:t xml:space="preserve"> میزان 1 میلیارد ریال شامل</w:t>
      </w:r>
      <w:r w:rsidR="005A2DF5" w:rsidRPr="00D25328">
        <w:t xml:space="preserve"> </w:t>
      </w:r>
      <w:r w:rsidR="005A2DF5" w:rsidRPr="00D25328">
        <w:rPr>
          <w:rFonts w:hint="cs"/>
          <w:rtl/>
        </w:rPr>
        <w:t>تعداد</w:t>
      </w:r>
      <w:r w:rsidR="005A2DF5" w:rsidRPr="00D25328">
        <w:t xml:space="preserve"> </w:t>
      </w:r>
      <w:r w:rsidR="005A2DF5" w:rsidRPr="00D25328">
        <w:rPr>
          <w:rtl/>
        </w:rPr>
        <w:t>1000</w:t>
      </w:r>
      <w:r w:rsidR="005A2DF5" w:rsidRPr="00D25328">
        <w:t xml:space="preserve"> </w:t>
      </w:r>
      <w:r w:rsidR="005A2DF5" w:rsidRPr="00D25328">
        <w:rPr>
          <w:rFonts w:hint="cs"/>
          <w:rtl/>
        </w:rPr>
        <w:t>واحد</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t xml:space="preserve"> </w:t>
      </w:r>
      <w:r w:rsidR="005A2DF5" w:rsidRPr="00D25328">
        <w:rPr>
          <w:rFonts w:hint="cs"/>
          <w:rtl/>
        </w:rPr>
        <w:t>ممتاز</w:t>
      </w:r>
      <w:r w:rsidR="005A2DF5" w:rsidRPr="00D25328">
        <w:t xml:space="preserve"> </w:t>
      </w:r>
      <w:r w:rsidR="005A2DF5" w:rsidRPr="00D25328">
        <w:rPr>
          <w:rFonts w:hint="cs"/>
          <w:rtl/>
        </w:rPr>
        <w:t>در</w:t>
      </w:r>
      <w:r w:rsidR="005A2DF5" w:rsidRPr="00D25328">
        <w:t xml:space="preserve"> </w:t>
      </w:r>
      <w:r w:rsidR="005A2DF5" w:rsidRPr="00D25328">
        <w:rPr>
          <w:rFonts w:hint="cs"/>
          <w:rtl/>
        </w:rPr>
        <w:t>ابتداي</w:t>
      </w:r>
      <w:r w:rsidR="005A2DF5" w:rsidRPr="00D25328">
        <w:rPr>
          <w:rtl/>
        </w:rPr>
        <w:t xml:space="preserve"> </w:t>
      </w:r>
      <w:r w:rsidR="005A2DF5" w:rsidRPr="00D25328">
        <w:rPr>
          <w:rFonts w:hint="cs"/>
          <w:rtl/>
        </w:rPr>
        <w:t>تأسيس</w:t>
      </w:r>
      <w:r w:rsidR="005A2DF5" w:rsidRPr="00D25328">
        <w:t xml:space="preserve"> </w:t>
      </w:r>
      <w:r w:rsidR="005A2DF5" w:rsidRPr="00D25328">
        <w:rPr>
          <w:rFonts w:hint="cs"/>
          <w:rtl/>
        </w:rPr>
        <w:t>صندوق</w:t>
      </w:r>
      <w:r w:rsidR="005A2DF5" w:rsidRPr="00D25328">
        <w:t xml:space="preserve"> </w:t>
      </w:r>
      <w:r w:rsidR="005A2DF5" w:rsidRPr="00D25328">
        <w:rPr>
          <w:rFonts w:hint="cs"/>
          <w:rtl/>
        </w:rPr>
        <w:t>و</w:t>
      </w:r>
      <w:r w:rsidR="005A2DF5" w:rsidRPr="00D25328">
        <w:t xml:space="preserve"> </w:t>
      </w:r>
      <w:r w:rsidR="005A2DF5" w:rsidRPr="00D25328">
        <w:rPr>
          <w:rFonts w:hint="cs"/>
          <w:rtl/>
        </w:rPr>
        <w:t>قبل</w:t>
      </w:r>
      <w:r w:rsidR="005A2DF5" w:rsidRPr="00D25328">
        <w:t xml:space="preserve"> </w:t>
      </w:r>
      <w:r w:rsidR="005A2DF5" w:rsidRPr="00D25328">
        <w:rPr>
          <w:rFonts w:hint="cs"/>
          <w:rtl/>
        </w:rPr>
        <w:t>از</w:t>
      </w:r>
      <w:r w:rsidR="005A2DF5" w:rsidRPr="00D25328">
        <w:t xml:space="preserve"> </w:t>
      </w:r>
      <w:r w:rsidR="005A2DF5" w:rsidRPr="00D25328">
        <w:rPr>
          <w:rFonts w:hint="cs"/>
          <w:rtl/>
        </w:rPr>
        <w:t>پذيره</w:t>
      </w:r>
      <w:r w:rsidR="005A2DF5" w:rsidRPr="00D25328">
        <w:t xml:space="preserve"> </w:t>
      </w:r>
      <w:r w:rsidR="005A2DF5" w:rsidRPr="00D25328">
        <w:rPr>
          <w:rFonts w:hint="cs"/>
          <w:rtl/>
        </w:rPr>
        <w:t>نويسي</w:t>
      </w:r>
      <w:r w:rsidR="005A2DF5" w:rsidRPr="00D25328">
        <w:t xml:space="preserve"> </w:t>
      </w:r>
      <w:r w:rsidR="005A2DF5" w:rsidRPr="00D25328">
        <w:rPr>
          <w:rFonts w:hint="cs"/>
          <w:rtl/>
        </w:rPr>
        <w:t>اولية</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t xml:space="preserve"> </w:t>
      </w:r>
      <w:r w:rsidR="005A2DF5" w:rsidRPr="00D25328">
        <w:rPr>
          <w:rFonts w:hint="cs"/>
          <w:rtl/>
        </w:rPr>
        <w:t>عادي</w:t>
      </w:r>
      <w:r w:rsidR="005A2DF5" w:rsidRPr="00D25328">
        <w:t xml:space="preserve"> </w:t>
      </w:r>
      <w:r w:rsidR="005A2DF5" w:rsidRPr="00D25328">
        <w:rPr>
          <w:rFonts w:hint="cs"/>
          <w:rtl/>
        </w:rPr>
        <w:t>صندوق</w:t>
      </w:r>
      <w:r w:rsidR="005A2DF5" w:rsidRPr="00D25328">
        <w:rPr>
          <w:rtl/>
        </w:rPr>
        <w:t xml:space="preserve"> </w:t>
      </w:r>
      <w:r w:rsidR="005A2DF5" w:rsidRPr="00D25328">
        <w:rPr>
          <w:rFonts w:hint="cs"/>
          <w:rtl/>
        </w:rPr>
        <w:t>تماماً</w:t>
      </w:r>
      <w:r w:rsidR="005A2DF5" w:rsidRPr="00D25328">
        <w:t xml:space="preserve"> </w:t>
      </w:r>
      <w:r w:rsidR="005A2DF5" w:rsidRPr="00D25328">
        <w:rPr>
          <w:rFonts w:hint="cs"/>
          <w:rtl/>
        </w:rPr>
        <w:t>به</w:t>
      </w:r>
      <w:r w:rsidR="005A2DF5" w:rsidRPr="00D25328">
        <w:t xml:space="preserve"> </w:t>
      </w:r>
      <w:r w:rsidR="005A2DF5" w:rsidRPr="00D25328">
        <w:rPr>
          <w:rFonts w:hint="cs"/>
          <w:rtl/>
        </w:rPr>
        <w:t>صورت</w:t>
      </w:r>
      <w:r w:rsidR="005A2DF5" w:rsidRPr="00D25328">
        <w:t xml:space="preserve"> </w:t>
      </w:r>
      <w:r w:rsidR="005A2DF5" w:rsidRPr="00D25328">
        <w:rPr>
          <w:rFonts w:hint="cs"/>
          <w:rtl/>
        </w:rPr>
        <w:t>نقد</w:t>
      </w:r>
      <w:r w:rsidR="005A2DF5" w:rsidRPr="00D25328">
        <w:t xml:space="preserve"> </w:t>
      </w:r>
      <w:r w:rsidR="005A2DF5" w:rsidRPr="00D25328">
        <w:rPr>
          <w:rFonts w:hint="cs"/>
          <w:rtl/>
        </w:rPr>
        <w:t>توسط</w:t>
      </w:r>
      <w:r w:rsidR="005A2DF5" w:rsidRPr="00D25328">
        <w:t xml:space="preserve"> </w:t>
      </w:r>
      <w:r w:rsidR="005A2DF5" w:rsidRPr="00D25328">
        <w:rPr>
          <w:rFonts w:hint="cs"/>
          <w:rtl/>
        </w:rPr>
        <w:t>مؤسسان</w:t>
      </w:r>
      <w:r w:rsidR="005A2DF5" w:rsidRPr="00D25328">
        <w:t xml:space="preserve"> </w:t>
      </w:r>
      <w:r w:rsidR="005A2DF5" w:rsidRPr="00D25328">
        <w:rPr>
          <w:rFonts w:hint="cs"/>
          <w:rtl/>
        </w:rPr>
        <w:t>خريداري</w:t>
      </w:r>
      <w:r w:rsidR="005A2DF5" w:rsidRPr="00D25328">
        <w:t xml:space="preserve"> </w:t>
      </w:r>
      <w:r w:rsidR="005A2DF5" w:rsidRPr="00D25328">
        <w:rPr>
          <w:rFonts w:hint="cs"/>
          <w:rtl/>
        </w:rPr>
        <w:t>شده</w:t>
      </w:r>
      <w:r w:rsidR="005A2DF5" w:rsidRPr="00D25328">
        <w:t xml:space="preserve"> </w:t>
      </w:r>
      <w:r w:rsidR="005A2DF5" w:rsidRPr="00D25328">
        <w:rPr>
          <w:rFonts w:hint="cs"/>
          <w:rtl/>
        </w:rPr>
        <w:t>و</w:t>
      </w:r>
      <w:r w:rsidR="005A2DF5" w:rsidRPr="00D25328">
        <w:t xml:space="preserve"> </w:t>
      </w:r>
      <w:r w:rsidR="005A2DF5" w:rsidRPr="00D25328">
        <w:rPr>
          <w:rFonts w:hint="cs"/>
          <w:rtl/>
        </w:rPr>
        <w:t>وجوه</w:t>
      </w:r>
      <w:r w:rsidR="005A2DF5" w:rsidRPr="00D25328">
        <w:t xml:space="preserve"> </w:t>
      </w:r>
      <w:r w:rsidR="005A2DF5" w:rsidRPr="00D25328">
        <w:rPr>
          <w:rFonts w:hint="cs"/>
          <w:rtl/>
        </w:rPr>
        <w:t>مربوطه</w:t>
      </w:r>
      <w:r w:rsidR="005A2DF5" w:rsidRPr="00D25328">
        <w:t xml:space="preserve"> </w:t>
      </w:r>
      <w:r w:rsidR="005A2DF5" w:rsidRPr="00D25328">
        <w:rPr>
          <w:rFonts w:hint="cs"/>
          <w:rtl/>
        </w:rPr>
        <w:t>به</w:t>
      </w:r>
      <w:r w:rsidR="005A2DF5" w:rsidRPr="00D25328">
        <w:t xml:space="preserve"> </w:t>
      </w:r>
      <w:r w:rsidR="005A2DF5" w:rsidRPr="00D25328">
        <w:rPr>
          <w:rFonts w:hint="cs"/>
          <w:rtl/>
        </w:rPr>
        <w:t>حساب</w:t>
      </w:r>
      <w:r w:rsidR="005A2DF5" w:rsidRPr="00D25328">
        <w:t xml:space="preserve"> </w:t>
      </w:r>
      <w:r w:rsidR="005A2DF5" w:rsidRPr="00D25328">
        <w:rPr>
          <w:rFonts w:hint="cs"/>
          <w:rtl/>
        </w:rPr>
        <w:t>صندوق</w:t>
      </w:r>
      <w:r w:rsidR="005A2DF5" w:rsidRPr="00D25328">
        <w:rPr>
          <w:rtl/>
        </w:rPr>
        <w:t xml:space="preserve"> </w:t>
      </w:r>
      <w:r w:rsidR="005A2DF5" w:rsidRPr="00D25328">
        <w:rPr>
          <w:rFonts w:hint="cs"/>
          <w:rtl/>
        </w:rPr>
        <w:t>در</w:t>
      </w:r>
      <w:r w:rsidR="005A2DF5" w:rsidRPr="00D25328">
        <w:t xml:space="preserve"> </w:t>
      </w:r>
      <w:r w:rsidR="005A2DF5" w:rsidRPr="00D25328">
        <w:rPr>
          <w:rFonts w:hint="cs"/>
          <w:rtl/>
        </w:rPr>
        <w:t>شرف</w:t>
      </w:r>
      <w:r w:rsidR="005A2DF5" w:rsidRPr="00D25328">
        <w:t xml:space="preserve"> </w:t>
      </w:r>
      <w:r w:rsidR="005A2DF5" w:rsidRPr="00D25328">
        <w:rPr>
          <w:rFonts w:hint="cs"/>
          <w:rtl/>
        </w:rPr>
        <w:t>تأسيس</w:t>
      </w:r>
      <w:r w:rsidR="005A2DF5" w:rsidRPr="00D25328">
        <w:t xml:space="preserve"> </w:t>
      </w:r>
      <w:r w:rsidR="005A2DF5" w:rsidRPr="00D25328">
        <w:rPr>
          <w:rFonts w:hint="cs"/>
          <w:rtl/>
        </w:rPr>
        <w:t>واريز</w:t>
      </w:r>
      <w:r w:rsidR="005A2DF5" w:rsidRPr="00D25328">
        <w:t xml:space="preserve"> </w:t>
      </w:r>
      <w:r w:rsidR="005A2DF5" w:rsidRPr="00D25328">
        <w:rPr>
          <w:rFonts w:hint="cs"/>
          <w:rtl/>
        </w:rPr>
        <w:t>شده</w:t>
      </w:r>
      <w:r w:rsidR="005A2DF5" w:rsidRPr="00D25328">
        <w:t xml:space="preserve"> </w:t>
      </w:r>
      <w:r w:rsidR="005A2DF5" w:rsidRPr="00D25328">
        <w:rPr>
          <w:rFonts w:hint="cs"/>
          <w:rtl/>
        </w:rPr>
        <w:t>است</w:t>
      </w:r>
      <w:r w:rsidR="005A2DF5" w:rsidRPr="00D25328">
        <w:rPr>
          <w:rtl/>
        </w:rPr>
        <w:t>.</w:t>
      </w:r>
      <w:r w:rsidR="005A2DF5" w:rsidRPr="00D25328">
        <w:t xml:space="preserve"> </w:t>
      </w:r>
      <w:r w:rsidR="005A2DF5" w:rsidRPr="00D25328">
        <w:rPr>
          <w:rFonts w:hint="cs"/>
          <w:rtl/>
        </w:rPr>
        <w:t>هويت</w:t>
      </w:r>
      <w:r w:rsidR="005A2DF5" w:rsidRPr="00D25328">
        <w:t xml:space="preserve"> </w:t>
      </w:r>
      <w:r w:rsidR="005A2DF5" w:rsidRPr="00D25328">
        <w:rPr>
          <w:rFonts w:hint="cs"/>
          <w:rtl/>
        </w:rPr>
        <w:t>مؤسسان</w:t>
      </w:r>
      <w:r w:rsidR="005A2DF5" w:rsidRPr="00D25328">
        <w:t xml:space="preserve"> </w:t>
      </w:r>
      <w:r w:rsidR="005A2DF5" w:rsidRPr="00D25328">
        <w:rPr>
          <w:rFonts w:hint="cs"/>
          <w:rtl/>
        </w:rPr>
        <w:t>كه</w:t>
      </w:r>
      <w:r w:rsidR="005A2DF5" w:rsidRPr="00D25328">
        <w:t xml:space="preserve"> </w:t>
      </w:r>
      <w:r w:rsidR="005A2DF5" w:rsidRPr="00D25328">
        <w:rPr>
          <w:rFonts w:hint="cs"/>
          <w:rtl/>
        </w:rPr>
        <w:t>مطابق</w:t>
      </w:r>
      <w:r w:rsidR="005A2DF5" w:rsidRPr="00D25328">
        <w:t xml:space="preserve"> </w:t>
      </w:r>
      <w:r w:rsidR="005A2DF5" w:rsidRPr="00D25328">
        <w:rPr>
          <w:rFonts w:hint="cs"/>
          <w:rtl/>
        </w:rPr>
        <w:t>اساسنامه</w:t>
      </w:r>
      <w:r w:rsidR="005A2DF5" w:rsidRPr="00D25328">
        <w:t xml:space="preserve"> </w:t>
      </w:r>
      <w:r w:rsidR="005A2DF5" w:rsidRPr="00D25328">
        <w:rPr>
          <w:rFonts w:hint="cs"/>
          <w:rtl/>
        </w:rPr>
        <w:t>حق</w:t>
      </w:r>
      <w:r w:rsidR="005A2DF5" w:rsidRPr="00D25328">
        <w:t xml:space="preserve"> </w:t>
      </w:r>
      <w:r w:rsidR="005A2DF5" w:rsidRPr="00D25328">
        <w:rPr>
          <w:rFonts w:hint="cs"/>
          <w:rtl/>
        </w:rPr>
        <w:t>رأي</w:t>
      </w:r>
      <w:r w:rsidR="005A2DF5" w:rsidRPr="00D25328">
        <w:t xml:space="preserve"> </w:t>
      </w:r>
      <w:r w:rsidR="005A2DF5" w:rsidRPr="00D25328">
        <w:rPr>
          <w:rFonts w:hint="cs"/>
          <w:rtl/>
        </w:rPr>
        <w:t>دارند،</w:t>
      </w:r>
      <w:r w:rsidR="005A2DF5" w:rsidRPr="00D25328">
        <w:rPr>
          <w:rtl/>
        </w:rPr>
        <w:t xml:space="preserve"> </w:t>
      </w:r>
      <w:r w:rsidR="005A2DF5" w:rsidRPr="00D25328">
        <w:rPr>
          <w:rFonts w:hint="cs"/>
          <w:rtl/>
        </w:rPr>
        <w:t>در</w:t>
      </w:r>
      <w:r w:rsidR="005A2DF5" w:rsidRPr="00D25328">
        <w:t xml:space="preserve"> </w:t>
      </w:r>
      <w:r w:rsidR="005A2DF5" w:rsidRPr="00D25328">
        <w:rPr>
          <w:rFonts w:hint="cs"/>
          <w:rtl/>
        </w:rPr>
        <w:t>هنگام</w:t>
      </w:r>
      <w:r w:rsidR="005A2DF5" w:rsidRPr="00D25328">
        <w:t xml:space="preserve"> </w:t>
      </w:r>
      <w:r w:rsidR="005A2DF5" w:rsidRPr="00D25328">
        <w:rPr>
          <w:rFonts w:hint="cs"/>
          <w:rtl/>
        </w:rPr>
        <w:t>پذيره</w:t>
      </w:r>
      <w:r w:rsidR="005A2DF5" w:rsidRPr="00D25328">
        <w:rPr>
          <w:rtl/>
        </w:rPr>
        <w:t xml:space="preserve"> </w:t>
      </w:r>
      <w:r w:rsidR="005A2DF5" w:rsidRPr="00D25328">
        <w:rPr>
          <w:rFonts w:hint="cs"/>
          <w:rtl/>
        </w:rPr>
        <w:t>نويسي</w:t>
      </w:r>
      <w:r w:rsidR="005A2DF5" w:rsidRPr="00D25328">
        <w:t xml:space="preserve"> </w:t>
      </w:r>
      <w:r w:rsidR="005A2DF5" w:rsidRPr="00D25328">
        <w:rPr>
          <w:rFonts w:hint="cs"/>
          <w:rtl/>
        </w:rPr>
        <w:t>اوليه</w:t>
      </w:r>
      <w:r w:rsidR="005A2DF5" w:rsidRPr="00D25328">
        <w:t xml:space="preserve"> </w:t>
      </w:r>
      <w:r w:rsidR="005A2DF5" w:rsidRPr="00D25328">
        <w:rPr>
          <w:rFonts w:hint="cs"/>
          <w:rtl/>
        </w:rPr>
        <w:t>منتشر</w:t>
      </w:r>
      <w:r w:rsidR="005A2DF5" w:rsidRPr="00D25328">
        <w:t xml:space="preserve"> </w:t>
      </w:r>
      <w:r w:rsidR="005A2DF5" w:rsidRPr="00D25328">
        <w:rPr>
          <w:rFonts w:hint="cs"/>
          <w:rtl/>
        </w:rPr>
        <w:t>شده</w:t>
      </w:r>
      <w:r w:rsidR="005A2DF5" w:rsidRPr="00D25328">
        <w:t xml:space="preserve"> </w:t>
      </w:r>
      <w:r w:rsidR="005A2DF5" w:rsidRPr="00D25328">
        <w:rPr>
          <w:rFonts w:hint="cs"/>
          <w:rtl/>
        </w:rPr>
        <w:t>است</w:t>
      </w:r>
      <w:r w:rsidR="005A2DF5" w:rsidRPr="00D25328">
        <w:rPr>
          <w:rtl/>
        </w:rPr>
        <w:t>.</w:t>
      </w:r>
      <w:r w:rsidR="005A2DF5" w:rsidRPr="00D25328">
        <w:t xml:space="preserve"> </w:t>
      </w:r>
      <w:r w:rsidR="005A2DF5" w:rsidRPr="00D25328">
        <w:rPr>
          <w:rFonts w:hint="cs"/>
          <w:rtl/>
        </w:rPr>
        <w:t>هويت</w:t>
      </w:r>
      <w:r w:rsidR="005A2DF5" w:rsidRPr="00D25328">
        <w:t xml:space="preserve"> </w:t>
      </w:r>
      <w:r w:rsidR="005A2DF5" w:rsidRPr="00D25328">
        <w:rPr>
          <w:rFonts w:hint="cs"/>
          <w:rtl/>
        </w:rPr>
        <w:t>دارندگان</w:t>
      </w:r>
      <w:r w:rsidR="005A2DF5" w:rsidRPr="00D25328">
        <w:t xml:space="preserve"> </w:t>
      </w:r>
      <w:r w:rsidR="005A2DF5" w:rsidRPr="00D25328">
        <w:rPr>
          <w:rFonts w:hint="cs"/>
          <w:rtl/>
        </w:rPr>
        <w:t>واحدهاي</w:t>
      </w:r>
      <w:r w:rsidR="005A2DF5" w:rsidRPr="00D25328">
        <w:t xml:space="preserve"> </w:t>
      </w:r>
      <w:r w:rsidR="005A2DF5" w:rsidRPr="00D25328">
        <w:rPr>
          <w:rFonts w:hint="cs"/>
          <w:rtl/>
        </w:rPr>
        <w:t>سرمايه</w:t>
      </w:r>
      <w:r w:rsidR="005A2DF5" w:rsidRPr="00D25328">
        <w:rPr>
          <w:rtl/>
        </w:rPr>
        <w:t xml:space="preserve"> </w:t>
      </w:r>
      <w:r w:rsidR="005A2DF5" w:rsidRPr="00D25328">
        <w:rPr>
          <w:rFonts w:hint="cs"/>
          <w:rtl/>
        </w:rPr>
        <w:t>گذاري</w:t>
      </w:r>
      <w:r w:rsidR="005A2DF5" w:rsidRPr="00D25328">
        <w:rPr>
          <w:rtl/>
        </w:rPr>
        <w:t xml:space="preserve"> </w:t>
      </w:r>
      <w:r w:rsidR="005A2DF5" w:rsidRPr="00D25328">
        <w:rPr>
          <w:rFonts w:hint="cs"/>
          <w:rtl/>
        </w:rPr>
        <w:t>ممتاز</w:t>
      </w:r>
      <w:r w:rsidR="005A2DF5" w:rsidRPr="00D25328">
        <w:t xml:space="preserve"> </w:t>
      </w:r>
      <w:r w:rsidR="005A2DF5" w:rsidRPr="00D25328">
        <w:rPr>
          <w:rFonts w:hint="cs"/>
          <w:rtl/>
        </w:rPr>
        <w:t>كه</w:t>
      </w:r>
      <w:r w:rsidR="005A2DF5" w:rsidRPr="00D25328">
        <w:t xml:space="preserve"> </w:t>
      </w:r>
      <w:r w:rsidR="005A2DF5" w:rsidRPr="00D25328">
        <w:rPr>
          <w:rFonts w:hint="cs"/>
          <w:rtl/>
        </w:rPr>
        <w:t>مطابق</w:t>
      </w:r>
      <w:r w:rsidR="005A2DF5" w:rsidRPr="00D25328">
        <w:t xml:space="preserve"> </w:t>
      </w:r>
      <w:r w:rsidR="005A2DF5" w:rsidRPr="00D25328">
        <w:rPr>
          <w:rFonts w:hint="cs"/>
          <w:rtl/>
        </w:rPr>
        <w:t>اساسنامه</w:t>
      </w:r>
      <w:r w:rsidR="005A2DF5" w:rsidRPr="00D25328">
        <w:t xml:space="preserve"> </w:t>
      </w:r>
      <w:r w:rsidR="005A2DF5" w:rsidRPr="00D25328">
        <w:rPr>
          <w:rFonts w:hint="cs"/>
          <w:rtl/>
        </w:rPr>
        <w:t>حق</w:t>
      </w:r>
      <w:r w:rsidR="005A2DF5" w:rsidRPr="00D25328">
        <w:t xml:space="preserve"> </w:t>
      </w:r>
      <w:r w:rsidR="005A2DF5" w:rsidRPr="00D25328">
        <w:rPr>
          <w:rFonts w:hint="cs"/>
          <w:rtl/>
        </w:rPr>
        <w:t>رأي</w:t>
      </w:r>
      <w:r w:rsidR="005A2DF5" w:rsidRPr="00D25328">
        <w:t xml:space="preserve"> </w:t>
      </w:r>
      <w:r w:rsidR="005A2DF5" w:rsidRPr="00D25328">
        <w:rPr>
          <w:rFonts w:hint="cs"/>
          <w:rtl/>
        </w:rPr>
        <w:t>دارند،</w:t>
      </w:r>
      <w:r w:rsidR="005A2DF5" w:rsidRPr="00D25328">
        <w:t xml:space="preserve"> </w:t>
      </w:r>
      <w:r w:rsidR="005A2DF5" w:rsidRPr="00D25328">
        <w:rPr>
          <w:rFonts w:hint="cs"/>
          <w:rtl/>
        </w:rPr>
        <w:t>هر</w:t>
      </w:r>
      <w:r w:rsidR="005A2DF5" w:rsidRPr="00D25328">
        <w:t xml:space="preserve"> </w:t>
      </w:r>
      <w:r w:rsidR="005A2DF5" w:rsidRPr="00D25328">
        <w:rPr>
          <w:rFonts w:hint="cs"/>
          <w:rtl/>
        </w:rPr>
        <w:t>ساله</w:t>
      </w:r>
      <w:r w:rsidR="005A2DF5" w:rsidRPr="00D25328">
        <w:t xml:space="preserve"> </w:t>
      </w:r>
      <w:r w:rsidR="005A2DF5" w:rsidRPr="00D25328">
        <w:rPr>
          <w:rFonts w:hint="cs"/>
          <w:rtl/>
        </w:rPr>
        <w:t>در</w:t>
      </w:r>
      <w:r w:rsidR="005A2DF5" w:rsidRPr="00D25328">
        <w:t xml:space="preserve"> </w:t>
      </w:r>
      <w:r w:rsidR="005A2DF5" w:rsidRPr="00D25328">
        <w:rPr>
          <w:rFonts w:hint="cs"/>
          <w:rtl/>
        </w:rPr>
        <w:t>گزارشهاي</w:t>
      </w:r>
      <w:r w:rsidR="005A2DF5" w:rsidRPr="00D25328">
        <w:t xml:space="preserve"> </w:t>
      </w:r>
      <w:r w:rsidR="005A2DF5" w:rsidRPr="00D25328">
        <w:rPr>
          <w:rFonts w:hint="cs"/>
          <w:rtl/>
        </w:rPr>
        <w:t>مالي</w:t>
      </w:r>
      <w:r w:rsidR="005A2DF5" w:rsidRPr="00D25328">
        <w:t xml:space="preserve"> </w:t>
      </w:r>
      <w:r w:rsidR="005A2DF5" w:rsidRPr="00D25328">
        <w:rPr>
          <w:rFonts w:hint="cs"/>
          <w:rtl/>
        </w:rPr>
        <w:t>سالانة</w:t>
      </w:r>
      <w:r w:rsidR="005A2DF5" w:rsidRPr="00D25328">
        <w:t xml:space="preserve"> </w:t>
      </w:r>
      <w:r w:rsidR="005A2DF5" w:rsidRPr="00D25328">
        <w:rPr>
          <w:rFonts w:hint="cs"/>
          <w:rtl/>
        </w:rPr>
        <w:t>صندوق</w:t>
      </w:r>
      <w:r w:rsidR="005A2DF5" w:rsidRPr="00D25328">
        <w:rPr>
          <w:rtl/>
        </w:rPr>
        <w:t xml:space="preserve"> </w:t>
      </w:r>
      <w:r w:rsidR="005A2DF5" w:rsidRPr="00D25328">
        <w:rPr>
          <w:rFonts w:hint="cs"/>
          <w:rtl/>
        </w:rPr>
        <w:t>درج</w:t>
      </w:r>
      <w:r w:rsidR="005A2DF5" w:rsidRPr="00D25328">
        <w:t xml:space="preserve"> </w:t>
      </w:r>
      <w:r w:rsidR="005A2DF5" w:rsidRPr="00D25328">
        <w:rPr>
          <w:rFonts w:hint="cs"/>
          <w:rtl/>
        </w:rPr>
        <w:t>مي</w:t>
      </w:r>
      <w:r w:rsidR="005A2DF5" w:rsidRPr="00D25328">
        <w:t xml:space="preserve"> </w:t>
      </w:r>
      <w:r w:rsidR="005A2DF5" w:rsidRPr="00D25328">
        <w:rPr>
          <w:rFonts w:hint="cs"/>
          <w:rtl/>
        </w:rPr>
        <w:t>شود</w:t>
      </w:r>
      <w:r w:rsidR="005A2DF5" w:rsidRPr="00D25328">
        <w:t>.</w:t>
      </w:r>
    </w:p>
    <w:p w:rsidR="005A2DF5" w:rsidRPr="00D25328" w:rsidRDefault="0027597C" w:rsidP="00661CAA">
      <w:pPr>
        <w:pStyle w:val="Heading1"/>
        <w:rPr>
          <w:sz w:val="36"/>
          <w:szCs w:val="24"/>
          <w:rtl/>
        </w:rPr>
      </w:pPr>
      <w:bookmarkStart w:id="12" w:name="_Toc389301303"/>
      <w:bookmarkStart w:id="13" w:name="_Toc351196549"/>
      <w:r>
        <w:rPr>
          <w:rFonts w:hint="cs"/>
          <w:sz w:val="36"/>
          <w:szCs w:val="24"/>
          <w:rtl/>
        </w:rPr>
        <w:t>6</w:t>
      </w:r>
      <w:r w:rsidR="005A2DF5" w:rsidRPr="00D25328">
        <w:rPr>
          <w:sz w:val="36"/>
          <w:szCs w:val="24"/>
          <w:rtl/>
        </w:rPr>
        <w:t xml:space="preserve">. </w:t>
      </w:r>
      <w:r w:rsidR="005A2DF5" w:rsidRPr="00D25328">
        <w:rPr>
          <w:rFonts w:hint="eastAsia"/>
          <w:sz w:val="36"/>
          <w:szCs w:val="24"/>
          <w:rtl/>
        </w:rPr>
        <w:t>بررس</w:t>
      </w:r>
      <w:r w:rsidR="005A2DF5" w:rsidRPr="00D25328">
        <w:rPr>
          <w:rFonts w:hint="cs"/>
          <w:sz w:val="36"/>
          <w:szCs w:val="24"/>
          <w:rtl/>
        </w:rPr>
        <w:t>ی</w:t>
      </w:r>
      <w:r w:rsidR="005A2DF5" w:rsidRPr="00D25328">
        <w:rPr>
          <w:sz w:val="36"/>
          <w:szCs w:val="24"/>
          <w:rtl/>
        </w:rPr>
        <w:t xml:space="preserve"> </w:t>
      </w:r>
      <w:r w:rsidR="005A2DF5" w:rsidRPr="00D25328">
        <w:rPr>
          <w:rFonts w:hint="eastAsia"/>
          <w:sz w:val="36"/>
          <w:szCs w:val="24"/>
          <w:rtl/>
        </w:rPr>
        <w:t>وضع</w:t>
      </w:r>
      <w:r w:rsidR="005A2DF5" w:rsidRPr="00D25328">
        <w:rPr>
          <w:rFonts w:hint="cs"/>
          <w:sz w:val="36"/>
          <w:szCs w:val="24"/>
          <w:rtl/>
        </w:rPr>
        <w:t>ی</w:t>
      </w:r>
      <w:r w:rsidR="005A2DF5" w:rsidRPr="00D25328">
        <w:rPr>
          <w:rFonts w:hint="eastAsia"/>
          <w:sz w:val="36"/>
          <w:szCs w:val="24"/>
          <w:rtl/>
        </w:rPr>
        <w:t>ت</w:t>
      </w:r>
      <w:r w:rsidR="005A2DF5" w:rsidRPr="00D25328">
        <w:rPr>
          <w:sz w:val="36"/>
          <w:szCs w:val="24"/>
          <w:rtl/>
        </w:rPr>
        <w:t xml:space="preserve"> </w:t>
      </w:r>
      <w:r w:rsidR="005A2DF5" w:rsidRPr="00D25328">
        <w:rPr>
          <w:rFonts w:hint="eastAsia"/>
          <w:sz w:val="36"/>
          <w:szCs w:val="24"/>
          <w:rtl/>
        </w:rPr>
        <w:t>واحدها</w:t>
      </w:r>
      <w:r w:rsidR="005A2DF5" w:rsidRPr="00D25328">
        <w:rPr>
          <w:rFonts w:hint="cs"/>
          <w:sz w:val="36"/>
          <w:szCs w:val="24"/>
          <w:rtl/>
        </w:rPr>
        <w:t>ی</w:t>
      </w:r>
      <w:r w:rsidR="005A2DF5" w:rsidRPr="00D25328">
        <w:rPr>
          <w:sz w:val="36"/>
          <w:szCs w:val="24"/>
          <w:rtl/>
        </w:rPr>
        <w:t xml:space="preserve"> </w:t>
      </w:r>
      <w:r w:rsidR="005A2DF5" w:rsidRPr="00D25328">
        <w:rPr>
          <w:rFonts w:hint="eastAsia"/>
          <w:sz w:val="36"/>
          <w:szCs w:val="24"/>
          <w:rtl/>
        </w:rPr>
        <w:t>سرما</w:t>
      </w:r>
      <w:r w:rsidR="005A2DF5" w:rsidRPr="00D25328">
        <w:rPr>
          <w:rFonts w:hint="cs"/>
          <w:sz w:val="36"/>
          <w:szCs w:val="24"/>
          <w:rtl/>
        </w:rPr>
        <w:t>ی</w:t>
      </w:r>
      <w:r w:rsidR="005A2DF5" w:rsidRPr="00D25328">
        <w:rPr>
          <w:rFonts w:hint="eastAsia"/>
          <w:sz w:val="36"/>
          <w:szCs w:val="24"/>
          <w:rtl/>
        </w:rPr>
        <w:t>ه</w:t>
      </w:r>
      <w:r w:rsidR="005A2DF5" w:rsidRPr="00D25328">
        <w:rPr>
          <w:sz w:val="36"/>
          <w:szCs w:val="24"/>
          <w:rtl/>
        </w:rPr>
        <w:t xml:space="preserve"> </w:t>
      </w:r>
      <w:r w:rsidR="005A2DF5" w:rsidRPr="00D25328">
        <w:rPr>
          <w:rFonts w:hint="eastAsia"/>
          <w:sz w:val="36"/>
          <w:szCs w:val="24"/>
          <w:rtl/>
        </w:rPr>
        <w:t>گذار</w:t>
      </w:r>
      <w:r w:rsidR="005A2DF5" w:rsidRPr="00D25328">
        <w:rPr>
          <w:rFonts w:hint="cs"/>
          <w:sz w:val="36"/>
          <w:szCs w:val="24"/>
          <w:rtl/>
        </w:rPr>
        <w:t>ی</w:t>
      </w:r>
      <w:r w:rsidR="005A2DF5" w:rsidRPr="00D25328">
        <w:rPr>
          <w:sz w:val="36"/>
          <w:szCs w:val="24"/>
          <w:rtl/>
        </w:rPr>
        <w:t xml:space="preserve"> </w:t>
      </w:r>
      <w:r w:rsidR="005A2DF5" w:rsidRPr="00D25328">
        <w:rPr>
          <w:rFonts w:hint="eastAsia"/>
          <w:sz w:val="36"/>
          <w:szCs w:val="24"/>
          <w:rtl/>
        </w:rPr>
        <w:t>عاد</w:t>
      </w:r>
      <w:r w:rsidR="005A2DF5" w:rsidRPr="00D25328">
        <w:rPr>
          <w:rFonts w:hint="cs"/>
          <w:sz w:val="36"/>
          <w:szCs w:val="24"/>
          <w:rtl/>
        </w:rPr>
        <w:t>ی</w:t>
      </w:r>
      <w:r w:rsidR="005A2DF5" w:rsidRPr="00D25328">
        <w:rPr>
          <w:sz w:val="36"/>
          <w:szCs w:val="24"/>
          <w:rtl/>
        </w:rPr>
        <w:t xml:space="preserve"> </w:t>
      </w:r>
      <w:r w:rsidR="005A2DF5" w:rsidRPr="00D25328">
        <w:rPr>
          <w:rFonts w:hint="eastAsia"/>
          <w:sz w:val="36"/>
          <w:szCs w:val="24"/>
          <w:rtl/>
        </w:rPr>
        <w:t>و</w:t>
      </w:r>
      <w:r w:rsidR="005A2DF5" w:rsidRPr="00D25328">
        <w:rPr>
          <w:sz w:val="36"/>
          <w:szCs w:val="24"/>
          <w:rtl/>
        </w:rPr>
        <w:t xml:space="preserve"> </w:t>
      </w:r>
      <w:r w:rsidR="005A2DF5" w:rsidRPr="00D25328">
        <w:rPr>
          <w:rFonts w:hint="eastAsia"/>
          <w:sz w:val="36"/>
          <w:szCs w:val="24"/>
          <w:rtl/>
        </w:rPr>
        <w:t>ممتاز</w:t>
      </w:r>
      <w:r w:rsidR="005A2DF5" w:rsidRPr="00D25328">
        <w:rPr>
          <w:sz w:val="36"/>
          <w:szCs w:val="24"/>
          <w:rtl/>
        </w:rPr>
        <w:t xml:space="preserve"> </w:t>
      </w:r>
      <w:r w:rsidR="005A2DF5" w:rsidRPr="00D25328">
        <w:rPr>
          <w:rFonts w:hint="eastAsia"/>
          <w:sz w:val="36"/>
          <w:szCs w:val="24"/>
          <w:rtl/>
        </w:rPr>
        <w:t>صندوق</w:t>
      </w:r>
      <w:bookmarkEnd w:id="12"/>
      <w:r w:rsidR="005A2DF5" w:rsidRPr="00D25328">
        <w:rPr>
          <w:sz w:val="36"/>
          <w:szCs w:val="24"/>
          <w:rtl/>
        </w:rPr>
        <w:t xml:space="preserve"> </w:t>
      </w:r>
      <w:bookmarkEnd w:id="13"/>
    </w:p>
    <w:tbl>
      <w:tblPr>
        <w:bidiVisual/>
        <w:tblW w:w="0" w:type="auto"/>
        <w:jc w:val="center"/>
        <w:tblBorders>
          <w:top w:val="single" w:sz="8" w:space="0" w:color="4F81BD"/>
          <w:left w:val="single" w:sz="8" w:space="0" w:color="4F81BD"/>
          <w:bottom w:val="single" w:sz="8" w:space="0" w:color="4F81BD"/>
          <w:right w:val="single" w:sz="8" w:space="0" w:color="4F81BD"/>
        </w:tblBorders>
        <w:tblLook w:val="00A0"/>
      </w:tblPr>
      <w:tblGrid>
        <w:gridCol w:w="2654"/>
        <w:gridCol w:w="310"/>
        <w:gridCol w:w="740"/>
        <w:gridCol w:w="236"/>
        <w:gridCol w:w="1601"/>
      </w:tblGrid>
      <w:tr w:rsidR="005263AC" w:rsidRPr="00D25328" w:rsidTr="005263AC">
        <w:trPr>
          <w:trHeight w:val="510"/>
          <w:jc w:val="center"/>
        </w:trPr>
        <w:tc>
          <w:tcPr>
            <w:tcW w:w="0" w:type="auto"/>
            <w:tcBorders>
              <w:top w:val="single" w:sz="8" w:space="0" w:color="4F81BD"/>
            </w:tcBorders>
            <w:shd w:val="clear" w:color="auto" w:fill="4F81BD"/>
            <w:noWrap/>
          </w:tcPr>
          <w:p w:rsidR="005263AC" w:rsidRPr="00AF502F" w:rsidRDefault="00AF502F" w:rsidP="00115139">
            <w:pPr>
              <w:spacing w:after="0" w:line="240" w:lineRule="auto"/>
              <w:rPr>
                <w:rFonts w:ascii="Arial" w:hAnsi="Arial"/>
                <w:b/>
                <w:bCs/>
                <w:color w:val="FFFFFF" w:themeColor="background1"/>
                <w:sz w:val="24"/>
              </w:rPr>
            </w:pPr>
            <w:r w:rsidRPr="00AF502F">
              <w:rPr>
                <w:rFonts w:ascii="Arial" w:hAnsi="Arial" w:hint="cs"/>
                <w:b/>
                <w:bCs/>
                <w:color w:val="FFFFFF" w:themeColor="background1"/>
                <w:sz w:val="24"/>
                <w:rtl/>
              </w:rPr>
              <w:t>شرح</w:t>
            </w:r>
          </w:p>
        </w:tc>
        <w:tc>
          <w:tcPr>
            <w:tcW w:w="310" w:type="dxa"/>
            <w:tcBorders>
              <w:top w:val="single" w:sz="8" w:space="0" w:color="4F81BD"/>
            </w:tcBorders>
            <w:shd w:val="clear" w:color="auto" w:fill="4F81BD"/>
            <w:noWrap/>
          </w:tcPr>
          <w:p w:rsidR="005263AC" w:rsidRPr="00AF502F" w:rsidRDefault="005263AC" w:rsidP="00115139">
            <w:pPr>
              <w:spacing w:after="0" w:line="240" w:lineRule="auto"/>
              <w:rPr>
                <w:rFonts w:ascii="Arial" w:hAnsi="Arial"/>
                <w:b/>
                <w:bCs/>
                <w:color w:val="FFFFFF" w:themeColor="background1"/>
                <w:sz w:val="24"/>
              </w:rPr>
            </w:pPr>
          </w:p>
        </w:tc>
        <w:tc>
          <w:tcPr>
            <w:tcW w:w="2577" w:type="dxa"/>
            <w:gridSpan w:val="3"/>
            <w:tcBorders>
              <w:top w:val="single" w:sz="8" w:space="0" w:color="4F81BD"/>
            </w:tcBorders>
            <w:shd w:val="clear" w:color="auto" w:fill="4F81BD"/>
            <w:noWrap/>
          </w:tcPr>
          <w:p w:rsidR="005263AC" w:rsidRPr="00AF502F" w:rsidRDefault="005263AC" w:rsidP="005263AC">
            <w:pPr>
              <w:spacing w:after="0" w:line="240" w:lineRule="auto"/>
              <w:jc w:val="center"/>
              <w:rPr>
                <w:rFonts w:ascii="Arial" w:hAnsi="Arial"/>
                <w:b/>
                <w:bCs/>
                <w:color w:val="FFFFFF" w:themeColor="background1"/>
                <w:sz w:val="24"/>
              </w:rPr>
            </w:pPr>
            <w:r w:rsidRPr="00AF502F">
              <w:rPr>
                <w:rFonts w:ascii="Arial" w:hAnsi="Arial" w:hint="cs"/>
                <w:color w:val="FFFFFF" w:themeColor="background1"/>
                <w:sz w:val="24"/>
                <w:rtl/>
              </w:rPr>
              <w:t>29</w:t>
            </w:r>
            <w:r w:rsidRPr="00AF502F">
              <w:rPr>
                <w:rFonts w:ascii="Arial" w:hAnsi="Arial"/>
                <w:color w:val="FFFFFF" w:themeColor="background1"/>
                <w:sz w:val="24"/>
                <w:rtl/>
              </w:rPr>
              <w:t>/</w:t>
            </w:r>
            <w:r w:rsidRPr="00AF502F">
              <w:rPr>
                <w:rFonts w:ascii="Arial" w:hAnsi="Arial" w:hint="cs"/>
                <w:color w:val="FFFFFF" w:themeColor="background1"/>
                <w:sz w:val="24"/>
                <w:rtl/>
              </w:rPr>
              <w:t>12</w:t>
            </w:r>
            <w:r w:rsidRPr="00AF502F">
              <w:rPr>
                <w:rFonts w:ascii="Arial" w:hAnsi="Arial"/>
                <w:color w:val="FFFFFF" w:themeColor="background1"/>
                <w:sz w:val="24"/>
                <w:rtl/>
              </w:rPr>
              <w:t>/</w:t>
            </w:r>
            <w:r w:rsidRPr="00AF502F">
              <w:rPr>
                <w:rFonts w:ascii="Arial" w:hAnsi="Arial" w:hint="cs"/>
                <w:color w:val="FFFFFF" w:themeColor="background1"/>
                <w:sz w:val="24"/>
                <w:rtl/>
              </w:rPr>
              <w:t>1392</w:t>
            </w:r>
          </w:p>
        </w:tc>
      </w:tr>
      <w:tr w:rsidR="005263AC" w:rsidRPr="00D25328" w:rsidTr="005263AC">
        <w:trPr>
          <w:trHeight w:val="600"/>
          <w:jc w:val="center"/>
        </w:trPr>
        <w:tc>
          <w:tcPr>
            <w:tcW w:w="0" w:type="auto"/>
            <w:tcBorders>
              <w:top w:val="single" w:sz="8" w:space="0" w:color="4F81BD"/>
              <w:bottom w:val="single" w:sz="8" w:space="0" w:color="4F81BD"/>
            </w:tcBorders>
            <w:noWrap/>
          </w:tcPr>
          <w:p w:rsidR="005263AC" w:rsidRPr="00D25328" w:rsidRDefault="005263AC" w:rsidP="00115139">
            <w:pPr>
              <w:spacing w:after="0" w:line="240" w:lineRule="auto"/>
              <w:rPr>
                <w:rFonts w:ascii="Arial" w:hAnsi="Arial"/>
                <w:b/>
                <w:bCs/>
                <w:color w:val="000000"/>
                <w:sz w:val="24"/>
              </w:rPr>
            </w:pPr>
          </w:p>
        </w:tc>
        <w:tc>
          <w:tcPr>
            <w:tcW w:w="310" w:type="dxa"/>
            <w:tcBorders>
              <w:top w:val="single" w:sz="8" w:space="0" w:color="4F81BD"/>
              <w:bottom w:val="single" w:sz="8" w:space="0" w:color="4F81BD"/>
            </w:tcBorders>
            <w:noWrap/>
          </w:tcPr>
          <w:p w:rsidR="005263AC" w:rsidRPr="00D25328" w:rsidRDefault="005263AC" w:rsidP="00115139">
            <w:pPr>
              <w:spacing w:after="0" w:line="240" w:lineRule="auto"/>
              <w:rPr>
                <w:rFonts w:ascii="Arial" w:hAnsi="Arial"/>
                <w:color w:val="000000"/>
                <w:sz w:val="24"/>
              </w:rPr>
            </w:pPr>
          </w:p>
        </w:tc>
        <w:tc>
          <w:tcPr>
            <w:tcW w:w="740" w:type="dxa"/>
            <w:tcBorders>
              <w:top w:val="single" w:sz="8" w:space="0" w:color="4F81BD"/>
              <w:bottom w:val="single" w:sz="8" w:space="0" w:color="4F81BD"/>
            </w:tcBorders>
            <w:noWrap/>
          </w:tcPr>
          <w:p w:rsidR="005263AC" w:rsidRPr="00D25328" w:rsidRDefault="005263AC" w:rsidP="00115139">
            <w:pPr>
              <w:spacing w:after="0" w:line="240" w:lineRule="auto"/>
              <w:jc w:val="center"/>
              <w:rPr>
                <w:rFonts w:ascii="Arial" w:hAnsi="Arial"/>
                <w:color w:val="000000"/>
                <w:sz w:val="24"/>
              </w:rPr>
            </w:pPr>
            <w:r w:rsidRPr="00D25328">
              <w:rPr>
                <w:rFonts w:ascii="Arial" w:hAnsi="Arial"/>
                <w:color w:val="000000"/>
                <w:sz w:val="24"/>
                <w:rtl/>
              </w:rPr>
              <w:t>تعداد</w:t>
            </w:r>
          </w:p>
        </w:tc>
        <w:tc>
          <w:tcPr>
            <w:tcW w:w="236" w:type="dxa"/>
            <w:tcBorders>
              <w:top w:val="single" w:sz="8" w:space="0" w:color="4F81BD"/>
              <w:bottom w:val="single" w:sz="8" w:space="0" w:color="4F81BD"/>
            </w:tcBorders>
            <w:noWrap/>
          </w:tcPr>
          <w:p w:rsidR="005263AC" w:rsidRPr="00D25328" w:rsidRDefault="005263AC" w:rsidP="00115139">
            <w:pPr>
              <w:spacing w:after="0" w:line="240" w:lineRule="auto"/>
              <w:jc w:val="center"/>
              <w:rPr>
                <w:rFonts w:ascii="Arial" w:hAnsi="Arial"/>
                <w:color w:val="000000"/>
                <w:sz w:val="24"/>
              </w:rPr>
            </w:pPr>
          </w:p>
        </w:tc>
        <w:tc>
          <w:tcPr>
            <w:tcW w:w="0" w:type="auto"/>
            <w:tcBorders>
              <w:top w:val="single" w:sz="8" w:space="0" w:color="4F81BD"/>
              <w:bottom w:val="single" w:sz="8" w:space="0" w:color="4F81BD"/>
            </w:tcBorders>
            <w:noWrap/>
          </w:tcPr>
          <w:p w:rsidR="005263AC" w:rsidRPr="00D25328" w:rsidRDefault="005263AC" w:rsidP="00115139">
            <w:pPr>
              <w:spacing w:after="0" w:line="240" w:lineRule="auto"/>
              <w:jc w:val="center"/>
              <w:rPr>
                <w:rFonts w:ascii="Arial" w:hAnsi="Arial"/>
                <w:color w:val="000000"/>
                <w:sz w:val="24"/>
              </w:rPr>
            </w:pPr>
            <w:r w:rsidRPr="00D25328">
              <w:rPr>
                <w:rFonts w:ascii="Arial" w:hAnsi="Arial"/>
                <w:color w:val="000000"/>
                <w:sz w:val="24"/>
                <w:rtl/>
              </w:rPr>
              <w:t>ریال</w:t>
            </w:r>
          </w:p>
        </w:tc>
      </w:tr>
      <w:tr w:rsidR="005263AC" w:rsidRPr="00D25328" w:rsidTr="005263AC">
        <w:trPr>
          <w:trHeight w:val="600"/>
          <w:jc w:val="center"/>
        </w:trPr>
        <w:tc>
          <w:tcPr>
            <w:tcW w:w="0" w:type="auto"/>
            <w:noWrap/>
          </w:tcPr>
          <w:p w:rsidR="005263AC" w:rsidRPr="00D25328" w:rsidRDefault="005263AC" w:rsidP="002B350F">
            <w:pPr>
              <w:spacing w:after="0" w:line="240" w:lineRule="auto"/>
              <w:rPr>
                <w:rFonts w:ascii="Arial" w:hAnsi="Arial"/>
                <w:b/>
                <w:bCs/>
                <w:color w:val="000000"/>
                <w:sz w:val="24"/>
              </w:rPr>
            </w:pPr>
            <w:r w:rsidRPr="00D25328">
              <w:rPr>
                <w:rFonts w:ascii="Arial" w:hAnsi="Arial"/>
                <w:b/>
                <w:bCs/>
                <w:color w:val="000000"/>
                <w:sz w:val="24"/>
                <w:rtl/>
              </w:rPr>
              <w:t>واحدهای سرمایه گذاری عادی</w:t>
            </w:r>
          </w:p>
        </w:tc>
        <w:tc>
          <w:tcPr>
            <w:tcW w:w="310" w:type="dxa"/>
            <w:noWrap/>
          </w:tcPr>
          <w:p w:rsidR="005263AC" w:rsidRPr="00D25328" w:rsidRDefault="005263AC" w:rsidP="002B350F">
            <w:pPr>
              <w:spacing w:after="0" w:line="240" w:lineRule="auto"/>
              <w:rPr>
                <w:rFonts w:ascii="Arial" w:hAnsi="Arial"/>
                <w:color w:val="000000"/>
                <w:sz w:val="24"/>
              </w:rPr>
            </w:pPr>
          </w:p>
        </w:tc>
        <w:tc>
          <w:tcPr>
            <w:tcW w:w="740" w:type="dxa"/>
            <w:noWrap/>
            <w:vAlign w:val="center"/>
          </w:tcPr>
          <w:p w:rsidR="005263AC" w:rsidRPr="00D25328" w:rsidRDefault="005263AC" w:rsidP="002B350F">
            <w:pPr>
              <w:rPr>
                <w:rFonts w:ascii="Arial" w:hAnsi="Arial"/>
                <w:color w:val="000000"/>
                <w:szCs w:val="22"/>
              </w:rPr>
            </w:pPr>
            <w:r w:rsidRPr="00D25328">
              <w:rPr>
                <w:rFonts w:ascii="Arial" w:hAnsi="Arial" w:hint="cs"/>
                <w:color w:val="000000"/>
                <w:szCs w:val="22"/>
                <w:rtl/>
              </w:rPr>
              <w:t>4350</w:t>
            </w:r>
          </w:p>
        </w:tc>
        <w:tc>
          <w:tcPr>
            <w:tcW w:w="236" w:type="dxa"/>
            <w:noWrap/>
            <w:vAlign w:val="center"/>
          </w:tcPr>
          <w:p w:rsidR="005263AC" w:rsidRPr="00D25328" w:rsidRDefault="005263AC" w:rsidP="002B350F">
            <w:pPr>
              <w:spacing w:after="0" w:line="240" w:lineRule="auto"/>
              <w:rPr>
                <w:rFonts w:ascii="Arial" w:hAnsi="Arial"/>
                <w:color w:val="000000"/>
                <w:sz w:val="24"/>
              </w:rPr>
            </w:pPr>
          </w:p>
        </w:tc>
        <w:tc>
          <w:tcPr>
            <w:tcW w:w="0" w:type="auto"/>
            <w:noWrap/>
            <w:vAlign w:val="center"/>
          </w:tcPr>
          <w:p w:rsidR="005263AC" w:rsidRPr="00D25328" w:rsidRDefault="00682104" w:rsidP="00682104">
            <w:pPr>
              <w:rPr>
                <w:rFonts w:ascii="Arial" w:hAnsi="Arial"/>
                <w:color w:val="000000"/>
                <w:szCs w:val="22"/>
              </w:rPr>
            </w:pPr>
            <w:r w:rsidRPr="00D25328">
              <w:rPr>
                <w:rFonts w:ascii="Arial" w:hAnsi="Arial" w:hint="cs"/>
                <w:color w:val="000000"/>
                <w:szCs w:val="22"/>
                <w:rtl/>
              </w:rPr>
              <w:t>4</w:t>
            </w:r>
            <w:r w:rsidR="005263AC" w:rsidRPr="00D25328">
              <w:rPr>
                <w:rFonts w:ascii="Arial" w:hAnsi="Arial" w:hint="cs"/>
                <w:color w:val="000000"/>
                <w:szCs w:val="22"/>
                <w:rtl/>
              </w:rPr>
              <w:t>,</w:t>
            </w:r>
            <w:r w:rsidRPr="00D25328">
              <w:rPr>
                <w:rFonts w:ascii="Arial" w:hAnsi="Arial" w:hint="cs"/>
                <w:color w:val="000000"/>
                <w:szCs w:val="22"/>
                <w:rtl/>
              </w:rPr>
              <w:t>237</w:t>
            </w:r>
            <w:r w:rsidR="005263AC" w:rsidRPr="00D25328">
              <w:rPr>
                <w:rFonts w:ascii="Arial" w:hAnsi="Arial" w:hint="cs"/>
                <w:color w:val="000000"/>
                <w:szCs w:val="22"/>
                <w:rtl/>
              </w:rPr>
              <w:t>,</w:t>
            </w:r>
            <w:r w:rsidRPr="00D25328">
              <w:rPr>
                <w:rFonts w:ascii="Arial" w:hAnsi="Arial" w:hint="cs"/>
                <w:color w:val="000000"/>
                <w:szCs w:val="22"/>
                <w:rtl/>
              </w:rPr>
              <w:t>219</w:t>
            </w:r>
            <w:r w:rsidR="005263AC" w:rsidRPr="00D25328">
              <w:rPr>
                <w:rFonts w:ascii="Arial" w:hAnsi="Arial" w:hint="cs"/>
                <w:color w:val="000000"/>
                <w:szCs w:val="22"/>
                <w:rtl/>
              </w:rPr>
              <w:t>,</w:t>
            </w:r>
            <w:r w:rsidRPr="00D25328">
              <w:rPr>
                <w:rFonts w:ascii="Arial" w:hAnsi="Arial" w:hint="cs"/>
                <w:color w:val="000000"/>
                <w:szCs w:val="22"/>
                <w:rtl/>
              </w:rPr>
              <w:t>571</w:t>
            </w:r>
          </w:p>
        </w:tc>
      </w:tr>
      <w:tr w:rsidR="005263AC" w:rsidRPr="00D25328" w:rsidTr="005263AC">
        <w:trPr>
          <w:trHeight w:val="600"/>
          <w:jc w:val="center"/>
        </w:trPr>
        <w:tc>
          <w:tcPr>
            <w:tcW w:w="0" w:type="auto"/>
            <w:tcBorders>
              <w:top w:val="single" w:sz="8" w:space="0" w:color="4F81BD"/>
              <w:bottom w:val="single" w:sz="8" w:space="0" w:color="4F81BD"/>
            </w:tcBorders>
            <w:noWrap/>
          </w:tcPr>
          <w:p w:rsidR="005263AC" w:rsidRPr="00D25328" w:rsidRDefault="005263AC" w:rsidP="002B350F">
            <w:pPr>
              <w:spacing w:after="0" w:line="240" w:lineRule="auto"/>
              <w:rPr>
                <w:rFonts w:ascii="Arial" w:hAnsi="Arial"/>
                <w:b/>
                <w:bCs/>
                <w:color w:val="000000"/>
                <w:sz w:val="24"/>
              </w:rPr>
            </w:pPr>
            <w:r w:rsidRPr="00D25328">
              <w:rPr>
                <w:rFonts w:ascii="Arial" w:hAnsi="Arial"/>
                <w:b/>
                <w:bCs/>
                <w:color w:val="000000"/>
                <w:sz w:val="24"/>
                <w:rtl/>
              </w:rPr>
              <w:t>واحدهای سرمایه گذاری ممتاز</w:t>
            </w:r>
          </w:p>
        </w:tc>
        <w:tc>
          <w:tcPr>
            <w:tcW w:w="310" w:type="dxa"/>
            <w:tcBorders>
              <w:top w:val="single" w:sz="8" w:space="0" w:color="4F81BD"/>
              <w:bottom w:val="single" w:sz="8" w:space="0" w:color="4F81BD"/>
            </w:tcBorders>
            <w:noWrap/>
          </w:tcPr>
          <w:p w:rsidR="005263AC" w:rsidRPr="00D25328" w:rsidRDefault="005263AC" w:rsidP="002B350F">
            <w:pPr>
              <w:spacing w:after="0" w:line="240" w:lineRule="auto"/>
              <w:rPr>
                <w:rFonts w:ascii="Arial" w:hAnsi="Arial"/>
                <w:color w:val="000000"/>
                <w:sz w:val="24"/>
              </w:rPr>
            </w:pPr>
          </w:p>
        </w:tc>
        <w:tc>
          <w:tcPr>
            <w:tcW w:w="740" w:type="dxa"/>
            <w:tcBorders>
              <w:top w:val="single" w:sz="8" w:space="0" w:color="4F81BD"/>
              <w:bottom w:val="single" w:sz="8" w:space="0" w:color="4F81BD"/>
            </w:tcBorders>
            <w:noWrap/>
            <w:vAlign w:val="center"/>
          </w:tcPr>
          <w:p w:rsidR="005263AC" w:rsidRPr="00D25328" w:rsidRDefault="005263AC" w:rsidP="005263AC">
            <w:pPr>
              <w:rPr>
                <w:rFonts w:ascii="Arial" w:hAnsi="Arial"/>
                <w:color w:val="000000"/>
                <w:szCs w:val="22"/>
              </w:rPr>
            </w:pPr>
            <w:r w:rsidRPr="00D25328">
              <w:rPr>
                <w:rFonts w:ascii="Arial" w:hAnsi="Arial" w:hint="cs"/>
                <w:color w:val="000000"/>
                <w:szCs w:val="22"/>
                <w:rtl/>
              </w:rPr>
              <w:t>1,000</w:t>
            </w:r>
          </w:p>
        </w:tc>
        <w:tc>
          <w:tcPr>
            <w:tcW w:w="236" w:type="dxa"/>
            <w:tcBorders>
              <w:top w:val="single" w:sz="8" w:space="0" w:color="4F81BD"/>
              <w:bottom w:val="single" w:sz="8" w:space="0" w:color="4F81BD"/>
            </w:tcBorders>
            <w:noWrap/>
            <w:vAlign w:val="center"/>
          </w:tcPr>
          <w:p w:rsidR="005263AC" w:rsidRPr="00D25328" w:rsidRDefault="005263AC" w:rsidP="002B350F">
            <w:pPr>
              <w:spacing w:after="0" w:line="240" w:lineRule="auto"/>
              <w:rPr>
                <w:rFonts w:ascii="Arial" w:hAnsi="Arial"/>
                <w:color w:val="000000"/>
                <w:sz w:val="24"/>
              </w:rPr>
            </w:pPr>
          </w:p>
        </w:tc>
        <w:tc>
          <w:tcPr>
            <w:tcW w:w="0" w:type="auto"/>
            <w:tcBorders>
              <w:top w:val="single" w:sz="8" w:space="0" w:color="4F81BD"/>
              <w:bottom w:val="single" w:sz="8" w:space="0" w:color="4F81BD"/>
            </w:tcBorders>
            <w:noWrap/>
            <w:vAlign w:val="center"/>
          </w:tcPr>
          <w:p w:rsidR="005263AC" w:rsidRPr="00D25328" w:rsidRDefault="00682104" w:rsidP="00682104">
            <w:pPr>
              <w:rPr>
                <w:rFonts w:ascii="Arial" w:hAnsi="Arial"/>
                <w:color w:val="000000"/>
                <w:szCs w:val="22"/>
              </w:rPr>
            </w:pPr>
            <w:r w:rsidRPr="00D25328">
              <w:rPr>
                <w:rFonts w:ascii="Arial" w:hAnsi="Arial" w:hint="cs"/>
                <w:color w:val="000000"/>
                <w:szCs w:val="22"/>
                <w:rtl/>
              </w:rPr>
              <w:t>974</w:t>
            </w:r>
            <w:r w:rsidR="005263AC" w:rsidRPr="00D25328">
              <w:rPr>
                <w:rFonts w:ascii="Arial" w:hAnsi="Arial" w:hint="cs"/>
                <w:color w:val="000000"/>
                <w:szCs w:val="22"/>
                <w:rtl/>
              </w:rPr>
              <w:t>,</w:t>
            </w:r>
            <w:r w:rsidRPr="00D25328">
              <w:rPr>
                <w:rFonts w:ascii="Arial" w:hAnsi="Arial" w:hint="cs"/>
                <w:color w:val="000000"/>
                <w:szCs w:val="22"/>
                <w:rtl/>
              </w:rPr>
              <w:t>073</w:t>
            </w:r>
            <w:r w:rsidR="005263AC" w:rsidRPr="00D25328">
              <w:rPr>
                <w:rFonts w:ascii="Arial" w:hAnsi="Arial" w:hint="cs"/>
                <w:color w:val="000000"/>
                <w:szCs w:val="22"/>
                <w:rtl/>
              </w:rPr>
              <w:t>,</w:t>
            </w:r>
            <w:r w:rsidRPr="00D25328">
              <w:rPr>
                <w:rFonts w:ascii="Arial" w:hAnsi="Arial" w:hint="cs"/>
                <w:color w:val="000000"/>
                <w:szCs w:val="22"/>
                <w:rtl/>
              </w:rPr>
              <w:t>465</w:t>
            </w:r>
          </w:p>
        </w:tc>
      </w:tr>
      <w:tr w:rsidR="005263AC" w:rsidRPr="00D25328" w:rsidTr="005263AC">
        <w:trPr>
          <w:trHeight w:val="600"/>
          <w:jc w:val="center"/>
        </w:trPr>
        <w:tc>
          <w:tcPr>
            <w:tcW w:w="0" w:type="auto"/>
            <w:tcBorders>
              <w:bottom w:val="single" w:sz="8" w:space="0" w:color="4F81BD"/>
            </w:tcBorders>
            <w:noWrap/>
          </w:tcPr>
          <w:p w:rsidR="005263AC" w:rsidRPr="00D25328" w:rsidRDefault="00AF502F" w:rsidP="002B350F">
            <w:pPr>
              <w:spacing w:after="0" w:line="240" w:lineRule="auto"/>
              <w:rPr>
                <w:rFonts w:ascii="Arial" w:hAnsi="Arial"/>
                <w:b/>
                <w:bCs/>
                <w:color w:val="000000"/>
                <w:sz w:val="24"/>
                <w:rtl/>
              </w:rPr>
            </w:pPr>
            <w:r>
              <w:rPr>
                <w:rFonts w:ascii="Arial" w:hAnsi="Arial" w:hint="cs"/>
                <w:b/>
                <w:bCs/>
                <w:color w:val="000000"/>
                <w:sz w:val="24"/>
                <w:rtl/>
              </w:rPr>
              <w:t>جمع</w:t>
            </w:r>
          </w:p>
        </w:tc>
        <w:tc>
          <w:tcPr>
            <w:tcW w:w="310" w:type="dxa"/>
            <w:tcBorders>
              <w:bottom w:val="single" w:sz="8" w:space="0" w:color="4F81BD"/>
            </w:tcBorders>
            <w:noWrap/>
          </w:tcPr>
          <w:p w:rsidR="005263AC" w:rsidRPr="00D25328" w:rsidRDefault="005263AC" w:rsidP="002B350F">
            <w:pPr>
              <w:spacing w:after="0" w:line="240" w:lineRule="auto"/>
              <w:rPr>
                <w:rFonts w:ascii="Arial" w:hAnsi="Arial"/>
                <w:color w:val="000000"/>
                <w:sz w:val="24"/>
              </w:rPr>
            </w:pPr>
          </w:p>
        </w:tc>
        <w:tc>
          <w:tcPr>
            <w:tcW w:w="740" w:type="dxa"/>
            <w:tcBorders>
              <w:bottom w:val="single" w:sz="8" w:space="0" w:color="4F81BD"/>
            </w:tcBorders>
            <w:noWrap/>
            <w:vAlign w:val="center"/>
          </w:tcPr>
          <w:p w:rsidR="005263AC" w:rsidRPr="00D25328" w:rsidRDefault="005263AC" w:rsidP="00682104">
            <w:pPr>
              <w:rPr>
                <w:rFonts w:ascii="Arial" w:hAnsi="Arial"/>
                <w:color w:val="000000"/>
                <w:sz w:val="24"/>
              </w:rPr>
            </w:pPr>
            <w:r w:rsidRPr="00D25328">
              <w:rPr>
                <w:rFonts w:ascii="Arial" w:hAnsi="Arial" w:hint="cs"/>
                <w:color w:val="000000"/>
                <w:rtl/>
              </w:rPr>
              <w:t>5,</w:t>
            </w:r>
            <w:r w:rsidR="00682104" w:rsidRPr="00D25328">
              <w:rPr>
                <w:rFonts w:ascii="Arial" w:hAnsi="Arial" w:hint="cs"/>
                <w:color w:val="000000"/>
                <w:rtl/>
              </w:rPr>
              <w:t>350</w:t>
            </w:r>
          </w:p>
        </w:tc>
        <w:tc>
          <w:tcPr>
            <w:tcW w:w="236" w:type="dxa"/>
            <w:tcBorders>
              <w:bottom w:val="single" w:sz="8" w:space="0" w:color="4F81BD"/>
            </w:tcBorders>
            <w:noWrap/>
            <w:vAlign w:val="center"/>
          </w:tcPr>
          <w:p w:rsidR="005263AC" w:rsidRPr="00D25328" w:rsidRDefault="005263AC" w:rsidP="002B350F">
            <w:pPr>
              <w:spacing w:after="0" w:line="240" w:lineRule="auto"/>
              <w:rPr>
                <w:rFonts w:ascii="Arial" w:hAnsi="Arial"/>
                <w:color w:val="000000"/>
                <w:sz w:val="24"/>
              </w:rPr>
            </w:pPr>
          </w:p>
        </w:tc>
        <w:tc>
          <w:tcPr>
            <w:tcW w:w="0" w:type="auto"/>
            <w:tcBorders>
              <w:bottom w:val="single" w:sz="8" w:space="0" w:color="4F81BD"/>
            </w:tcBorders>
            <w:noWrap/>
            <w:vAlign w:val="center"/>
          </w:tcPr>
          <w:p w:rsidR="005263AC" w:rsidRPr="00D25328" w:rsidRDefault="005263AC" w:rsidP="00682104">
            <w:pPr>
              <w:rPr>
                <w:rFonts w:ascii="Arial" w:hAnsi="Arial"/>
                <w:color w:val="000000"/>
                <w:sz w:val="24"/>
              </w:rPr>
            </w:pPr>
            <w:r w:rsidRPr="00D25328">
              <w:rPr>
                <w:rFonts w:ascii="Arial" w:hAnsi="Arial" w:hint="cs"/>
                <w:color w:val="000000"/>
                <w:rtl/>
              </w:rPr>
              <w:t>5,21</w:t>
            </w:r>
            <w:r w:rsidR="00682104" w:rsidRPr="00D25328">
              <w:rPr>
                <w:rFonts w:ascii="Arial" w:hAnsi="Arial" w:hint="cs"/>
                <w:color w:val="000000"/>
                <w:rtl/>
              </w:rPr>
              <w:t>1</w:t>
            </w:r>
            <w:r w:rsidRPr="00D25328">
              <w:rPr>
                <w:rFonts w:ascii="Arial" w:hAnsi="Arial" w:hint="cs"/>
                <w:color w:val="000000"/>
                <w:rtl/>
              </w:rPr>
              <w:t>,</w:t>
            </w:r>
            <w:r w:rsidR="00682104" w:rsidRPr="00D25328">
              <w:rPr>
                <w:rFonts w:ascii="Arial" w:hAnsi="Arial" w:hint="cs"/>
                <w:color w:val="000000"/>
                <w:rtl/>
              </w:rPr>
              <w:t>293</w:t>
            </w:r>
            <w:r w:rsidRPr="00D25328">
              <w:rPr>
                <w:rFonts w:ascii="Arial" w:hAnsi="Arial" w:hint="cs"/>
                <w:color w:val="000000"/>
                <w:rtl/>
              </w:rPr>
              <w:t>,</w:t>
            </w:r>
            <w:r w:rsidR="00682104" w:rsidRPr="00D25328">
              <w:rPr>
                <w:rFonts w:ascii="Arial" w:hAnsi="Arial" w:hint="cs"/>
                <w:color w:val="000000"/>
                <w:rtl/>
              </w:rPr>
              <w:t>036</w:t>
            </w:r>
          </w:p>
        </w:tc>
      </w:tr>
    </w:tbl>
    <w:p w:rsidR="005A2DF5" w:rsidRPr="00D25328" w:rsidRDefault="0027597C" w:rsidP="00D25328">
      <w:pPr>
        <w:pStyle w:val="Heading1"/>
        <w:rPr>
          <w:sz w:val="40"/>
          <w:szCs w:val="28"/>
          <w:rtl/>
        </w:rPr>
      </w:pPr>
      <w:bookmarkStart w:id="14" w:name="_Toc351196550"/>
      <w:bookmarkStart w:id="15" w:name="_Toc389301304"/>
      <w:r>
        <w:rPr>
          <w:rFonts w:hint="cs"/>
          <w:sz w:val="40"/>
          <w:szCs w:val="28"/>
          <w:rtl/>
        </w:rPr>
        <w:t>7</w:t>
      </w:r>
      <w:r w:rsidR="005A2DF5" w:rsidRPr="00D25328">
        <w:rPr>
          <w:sz w:val="40"/>
          <w:szCs w:val="28"/>
          <w:rtl/>
        </w:rPr>
        <w:t xml:space="preserve">. </w:t>
      </w:r>
      <w:r w:rsidR="005A2DF5" w:rsidRPr="00D25328">
        <w:rPr>
          <w:rFonts w:hint="eastAsia"/>
          <w:sz w:val="40"/>
          <w:szCs w:val="28"/>
          <w:rtl/>
        </w:rPr>
        <w:t>ترک</w:t>
      </w:r>
      <w:r w:rsidR="005A2DF5" w:rsidRPr="00D25328">
        <w:rPr>
          <w:rFonts w:hint="cs"/>
          <w:sz w:val="40"/>
          <w:szCs w:val="28"/>
          <w:rtl/>
        </w:rPr>
        <w:t>ی</w:t>
      </w:r>
      <w:r w:rsidR="005A2DF5" w:rsidRPr="00D25328">
        <w:rPr>
          <w:rFonts w:hint="eastAsia"/>
          <w:sz w:val="40"/>
          <w:szCs w:val="28"/>
          <w:rtl/>
        </w:rPr>
        <w:t>ب</w:t>
      </w:r>
      <w:r w:rsidR="005A2DF5" w:rsidRPr="00D25328">
        <w:rPr>
          <w:sz w:val="40"/>
          <w:szCs w:val="28"/>
          <w:rtl/>
        </w:rPr>
        <w:t xml:space="preserve"> </w:t>
      </w:r>
      <w:r w:rsidR="005A2DF5" w:rsidRPr="00D25328">
        <w:rPr>
          <w:rFonts w:hint="eastAsia"/>
          <w:sz w:val="40"/>
          <w:szCs w:val="28"/>
          <w:rtl/>
        </w:rPr>
        <w:t>سرما</w:t>
      </w:r>
      <w:r w:rsidR="005A2DF5" w:rsidRPr="00D25328">
        <w:rPr>
          <w:rFonts w:hint="cs"/>
          <w:sz w:val="40"/>
          <w:szCs w:val="28"/>
          <w:rtl/>
        </w:rPr>
        <w:t>ی</w:t>
      </w:r>
      <w:r w:rsidR="005A2DF5" w:rsidRPr="00D25328">
        <w:rPr>
          <w:rFonts w:hint="eastAsia"/>
          <w:sz w:val="40"/>
          <w:szCs w:val="28"/>
          <w:rtl/>
        </w:rPr>
        <w:t>ه</w:t>
      </w:r>
      <w:r w:rsidR="005A2DF5" w:rsidRPr="00D25328">
        <w:rPr>
          <w:sz w:val="40"/>
          <w:szCs w:val="28"/>
          <w:rtl/>
        </w:rPr>
        <w:t xml:space="preserve"> </w:t>
      </w:r>
      <w:r w:rsidR="005A2DF5" w:rsidRPr="00D25328">
        <w:rPr>
          <w:rFonts w:hint="eastAsia"/>
          <w:sz w:val="40"/>
          <w:szCs w:val="28"/>
          <w:rtl/>
        </w:rPr>
        <w:t>گذاران</w:t>
      </w:r>
      <w:r w:rsidR="005A2DF5" w:rsidRPr="00D25328">
        <w:rPr>
          <w:sz w:val="40"/>
          <w:szCs w:val="28"/>
          <w:rtl/>
        </w:rPr>
        <w:t xml:space="preserve"> </w:t>
      </w:r>
      <w:r w:rsidR="005A2DF5" w:rsidRPr="00D25328">
        <w:rPr>
          <w:rFonts w:hint="eastAsia"/>
          <w:sz w:val="40"/>
          <w:szCs w:val="28"/>
          <w:rtl/>
        </w:rPr>
        <w:t>صندوق</w:t>
      </w:r>
      <w:r w:rsidR="005A2DF5" w:rsidRPr="00D25328">
        <w:rPr>
          <w:sz w:val="40"/>
          <w:szCs w:val="28"/>
          <w:rtl/>
        </w:rPr>
        <w:t xml:space="preserve"> </w:t>
      </w:r>
      <w:r w:rsidR="005A2DF5" w:rsidRPr="00D25328">
        <w:rPr>
          <w:rFonts w:hint="eastAsia"/>
          <w:sz w:val="40"/>
          <w:szCs w:val="28"/>
          <w:rtl/>
        </w:rPr>
        <w:t>سرما</w:t>
      </w:r>
      <w:r w:rsidR="005A2DF5" w:rsidRPr="00D25328">
        <w:rPr>
          <w:rFonts w:hint="cs"/>
          <w:sz w:val="40"/>
          <w:szCs w:val="28"/>
          <w:rtl/>
        </w:rPr>
        <w:t>ی</w:t>
      </w:r>
      <w:r w:rsidR="005A2DF5" w:rsidRPr="00D25328">
        <w:rPr>
          <w:rFonts w:hint="eastAsia"/>
          <w:sz w:val="40"/>
          <w:szCs w:val="28"/>
          <w:rtl/>
        </w:rPr>
        <w:t>ه</w:t>
      </w:r>
      <w:r w:rsidR="005A2DF5" w:rsidRPr="00D25328">
        <w:rPr>
          <w:sz w:val="40"/>
          <w:szCs w:val="28"/>
          <w:rtl/>
        </w:rPr>
        <w:t xml:space="preserve"> </w:t>
      </w:r>
      <w:r w:rsidR="005A2DF5" w:rsidRPr="00D25328">
        <w:rPr>
          <w:rFonts w:hint="eastAsia"/>
          <w:sz w:val="40"/>
          <w:szCs w:val="28"/>
          <w:rtl/>
        </w:rPr>
        <w:t>گذار</w:t>
      </w:r>
      <w:r w:rsidR="005A2DF5" w:rsidRPr="00D25328">
        <w:rPr>
          <w:rFonts w:hint="cs"/>
          <w:sz w:val="40"/>
          <w:szCs w:val="28"/>
          <w:rtl/>
        </w:rPr>
        <w:t>ی</w:t>
      </w:r>
      <w:r w:rsidR="005A2DF5" w:rsidRPr="00D25328">
        <w:rPr>
          <w:sz w:val="40"/>
          <w:szCs w:val="28"/>
          <w:rtl/>
        </w:rPr>
        <w:t xml:space="preserve"> </w:t>
      </w:r>
      <w:r w:rsidR="0018796C" w:rsidRPr="00D25328">
        <w:rPr>
          <w:rFonts w:hint="cs"/>
          <w:sz w:val="40"/>
          <w:szCs w:val="28"/>
          <w:rtl/>
        </w:rPr>
        <w:t xml:space="preserve">مشترک گنجینه </w:t>
      </w:r>
      <w:r w:rsidR="005A2DF5" w:rsidRPr="00D25328">
        <w:rPr>
          <w:rFonts w:hint="eastAsia"/>
          <w:sz w:val="40"/>
          <w:szCs w:val="28"/>
          <w:rtl/>
        </w:rPr>
        <w:t>مهر</w:t>
      </w:r>
      <w:bookmarkEnd w:id="14"/>
      <w:bookmarkEnd w:id="15"/>
    </w:p>
    <w:p w:rsidR="005A2DF5" w:rsidRDefault="005A2DF5" w:rsidP="00641408">
      <w:pPr>
        <w:autoSpaceDE w:val="0"/>
        <w:autoSpaceDN w:val="0"/>
        <w:adjustRightInd w:val="0"/>
        <w:spacing w:after="0"/>
        <w:jc w:val="both"/>
        <w:rPr>
          <w:sz w:val="24"/>
          <w:rtl/>
        </w:rPr>
      </w:pPr>
      <w:r w:rsidRPr="00D25328">
        <w:rPr>
          <w:rFonts w:hint="cs"/>
          <w:sz w:val="24"/>
          <w:rtl/>
        </w:rPr>
        <w:t>با</w:t>
      </w:r>
      <w:r w:rsidRPr="00D25328">
        <w:rPr>
          <w:sz w:val="24"/>
          <w:rtl/>
        </w:rPr>
        <w:t xml:space="preserve"> </w:t>
      </w:r>
      <w:r w:rsidRPr="00D25328">
        <w:rPr>
          <w:rFonts w:hint="cs"/>
          <w:sz w:val="24"/>
          <w:rtl/>
        </w:rPr>
        <w:t>توجه</w:t>
      </w:r>
      <w:r w:rsidRPr="00D25328">
        <w:rPr>
          <w:sz w:val="24"/>
          <w:rtl/>
        </w:rPr>
        <w:t xml:space="preserve"> </w:t>
      </w:r>
      <w:r w:rsidRPr="00D25328">
        <w:rPr>
          <w:rFonts w:hint="cs"/>
          <w:sz w:val="24"/>
          <w:rtl/>
        </w:rPr>
        <w:t>به</w:t>
      </w:r>
      <w:r w:rsidRPr="00D25328">
        <w:rPr>
          <w:sz w:val="24"/>
          <w:rtl/>
        </w:rPr>
        <w:t xml:space="preserve"> </w:t>
      </w:r>
      <w:r w:rsidRPr="00D25328">
        <w:rPr>
          <w:rFonts w:hint="cs"/>
          <w:sz w:val="24"/>
          <w:rtl/>
        </w:rPr>
        <w:t>سهولت</w:t>
      </w:r>
      <w:r w:rsidRPr="00D25328">
        <w:rPr>
          <w:sz w:val="24"/>
          <w:rtl/>
        </w:rPr>
        <w:t xml:space="preserve"> </w:t>
      </w:r>
      <w:r w:rsidRPr="00D25328">
        <w:rPr>
          <w:rFonts w:hint="cs"/>
          <w:sz w:val="24"/>
          <w:rtl/>
        </w:rPr>
        <w:t>ورود</w:t>
      </w:r>
      <w:r w:rsidRPr="00D25328">
        <w:rPr>
          <w:sz w:val="24"/>
          <w:rtl/>
        </w:rPr>
        <w:t xml:space="preserve"> </w:t>
      </w:r>
      <w:r w:rsidRPr="00D25328">
        <w:rPr>
          <w:rFonts w:hint="cs"/>
          <w:sz w:val="24"/>
          <w:rtl/>
        </w:rPr>
        <w:t>و</w:t>
      </w:r>
      <w:r w:rsidRPr="00D25328">
        <w:rPr>
          <w:sz w:val="24"/>
          <w:rtl/>
        </w:rPr>
        <w:t xml:space="preserve"> </w:t>
      </w:r>
      <w:r w:rsidRPr="00D25328">
        <w:rPr>
          <w:rFonts w:hint="cs"/>
          <w:sz w:val="24"/>
          <w:rtl/>
        </w:rPr>
        <w:t>خروج</w:t>
      </w:r>
      <w:r w:rsidRPr="00D25328">
        <w:rPr>
          <w:sz w:val="24"/>
          <w:rtl/>
        </w:rPr>
        <w:t xml:space="preserve"> </w:t>
      </w:r>
      <w:r w:rsidRPr="00D25328">
        <w:rPr>
          <w:rFonts w:hint="cs"/>
          <w:sz w:val="24"/>
          <w:rtl/>
        </w:rPr>
        <w:t>به</w:t>
      </w:r>
      <w:r w:rsidR="00641408">
        <w:rPr>
          <w:rFonts w:hint="cs"/>
          <w:sz w:val="24"/>
          <w:rtl/>
        </w:rPr>
        <w:t xml:space="preserve"> </w:t>
      </w:r>
      <w:r w:rsidRPr="00D25328">
        <w:rPr>
          <w:rFonts w:hint="cs"/>
          <w:sz w:val="24"/>
          <w:rtl/>
        </w:rPr>
        <w:t>از</w:t>
      </w:r>
      <w:r w:rsidRPr="00D25328">
        <w:rPr>
          <w:sz w:val="24"/>
          <w:rtl/>
        </w:rPr>
        <w:t xml:space="preserve"> </w:t>
      </w:r>
      <w:r w:rsidRPr="00D25328">
        <w:rPr>
          <w:rFonts w:hint="cs"/>
          <w:sz w:val="24"/>
          <w:rtl/>
        </w:rPr>
        <w:t>صندوق</w:t>
      </w:r>
      <w:r w:rsidRPr="00D25328">
        <w:rPr>
          <w:sz w:val="24"/>
          <w:rtl/>
        </w:rPr>
        <w:t xml:space="preserve"> </w:t>
      </w:r>
      <w:r w:rsidRPr="00D25328">
        <w:rPr>
          <w:rFonts w:hint="cs"/>
          <w:sz w:val="24"/>
          <w:rtl/>
        </w:rPr>
        <w:t>های</w:t>
      </w:r>
      <w:r w:rsidRPr="00D25328">
        <w:rPr>
          <w:sz w:val="24"/>
          <w:rtl/>
        </w:rPr>
        <w:t xml:space="preserve"> </w:t>
      </w:r>
      <w:r w:rsidRPr="00D25328">
        <w:rPr>
          <w:rFonts w:hint="cs"/>
          <w:sz w:val="24"/>
          <w:rtl/>
        </w:rPr>
        <w:t>سرمایه</w:t>
      </w:r>
      <w:r w:rsidRPr="00D25328">
        <w:rPr>
          <w:sz w:val="24"/>
          <w:rtl/>
        </w:rPr>
        <w:t xml:space="preserve"> </w:t>
      </w:r>
      <w:r w:rsidRPr="00D25328">
        <w:rPr>
          <w:rFonts w:hint="cs"/>
          <w:sz w:val="24"/>
          <w:rtl/>
        </w:rPr>
        <w:t>گذاری،</w:t>
      </w:r>
      <w:r w:rsidRPr="00D25328">
        <w:rPr>
          <w:sz w:val="24"/>
          <w:rtl/>
        </w:rPr>
        <w:t xml:space="preserve"> </w:t>
      </w:r>
      <w:r w:rsidRPr="00D25328">
        <w:rPr>
          <w:rFonts w:hint="cs"/>
          <w:sz w:val="24"/>
          <w:rtl/>
        </w:rPr>
        <w:t>اصولا</w:t>
      </w:r>
      <w:r w:rsidRPr="00D25328">
        <w:rPr>
          <w:sz w:val="24"/>
          <w:rtl/>
        </w:rPr>
        <w:t xml:space="preserve"> </w:t>
      </w:r>
      <w:r w:rsidRPr="00D25328">
        <w:rPr>
          <w:rFonts w:hint="cs"/>
          <w:sz w:val="24"/>
          <w:rtl/>
        </w:rPr>
        <w:t>ترکیب</w:t>
      </w:r>
      <w:r w:rsidRPr="00D25328">
        <w:rPr>
          <w:sz w:val="24"/>
          <w:rtl/>
        </w:rPr>
        <w:t xml:space="preserve"> </w:t>
      </w:r>
      <w:r w:rsidRPr="00D25328">
        <w:rPr>
          <w:rFonts w:hint="cs"/>
          <w:sz w:val="24"/>
          <w:rtl/>
        </w:rPr>
        <w:t>سرمایه</w:t>
      </w:r>
      <w:r w:rsidRPr="00D25328">
        <w:rPr>
          <w:sz w:val="24"/>
          <w:rtl/>
        </w:rPr>
        <w:t xml:space="preserve"> </w:t>
      </w:r>
      <w:r w:rsidRPr="00D25328">
        <w:rPr>
          <w:rFonts w:hint="cs"/>
          <w:sz w:val="24"/>
          <w:rtl/>
        </w:rPr>
        <w:t>گذارن</w:t>
      </w:r>
      <w:r w:rsidRPr="00D25328">
        <w:rPr>
          <w:sz w:val="24"/>
          <w:rtl/>
        </w:rPr>
        <w:t xml:space="preserve"> </w:t>
      </w:r>
      <w:r w:rsidRPr="00D25328">
        <w:rPr>
          <w:rFonts w:hint="cs"/>
          <w:sz w:val="24"/>
          <w:rtl/>
        </w:rPr>
        <w:t>این</w:t>
      </w:r>
      <w:r w:rsidRPr="00D25328">
        <w:rPr>
          <w:sz w:val="24"/>
          <w:rtl/>
        </w:rPr>
        <w:t xml:space="preserve"> </w:t>
      </w:r>
      <w:r w:rsidRPr="00D25328">
        <w:rPr>
          <w:rFonts w:hint="cs"/>
          <w:sz w:val="24"/>
          <w:rtl/>
        </w:rPr>
        <w:t>گونه</w:t>
      </w:r>
      <w:r w:rsidRPr="00D25328">
        <w:rPr>
          <w:sz w:val="24"/>
          <w:rtl/>
        </w:rPr>
        <w:t xml:space="preserve"> </w:t>
      </w:r>
      <w:r w:rsidRPr="00D25328">
        <w:rPr>
          <w:rFonts w:hint="cs"/>
          <w:sz w:val="24"/>
          <w:rtl/>
        </w:rPr>
        <w:t>صندوق</w:t>
      </w:r>
      <w:r w:rsidRPr="00D25328">
        <w:rPr>
          <w:sz w:val="24"/>
          <w:rtl/>
        </w:rPr>
        <w:t xml:space="preserve"> </w:t>
      </w:r>
      <w:r w:rsidRPr="00D25328">
        <w:rPr>
          <w:rFonts w:hint="cs"/>
          <w:sz w:val="24"/>
          <w:rtl/>
        </w:rPr>
        <w:t>ها</w:t>
      </w:r>
      <w:r w:rsidRPr="00D25328">
        <w:rPr>
          <w:sz w:val="24"/>
          <w:rtl/>
        </w:rPr>
        <w:t xml:space="preserve"> </w:t>
      </w:r>
      <w:r w:rsidRPr="00D25328">
        <w:rPr>
          <w:rFonts w:hint="cs"/>
          <w:sz w:val="24"/>
          <w:rtl/>
        </w:rPr>
        <w:t>دائما</w:t>
      </w:r>
      <w:r w:rsidRPr="00D25328">
        <w:rPr>
          <w:sz w:val="24"/>
          <w:rtl/>
        </w:rPr>
        <w:t xml:space="preserve"> </w:t>
      </w:r>
      <w:r w:rsidRPr="00D25328">
        <w:rPr>
          <w:rFonts w:hint="cs"/>
          <w:sz w:val="24"/>
          <w:rtl/>
        </w:rPr>
        <w:t>در</w:t>
      </w:r>
      <w:r w:rsidRPr="00D25328">
        <w:rPr>
          <w:sz w:val="24"/>
          <w:rtl/>
        </w:rPr>
        <w:t xml:space="preserve"> </w:t>
      </w:r>
      <w:r w:rsidRPr="00D25328">
        <w:rPr>
          <w:rFonts w:hint="cs"/>
          <w:sz w:val="24"/>
          <w:rtl/>
        </w:rPr>
        <w:t>حال</w:t>
      </w:r>
      <w:r w:rsidRPr="00D25328">
        <w:rPr>
          <w:sz w:val="24"/>
          <w:rtl/>
        </w:rPr>
        <w:t xml:space="preserve"> </w:t>
      </w:r>
      <w:r w:rsidRPr="00D25328">
        <w:rPr>
          <w:rFonts w:hint="cs"/>
          <w:sz w:val="24"/>
          <w:rtl/>
        </w:rPr>
        <w:t>تغییر</w:t>
      </w:r>
      <w:r w:rsidRPr="00D25328">
        <w:rPr>
          <w:sz w:val="24"/>
          <w:rtl/>
        </w:rPr>
        <w:t xml:space="preserve"> </w:t>
      </w:r>
      <w:r w:rsidRPr="00D25328">
        <w:rPr>
          <w:rFonts w:hint="cs"/>
          <w:sz w:val="24"/>
          <w:rtl/>
        </w:rPr>
        <w:t>می</w:t>
      </w:r>
      <w:r w:rsidRPr="00D25328">
        <w:rPr>
          <w:sz w:val="24"/>
          <w:rtl/>
        </w:rPr>
        <w:t xml:space="preserve"> </w:t>
      </w:r>
      <w:r w:rsidRPr="00D25328">
        <w:rPr>
          <w:rFonts w:hint="cs"/>
          <w:sz w:val="24"/>
          <w:rtl/>
        </w:rPr>
        <w:t>باشد</w:t>
      </w:r>
      <w:r w:rsidRPr="00D25328">
        <w:rPr>
          <w:sz w:val="24"/>
          <w:rtl/>
        </w:rPr>
        <w:t xml:space="preserve">. </w:t>
      </w:r>
      <w:r w:rsidRPr="00D25328">
        <w:rPr>
          <w:rFonts w:hint="cs"/>
          <w:sz w:val="24"/>
          <w:rtl/>
        </w:rPr>
        <w:t>آخرین</w:t>
      </w:r>
      <w:r w:rsidRPr="00D25328">
        <w:rPr>
          <w:sz w:val="24"/>
          <w:rtl/>
        </w:rPr>
        <w:t xml:space="preserve"> </w:t>
      </w:r>
      <w:r w:rsidRPr="00D25328">
        <w:rPr>
          <w:rFonts w:hint="cs"/>
          <w:sz w:val="24"/>
          <w:rtl/>
        </w:rPr>
        <w:t>ترکیب</w:t>
      </w:r>
      <w:r w:rsidRPr="00D25328">
        <w:rPr>
          <w:sz w:val="24"/>
          <w:rtl/>
        </w:rPr>
        <w:t xml:space="preserve"> </w:t>
      </w:r>
      <w:r w:rsidRPr="00D25328">
        <w:rPr>
          <w:rFonts w:hint="cs"/>
          <w:sz w:val="24"/>
          <w:rtl/>
        </w:rPr>
        <w:t>سرمایه</w:t>
      </w:r>
      <w:r w:rsidRPr="00D25328">
        <w:rPr>
          <w:sz w:val="24"/>
          <w:rtl/>
        </w:rPr>
        <w:t xml:space="preserve"> </w:t>
      </w:r>
      <w:r w:rsidRPr="00D25328">
        <w:rPr>
          <w:rFonts w:hint="cs"/>
          <w:sz w:val="24"/>
          <w:rtl/>
        </w:rPr>
        <w:t>گذاران</w:t>
      </w:r>
      <w:r w:rsidRPr="00D25328">
        <w:rPr>
          <w:sz w:val="24"/>
          <w:rtl/>
        </w:rPr>
        <w:t xml:space="preserve"> </w:t>
      </w:r>
      <w:r w:rsidR="00124E19" w:rsidRPr="00D25328">
        <w:rPr>
          <w:rFonts w:hint="cs"/>
          <w:sz w:val="24"/>
          <w:rtl/>
        </w:rPr>
        <w:t xml:space="preserve">صندوق سرمایه گذاری مشترک گنجینه مهر </w:t>
      </w:r>
      <w:r w:rsidRPr="00D25328">
        <w:rPr>
          <w:rFonts w:hint="cs"/>
          <w:sz w:val="24"/>
          <w:rtl/>
        </w:rPr>
        <w:t>در</w:t>
      </w:r>
      <w:r w:rsidRPr="00D25328">
        <w:rPr>
          <w:sz w:val="24"/>
          <w:rtl/>
        </w:rPr>
        <w:t xml:space="preserve"> </w:t>
      </w:r>
      <w:r w:rsidRPr="00D25328">
        <w:rPr>
          <w:rFonts w:hint="cs"/>
          <w:sz w:val="24"/>
          <w:rtl/>
        </w:rPr>
        <w:t>تاریخ</w:t>
      </w:r>
      <w:r w:rsidRPr="00D25328">
        <w:rPr>
          <w:sz w:val="24"/>
          <w:rtl/>
        </w:rPr>
        <w:t xml:space="preserve"> </w:t>
      </w:r>
      <w:r w:rsidR="00682104" w:rsidRPr="00D25328">
        <w:rPr>
          <w:rFonts w:hint="cs"/>
          <w:sz w:val="24"/>
          <w:rtl/>
        </w:rPr>
        <w:t>29</w:t>
      </w:r>
      <w:r w:rsidRPr="00D25328">
        <w:rPr>
          <w:sz w:val="24"/>
          <w:rtl/>
        </w:rPr>
        <w:t>/</w:t>
      </w:r>
      <w:r w:rsidR="00682104" w:rsidRPr="00D25328">
        <w:rPr>
          <w:rFonts w:hint="cs"/>
          <w:sz w:val="24"/>
          <w:rtl/>
        </w:rPr>
        <w:t>12</w:t>
      </w:r>
      <w:r w:rsidRPr="00D25328">
        <w:rPr>
          <w:sz w:val="24"/>
          <w:rtl/>
        </w:rPr>
        <w:t>/</w:t>
      </w:r>
      <w:r w:rsidR="004132B3" w:rsidRPr="00D25328">
        <w:rPr>
          <w:rFonts w:hint="cs"/>
          <w:sz w:val="24"/>
          <w:rtl/>
        </w:rPr>
        <w:t>92</w:t>
      </w:r>
      <w:r w:rsidRPr="00D25328">
        <w:rPr>
          <w:sz w:val="24"/>
          <w:rtl/>
        </w:rPr>
        <w:t xml:space="preserve"> (</w:t>
      </w:r>
      <w:r w:rsidRPr="00D25328">
        <w:rPr>
          <w:rFonts w:hint="cs"/>
          <w:sz w:val="24"/>
          <w:rtl/>
        </w:rPr>
        <w:t>پایان</w:t>
      </w:r>
      <w:r w:rsidRPr="00D25328">
        <w:rPr>
          <w:sz w:val="24"/>
          <w:rtl/>
        </w:rPr>
        <w:t xml:space="preserve"> </w:t>
      </w:r>
      <w:r w:rsidRPr="00D25328">
        <w:rPr>
          <w:rFonts w:hint="cs"/>
          <w:sz w:val="24"/>
          <w:rtl/>
        </w:rPr>
        <w:t>دوره</w:t>
      </w:r>
      <w:r w:rsidRPr="00D25328">
        <w:rPr>
          <w:sz w:val="24"/>
          <w:rtl/>
        </w:rPr>
        <w:t xml:space="preserve"> </w:t>
      </w:r>
      <w:r w:rsidRPr="00D25328">
        <w:rPr>
          <w:rFonts w:hint="cs"/>
          <w:sz w:val="24"/>
          <w:rtl/>
        </w:rPr>
        <w:t>مالی</w:t>
      </w:r>
      <w:r w:rsidRPr="00D25328">
        <w:rPr>
          <w:sz w:val="24"/>
          <w:rtl/>
        </w:rPr>
        <w:t xml:space="preserve"> </w:t>
      </w:r>
      <w:r w:rsidRPr="00D25328">
        <w:rPr>
          <w:rFonts w:hint="cs"/>
          <w:sz w:val="24"/>
          <w:rtl/>
        </w:rPr>
        <w:t>به</w:t>
      </w:r>
      <w:r w:rsidRPr="00D25328">
        <w:rPr>
          <w:sz w:val="24"/>
          <w:rtl/>
        </w:rPr>
        <w:t xml:space="preserve"> </w:t>
      </w:r>
      <w:r w:rsidRPr="00D25328">
        <w:rPr>
          <w:rFonts w:hint="cs"/>
          <w:sz w:val="24"/>
          <w:rtl/>
        </w:rPr>
        <w:t>قرار</w:t>
      </w:r>
      <w:r w:rsidRPr="00D25328">
        <w:rPr>
          <w:sz w:val="24"/>
          <w:rtl/>
        </w:rPr>
        <w:t xml:space="preserve"> </w:t>
      </w:r>
      <w:r w:rsidRPr="00D25328">
        <w:rPr>
          <w:rFonts w:hint="cs"/>
          <w:sz w:val="24"/>
          <w:rtl/>
        </w:rPr>
        <w:t>زیر</w:t>
      </w:r>
      <w:r w:rsidRPr="00D25328">
        <w:rPr>
          <w:sz w:val="24"/>
          <w:rtl/>
        </w:rPr>
        <w:t xml:space="preserve"> </w:t>
      </w:r>
      <w:r w:rsidRPr="00D25328">
        <w:rPr>
          <w:rFonts w:hint="cs"/>
          <w:sz w:val="24"/>
          <w:rtl/>
        </w:rPr>
        <w:t>است</w:t>
      </w:r>
      <w:r w:rsidRPr="00D25328">
        <w:rPr>
          <w:sz w:val="24"/>
          <w:rtl/>
        </w:rPr>
        <w:t>:</w:t>
      </w:r>
    </w:p>
    <w:p w:rsidR="005A2DF5" w:rsidRPr="00D25328" w:rsidRDefault="00AF6C63" w:rsidP="00661CAA">
      <w:pPr>
        <w:pStyle w:val="Heading2"/>
        <w:rPr>
          <w:rFonts w:cs="B Nazanin"/>
          <w:rtl/>
        </w:rPr>
      </w:pPr>
      <w:bookmarkStart w:id="16" w:name="_Toc389301305"/>
      <w:bookmarkStart w:id="17" w:name="_Toc351196551"/>
      <w:r>
        <w:rPr>
          <w:rFonts w:cs="B Nazanin" w:hint="cs"/>
          <w:rtl/>
        </w:rPr>
        <w:t>1</w:t>
      </w:r>
      <w:r w:rsidR="005A2DF5" w:rsidRPr="00D25328">
        <w:rPr>
          <w:rFonts w:cs="B Nazanin"/>
          <w:rtl/>
        </w:rPr>
        <w:t>-</w:t>
      </w:r>
      <w:r>
        <w:rPr>
          <w:rFonts w:cs="B Nazanin" w:hint="cs"/>
          <w:rtl/>
        </w:rPr>
        <w:t>7</w:t>
      </w:r>
      <w:r w:rsidR="00CF5A74">
        <w:rPr>
          <w:rFonts w:cs="B Nazanin" w:hint="cs"/>
          <w:rtl/>
        </w:rPr>
        <w:t>-</w:t>
      </w:r>
      <w:r w:rsidR="005A2DF5" w:rsidRPr="00D25328">
        <w:rPr>
          <w:rFonts w:cs="B Nazanin"/>
          <w:rtl/>
        </w:rPr>
        <w:t xml:space="preserve"> </w:t>
      </w:r>
      <w:r w:rsidR="005A2DF5" w:rsidRPr="00D25328">
        <w:rPr>
          <w:rFonts w:cs="B Nazanin" w:hint="eastAsia"/>
          <w:rtl/>
        </w:rPr>
        <w:t>دارندگان</w:t>
      </w:r>
      <w:r w:rsidR="005A2DF5" w:rsidRPr="00D25328">
        <w:rPr>
          <w:rFonts w:cs="B Nazanin"/>
          <w:rtl/>
        </w:rPr>
        <w:t xml:space="preserve"> </w:t>
      </w:r>
      <w:r w:rsidR="005A2DF5" w:rsidRPr="00D25328">
        <w:rPr>
          <w:rFonts w:cs="B Nazanin" w:hint="eastAsia"/>
          <w:rtl/>
        </w:rPr>
        <w:t>واحدها</w:t>
      </w:r>
      <w:r w:rsidR="005A2DF5" w:rsidRPr="00D25328">
        <w:rPr>
          <w:rFonts w:cs="B Nazanin" w:hint="cs"/>
          <w:rtl/>
        </w:rPr>
        <w:t>ی</w:t>
      </w:r>
      <w:r w:rsidR="005A2DF5" w:rsidRPr="00D25328">
        <w:rPr>
          <w:rFonts w:cs="B Nazanin"/>
          <w:rtl/>
        </w:rPr>
        <w:t xml:space="preserve">  </w:t>
      </w:r>
      <w:r w:rsidR="005A2DF5" w:rsidRPr="00D25328">
        <w:rPr>
          <w:rFonts w:cs="B Nazanin" w:hint="eastAsia"/>
          <w:rtl/>
        </w:rPr>
        <w:t>ممتاز</w:t>
      </w:r>
      <w:r w:rsidR="005A2DF5" w:rsidRPr="00D25328">
        <w:rPr>
          <w:rFonts w:cs="B Nazanin"/>
          <w:rtl/>
        </w:rPr>
        <w:t xml:space="preserve"> </w:t>
      </w:r>
      <w:r w:rsidR="005A2DF5" w:rsidRPr="00D25328">
        <w:rPr>
          <w:rFonts w:cs="B Nazanin" w:hint="eastAsia"/>
          <w:rtl/>
        </w:rPr>
        <w:t>صندوق</w:t>
      </w:r>
      <w:bookmarkEnd w:id="16"/>
      <w:r w:rsidR="005A2DF5" w:rsidRPr="00D25328">
        <w:rPr>
          <w:rFonts w:cs="B Nazanin"/>
          <w:rtl/>
        </w:rPr>
        <w:t xml:space="preserve"> </w:t>
      </w:r>
      <w:bookmarkEnd w:id="17"/>
    </w:p>
    <w:tbl>
      <w:tblPr>
        <w:bidiVisual/>
        <w:tblW w:w="7540" w:type="dxa"/>
        <w:tblInd w:w="745" w:type="dxa"/>
        <w:tblBorders>
          <w:top w:val="single" w:sz="8" w:space="0" w:color="4F81BD"/>
          <w:left w:val="single" w:sz="8" w:space="0" w:color="4F81BD"/>
          <w:bottom w:val="single" w:sz="8" w:space="0" w:color="4F81BD"/>
          <w:right w:val="single" w:sz="8" w:space="0" w:color="4F81BD"/>
        </w:tblBorders>
        <w:tblLook w:val="04A0"/>
      </w:tblPr>
      <w:tblGrid>
        <w:gridCol w:w="1160"/>
        <w:gridCol w:w="1158"/>
        <w:gridCol w:w="1158"/>
        <w:gridCol w:w="222"/>
        <w:gridCol w:w="1880"/>
        <w:gridCol w:w="222"/>
        <w:gridCol w:w="1740"/>
      </w:tblGrid>
      <w:tr w:rsidR="00F6670E" w:rsidRPr="001E671C" w:rsidTr="001E671C">
        <w:trPr>
          <w:trHeight w:val="645"/>
        </w:trPr>
        <w:tc>
          <w:tcPr>
            <w:tcW w:w="3476" w:type="dxa"/>
            <w:gridSpan w:val="3"/>
            <w:shd w:val="clear" w:color="auto" w:fill="4F81BD"/>
            <w:hideMark/>
          </w:tcPr>
          <w:p w:rsidR="00F6670E" w:rsidRPr="00AF502F" w:rsidRDefault="00F6670E" w:rsidP="001E671C">
            <w:pPr>
              <w:spacing w:after="0" w:line="240" w:lineRule="auto"/>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نام دارندگان  واحد‌هاي ممتاز</w:t>
            </w:r>
          </w:p>
        </w:tc>
        <w:tc>
          <w:tcPr>
            <w:tcW w:w="222" w:type="dxa"/>
            <w:shd w:val="clear" w:color="auto" w:fill="4F81BD"/>
            <w:noWrap/>
            <w:hideMark/>
          </w:tcPr>
          <w:p w:rsidR="00F6670E" w:rsidRPr="00AF502F" w:rsidRDefault="00F6670E" w:rsidP="001E671C">
            <w:pPr>
              <w:bidi w:val="0"/>
              <w:spacing w:after="0" w:line="240" w:lineRule="auto"/>
              <w:rPr>
                <w:rFonts w:eastAsia="Times New Roman"/>
                <w:b/>
                <w:bCs/>
                <w:color w:val="FFFFFF" w:themeColor="background1"/>
                <w:sz w:val="24"/>
                <w:lang w:bidi="ar-SA"/>
              </w:rPr>
            </w:pPr>
          </w:p>
        </w:tc>
        <w:tc>
          <w:tcPr>
            <w:tcW w:w="3842" w:type="dxa"/>
            <w:gridSpan w:val="3"/>
            <w:shd w:val="clear" w:color="auto" w:fill="4F81BD"/>
            <w:hideMark/>
          </w:tcPr>
          <w:p w:rsidR="00F6670E" w:rsidRPr="00AF502F" w:rsidRDefault="00F6670E" w:rsidP="001E671C">
            <w:pPr>
              <w:spacing w:after="0" w:line="240" w:lineRule="auto"/>
              <w:jc w:val="center"/>
              <w:rPr>
                <w:rFonts w:eastAsia="Times New Roman"/>
                <w:b/>
                <w:bCs/>
                <w:color w:val="FFFFFF" w:themeColor="background1"/>
                <w:sz w:val="26"/>
                <w:szCs w:val="26"/>
                <w:lang w:bidi="ar-SA"/>
              </w:rPr>
            </w:pPr>
            <w:r w:rsidRPr="00AF502F">
              <w:rPr>
                <w:rFonts w:eastAsia="Times New Roman" w:hint="cs"/>
                <w:b/>
                <w:bCs/>
                <w:color w:val="FFFFFF" w:themeColor="background1"/>
                <w:sz w:val="26"/>
                <w:szCs w:val="26"/>
                <w:rtl/>
                <w:lang w:bidi="ar-SA"/>
              </w:rPr>
              <w:t xml:space="preserve"> واحدهاي ممتاز تحت تملك</w:t>
            </w:r>
          </w:p>
        </w:tc>
      </w:tr>
      <w:tr w:rsidR="00F6670E" w:rsidRPr="001E671C" w:rsidTr="001E671C">
        <w:trPr>
          <w:trHeight w:val="435"/>
        </w:trPr>
        <w:tc>
          <w:tcPr>
            <w:tcW w:w="3476" w:type="dxa"/>
            <w:gridSpan w:val="3"/>
            <w:tcBorders>
              <w:top w:val="single" w:sz="8" w:space="0" w:color="4F81BD"/>
              <w:left w:val="single" w:sz="8" w:space="0" w:color="4F81BD"/>
              <w:bottom w:val="single" w:sz="8" w:space="0" w:color="4F81BD"/>
            </w:tcBorders>
            <w:hideMark/>
          </w:tcPr>
          <w:p w:rsidR="00F6670E" w:rsidRPr="001E671C" w:rsidRDefault="00F6670E" w:rsidP="001E671C">
            <w:pPr>
              <w:spacing w:after="0" w:line="240" w:lineRule="auto"/>
              <w:rPr>
                <w:rFonts w:eastAsia="Times New Roman"/>
                <w:b/>
                <w:bCs/>
                <w:color w:val="000000"/>
                <w:sz w:val="24"/>
                <w:lang w:bidi="ar-SA"/>
              </w:rPr>
            </w:pPr>
          </w:p>
        </w:tc>
        <w:tc>
          <w:tcPr>
            <w:tcW w:w="222" w:type="dxa"/>
            <w:tcBorders>
              <w:top w:val="single" w:sz="8" w:space="0" w:color="4F81BD"/>
              <w:bottom w:val="single" w:sz="8" w:space="0" w:color="4F81BD"/>
            </w:tcBorders>
            <w:noWrap/>
            <w:hideMark/>
          </w:tcPr>
          <w:p w:rsidR="00F6670E" w:rsidRPr="001E671C" w:rsidRDefault="00F6670E" w:rsidP="001E671C">
            <w:pPr>
              <w:bidi w:val="0"/>
              <w:spacing w:after="0" w:line="240" w:lineRule="auto"/>
              <w:rPr>
                <w:rFonts w:eastAsia="Times New Roman"/>
                <w:color w:val="000000"/>
                <w:sz w:val="24"/>
                <w:lang w:bidi="ar-SA"/>
              </w:rPr>
            </w:pPr>
          </w:p>
        </w:tc>
        <w:tc>
          <w:tcPr>
            <w:tcW w:w="1880" w:type="dxa"/>
            <w:tcBorders>
              <w:top w:val="single" w:sz="8" w:space="0" w:color="4F81BD"/>
              <w:bottom w:val="single" w:sz="8" w:space="0" w:color="4F81BD"/>
            </w:tcBorders>
            <w:hideMark/>
          </w:tcPr>
          <w:p w:rsidR="00F6670E" w:rsidRPr="001E671C" w:rsidRDefault="00F6670E" w:rsidP="001E671C">
            <w:pPr>
              <w:spacing w:after="0" w:line="240" w:lineRule="auto"/>
              <w:jc w:val="center"/>
              <w:rPr>
                <w:rFonts w:eastAsia="Times New Roman"/>
                <w:color w:val="000000"/>
                <w:sz w:val="26"/>
                <w:szCs w:val="26"/>
                <w:lang w:bidi="ar-SA"/>
              </w:rPr>
            </w:pPr>
            <w:r w:rsidRPr="001E671C">
              <w:rPr>
                <w:rFonts w:eastAsia="Times New Roman" w:hint="cs"/>
                <w:color w:val="000000"/>
                <w:sz w:val="26"/>
                <w:szCs w:val="26"/>
                <w:rtl/>
                <w:lang w:bidi="ar-SA"/>
              </w:rPr>
              <w:t>تعداد</w:t>
            </w:r>
          </w:p>
        </w:tc>
        <w:tc>
          <w:tcPr>
            <w:tcW w:w="222" w:type="dxa"/>
            <w:tcBorders>
              <w:top w:val="single" w:sz="8" w:space="0" w:color="4F81BD"/>
              <w:bottom w:val="single" w:sz="8" w:space="0" w:color="4F81BD"/>
            </w:tcBorders>
            <w:noWrap/>
            <w:hideMark/>
          </w:tcPr>
          <w:p w:rsidR="00F6670E" w:rsidRPr="001E671C" w:rsidRDefault="00F6670E" w:rsidP="001E671C">
            <w:pPr>
              <w:bidi w:val="0"/>
              <w:spacing w:after="0" w:line="240" w:lineRule="auto"/>
              <w:rPr>
                <w:rFonts w:eastAsia="Times New Roman"/>
                <w:color w:val="000000"/>
                <w:sz w:val="24"/>
                <w:lang w:bidi="ar-SA"/>
              </w:rPr>
            </w:pPr>
          </w:p>
        </w:tc>
        <w:tc>
          <w:tcPr>
            <w:tcW w:w="1740" w:type="dxa"/>
            <w:tcBorders>
              <w:top w:val="single" w:sz="8" w:space="0" w:color="4F81BD"/>
              <w:bottom w:val="single" w:sz="8" w:space="0" w:color="4F81BD"/>
              <w:right w:val="single" w:sz="8" w:space="0" w:color="4F81BD"/>
            </w:tcBorders>
            <w:hideMark/>
          </w:tcPr>
          <w:p w:rsidR="00F6670E" w:rsidRPr="001E671C" w:rsidRDefault="00F6670E" w:rsidP="001E671C">
            <w:pPr>
              <w:spacing w:after="0" w:line="240" w:lineRule="auto"/>
              <w:jc w:val="center"/>
              <w:rPr>
                <w:rFonts w:eastAsia="Times New Roman"/>
                <w:color w:val="000000"/>
                <w:sz w:val="26"/>
                <w:szCs w:val="26"/>
                <w:lang w:bidi="ar-SA"/>
              </w:rPr>
            </w:pPr>
            <w:r w:rsidRPr="001E671C">
              <w:rPr>
                <w:rFonts w:eastAsia="Times New Roman" w:hint="cs"/>
                <w:color w:val="000000"/>
                <w:sz w:val="26"/>
                <w:szCs w:val="26"/>
                <w:rtl/>
                <w:lang w:bidi="ar-SA"/>
              </w:rPr>
              <w:t>درصد</w:t>
            </w:r>
          </w:p>
        </w:tc>
      </w:tr>
      <w:tr w:rsidR="00F6670E" w:rsidRPr="001E671C" w:rsidTr="001E671C">
        <w:trPr>
          <w:trHeight w:val="435"/>
        </w:trPr>
        <w:tc>
          <w:tcPr>
            <w:tcW w:w="3476" w:type="dxa"/>
            <w:gridSpan w:val="3"/>
            <w:hideMark/>
          </w:tcPr>
          <w:p w:rsidR="00F6670E" w:rsidRPr="001E671C" w:rsidRDefault="00F6670E" w:rsidP="001E671C">
            <w:pPr>
              <w:spacing w:after="0" w:line="240" w:lineRule="auto"/>
              <w:rPr>
                <w:rFonts w:eastAsia="Times New Roman"/>
                <w:b/>
                <w:bCs/>
                <w:color w:val="000000"/>
                <w:sz w:val="24"/>
                <w:lang w:bidi="ar-SA"/>
              </w:rPr>
            </w:pPr>
            <w:r w:rsidRPr="001E671C">
              <w:rPr>
                <w:rFonts w:eastAsia="Times New Roman" w:hint="cs"/>
                <w:b/>
                <w:bCs/>
                <w:color w:val="000000"/>
                <w:sz w:val="24"/>
                <w:rtl/>
                <w:lang w:bidi="ar-SA"/>
              </w:rPr>
              <w:t>گروه مالی مهر اقتصاد</w:t>
            </w:r>
          </w:p>
        </w:tc>
        <w:tc>
          <w:tcPr>
            <w:tcW w:w="222" w:type="dxa"/>
            <w:noWrap/>
            <w:hideMark/>
          </w:tcPr>
          <w:p w:rsidR="00F6670E" w:rsidRPr="001E671C" w:rsidRDefault="00F6670E" w:rsidP="001E671C">
            <w:pPr>
              <w:bidi w:val="0"/>
              <w:spacing w:after="0" w:line="240" w:lineRule="auto"/>
              <w:rPr>
                <w:rFonts w:eastAsia="Times New Roman"/>
                <w:color w:val="000000"/>
                <w:sz w:val="24"/>
                <w:lang w:bidi="ar-SA"/>
              </w:rPr>
            </w:pPr>
          </w:p>
        </w:tc>
        <w:tc>
          <w:tcPr>
            <w:tcW w:w="1880" w:type="dxa"/>
            <w:hideMark/>
          </w:tcPr>
          <w:p w:rsidR="00F6670E" w:rsidRPr="001E671C" w:rsidRDefault="00F6670E" w:rsidP="001E671C">
            <w:pPr>
              <w:bidi w:val="0"/>
              <w:spacing w:after="0" w:line="240" w:lineRule="auto"/>
              <w:jc w:val="center"/>
              <w:rPr>
                <w:rFonts w:eastAsia="Times New Roman"/>
                <w:color w:val="000000"/>
                <w:sz w:val="26"/>
                <w:szCs w:val="26"/>
                <w:lang w:bidi="ar-SA"/>
              </w:rPr>
            </w:pPr>
            <w:r w:rsidRPr="001E671C">
              <w:rPr>
                <w:rFonts w:eastAsia="Times New Roman" w:hint="cs"/>
                <w:color w:val="000000"/>
                <w:sz w:val="26"/>
                <w:szCs w:val="26"/>
                <w:lang w:bidi="ar-SA"/>
              </w:rPr>
              <w:t>100</w:t>
            </w:r>
          </w:p>
        </w:tc>
        <w:tc>
          <w:tcPr>
            <w:tcW w:w="222" w:type="dxa"/>
            <w:noWrap/>
            <w:hideMark/>
          </w:tcPr>
          <w:p w:rsidR="00F6670E" w:rsidRPr="001E671C" w:rsidRDefault="00F6670E" w:rsidP="001E671C">
            <w:pPr>
              <w:bidi w:val="0"/>
              <w:spacing w:after="0" w:line="240" w:lineRule="auto"/>
              <w:rPr>
                <w:rFonts w:eastAsia="Times New Roman"/>
                <w:color w:val="000000"/>
                <w:sz w:val="24"/>
                <w:lang w:bidi="ar-SA"/>
              </w:rPr>
            </w:pPr>
          </w:p>
        </w:tc>
        <w:tc>
          <w:tcPr>
            <w:tcW w:w="1740" w:type="dxa"/>
            <w:hideMark/>
          </w:tcPr>
          <w:p w:rsidR="00F6670E" w:rsidRPr="001E671C" w:rsidRDefault="00F6670E" w:rsidP="001E671C">
            <w:pPr>
              <w:bidi w:val="0"/>
              <w:spacing w:after="0" w:line="240" w:lineRule="auto"/>
              <w:jc w:val="center"/>
              <w:rPr>
                <w:rFonts w:eastAsia="Times New Roman"/>
                <w:color w:val="000000"/>
                <w:sz w:val="26"/>
                <w:szCs w:val="26"/>
                <w:lang w:bidi="ar-SA"/>
              </w:rPr>
            </w:pPr>
            <w:r w:rsidRPr="001E671C">
              <w:rPr>
                <w:rFonts w:eastAsia="Times New Roman" w:hint="cs"/>
                <w:color w:val="000000"/>
                <w:sz w:val="26"/>
                <w:szCs w:val="26"/>
                <w:lang w:bidi="ar-SA"/>
              </w:rPr>
              <w:t>10</w:t>
            </w:r>
          </w:p>
        </w:tc>
      </w:tr>
      <w:tr w:rsidR="00F6670E" w:rsidRPr="001E671C" w:rsidTr="001E671C">
        <w:trPr>
          <w:trHeight w:val="435"/>
        </w:trPr>
        <w:tc>
          <w:tcPr>
            <w:tcW w:w="3476" w:type="dxa"/>
            <w:gridSpan w:val="3"/>
            <w:tcBorders>
              <w:top w:val="single" w:sz="8" w:space="0" w:color="4F81BD"/>
              <w:left w:val="single" w:sz="8" w:space="0" w:color="4F81BD"/>
              <w:bottom w:val="single" w:sz="8" w:space="0" w:color="4F81BD"/>
            </w:tcBorders>
            <w:hideMark/>
          </w:tcPr>
          <w:p w:rsidR="00F6670E" w:rsidRPr="001E671C" w:rsidRDefault="00F6670E" w:rsidP="001E671C">
            <w:pPr>
              <w:spacing w:after="0" w:line="240" w:lineRule="auto"/>
              <w:rPr>
                <w:rFonts w:eastAsia="Times New Roman"/>
                <w:b/>
                <w:bCs/>
                <w:color w:val="000000"/>
                <w:sz w:val="24"/>
                <w:lang w:bidi="ar-SA"/>
              </w:rPr>
            </w:pPr>
            <w:r w:rsidRPr="001E671C">
              <w:rPr>
                <w:rFonts w:eastAsia="Times New Roman" w:hint="cs"/>
                <w:b/>
                <w:bCs/>
                <w:color w:val="000000"/>
                <w:sz w:val="24"/>
                <w:rtl/>
                <w:lang w:bidi="ar-SA"/>
              </w:rPr>
              <w:t>کارگزاری مهر اقتصاد ایرانیان</w:t>
            </w:r>
          </w:p>
        </w:tc>
        <w:tc>
          <w:tcPr>
            <w:tcW w:w="222" w:type="dxa"/>
            <w:tcBorders>
              <w:top w:val="single" w:sz="8" w:space="0" w:color="4F81BD"/>
              <w:bottom w:val="single" w:sz="8" w:space="0" w:color="4F81BD"/>
            </w:tcBorders>
            <w:noWrap/>
            <w:hideMark/>
          </w:tcPr>
          <w:p w:rsidR="00F6670E" w:rsidRPr="001E671C" w:rsidRDefault="00F6670E" w:rsidP="001E671C">
            <w:pPr>
              <w:bidi w:val="0"/>
              <w:spacing w:after="0" w:line="240" w:lineRule="auto"/>
              <w:rPr>
                <w:rFonts w:eastAsia="Times New Roman"/>
                <w:color w:val="000000"/>
                <w:sz w:val="24"/>
                <w:lang w:bidi="ar-SA"/>
              </w:rPr>
            </w:pPr>
          </w:p>
        </w:tc>
        <w:tc>
          <w:tcPr>
            <w:tcW w:w="1880" w:type="dxa"/>
            <w:tcBorders>
              <w:top w:val="single" w:sz="8" w:space="0" w:color="4F81BD"/>
              <w:bottom w:val="single" w:sz="8" w:space="0" w:color="4F81BD"/>
            </w:tcBorders>
            <w:hideMark/>
          </w:tcPr>
          <w:p w:rsidR="00F6670E" w:rsidRPr="001E671C" w:rsidRDefault="00F6670E" w:rsidP="001E671C">
            <w:pPr>
              <w:bidi w:val="0"/>
              <w:spacing w:after="0" w:line="240" w:lineRule="auto"/>
              <w:jc w:val="center"/>
              <w:rPr>
                <w:rFonts w:eastAsia="Times New Roman"/>
                <w:color w:val="000000"/>
                <w:sz w:val="26"/>
                <w:szCs w:val="26"/>
                <w:lang w:bidi="ar-SA"/>
              </w:rPr>
            </w:pPr>
            <w:r w:rsidRPr="001E671C">
              <w:rPr>
                <w:rFonts w:eastAsia="Times New Roman" w:hint="cs"/>
                <w:color w:val="000000"/>
                <w:sz w:val="26"/>
                <w:szCs w:val="26"/>
                <w:lang w:bidi="ar-SA"/>
              </w:rPr>
              <w:t>900</w:t>
            </w:r>
          </w:p>
        </w:tc>
        <w:tc>
          <w:tcPr>
            <w:tcW w:w="222" w:type="dxa"/>
            <w:tcBorders>
              <w:top w:val="single" w:sz="8" w:space="0" w:color="4F81BD"/>
              <w:bottom w:val="single" w:sz="8" w:space="0" w:color="4F81BD"/>
            </w:tcBorders>
            <w:noWrap/>
            <w:hideMark/>
          </w:tcPr>
          <w:p w:rsidR="00F6670E" w:rsidRPr="001E671C" w:rsidRDefault="00F6670E" w:rsidP="001E671C">
            <w:pPr>
              <w:bidi w:val="0"/>
              <w:spacing w:after="0" w:line="240" w:lineRule="auto"/>
              <w:rPr>
                <w:rFonts w:eastAsia="Times New Roman"/>
                <w:color w:val="000000"/>
                <w:sz w:val="24"/>
                <w:lang w:bidi="ar-SA"/>
              </w:rPr>
            </w:pPr>
          </w:p>
        </w:tc>
        <w:tc>
          <w:tcPr>
            <w:tcW w:w="1740" w:type="dxa"/>
            <w:tcBorders>
              <w:top w:val="single" w:sz="8" w:space="0" w:color="4F81BD"/>
              <w:bottom w:val="single" w:sz="8" w:space="0" w:color="4F81BD"/>
              <w:right w:val="single" w:sz="8" w:space="0" w:color="4F81BD"/>
            </w:tcBorders>
            <w:hideMark/>
          </w:tcPr>
          <w:p w:rsidR="00F6670E" w:rsidRPr="001E671C" w:rsidRDefault="00F6670E" w:rsidP="001E671C">
            <w:pPr>
              <w:bidi w:val="0"/>
              <w:spacing w:after="0" w:line="240" w:lineRule="auto"/>
              <w:jc w:val="center"/>
              <w:rPr>
                <w:rFonts w:eastAsia="Times New Roman"/>
                <w:color w:val="000000"/>
                <w:sz w:val="26"/>
                <w:szCs w:val="26"/>
                <w:lang w:bidi="ar-SA"/>
              </w:rPr>
            </w:pPr>
            <w:r w:rsidRPr="001E671C">
              <w:rPr>
                <w:rFonts w:eastAsia="Times New Roman" w:hint="cs"/>
                <w:color w:val="000000"/>
                <w:sz w:val="26"/>
                <w:szCs w:val="26"/>
                <w:lang w:bidi="ar-SA"/>
              </w:rPr>
              <w:t>90</w:t>
            </w:r>
          </w:p>
        </w:tc>
      </w:tr>
      <w:tr w:rsidR="00F6670E" w:rsidRPr="001E671C" w:rsidTr="001E671C">
        <w:trPr>
          <w:trHeight w:val="402"/>
        </w:trPr>
        <w:tc>
          <w:tcPr>
            <w:tcW w:w="1160" w:type="dxa"/>
            <w:noWrap/>
            <w:hideMark/>
          </w:tcPr>
          <w:p w:rsidR="00F6670E" w:rsidRPr="001E671C" w:rsidRDefault="00AF502F" w:rsidP="001E671C">
            <w:pPr>
              <w:bidi w:val="0"/>
              <w:spacing w:after="0" w:line="240" w:lineRule="auto"/>
              <w:rPr>
                <w:rFonts w:eastAsia="Times New Roman"/>
                <w:b/>
                <w:bCs/>
                <w:color w:val="000000"/>
                <w:szCs w:val="22"/>
                <w:lang w:bidi="ar-SA"/>
              </w:rPr>
            </w:pPr>
            <w:r>
              <w:rPr>
                <w:rFonts w:eastAsia="Times New Roman" w:hint="cs"/>
                <w:b/>
                <w:bCs/>
                <w:color w:val="000000"/>
                <w:szCs w:val="22"/>
                <w:rtl/>
                <w:lang w:bidi="ar-SA"/>
              </w:rPr>
              <w:t>جمع</w:t>
            </w:r>
          </w:p>
        </w:tc>
        <w:tc>
          <w:tcPr>
            <w:tcW w:w="1158" w:type="dxa"/>
            <w:noWrap/>
            <w:hideMark/>
          </w:tcPr>
          <w:p w:rsidR="00F6670E" w:rsidRPr="001E671C" w:rsidRDefault="00F6670E" w:rsidP="001E671C">
            <w:pPr>
              <w:bidi w:val="0"/>
              <w:spacing w:after="0" w:line="240" w:lineRule="auto"/>
              <w:rPr>
                <w:rFonts w:eastAsia="Times New Roman"/>
                <w:color w:val="000000"/>
                <w:szCs w:val="22"/>
                <w:lang w:bidi="ar-SA"/>
              </w:rPr>
            </w:pPr>
          </w:p>
        </w:tc>
        <w:tc>
          <w:tcPr>
            <w:tcW w:w="1158" w:type="dxa"/>
            <w:noWrap/>
            <w:hideMark/>
          </w:tcPr>
          <w:p w:rsidR="00F6670E" w:rsidRPr="001E671C" w:rsidRDefault="00F6670E" w:rsidP="001E671C">
            <w:pPr>
              <w:bidi w:val="0"/>
              <w:spacing w:after="0" w:line="240" w:lineRule="auto"/>
              <w:rPr>
                <w:rFonts w:eastAsia="Times New Roman"/>
                <w:color w:val="000000"/>
                <w:szCs w:val="22"/>
                <w:lang w:bidi="ar-SA"/>
              </w:rPr>
            </w:pPr>
          </w:p>
        </w:tc>
        <w:tc>
          <w:tcPr>
            <w:tcW w:w="222" w:type="dxa"/>
            <w:noWrap/>
            <w:hideMark/>
          </w:tcPr>
          <w:p w:rsidR="00F6670E" w:rsidRPr="001E671C" w:rsidRDefault="00F6670E" w:rsidP="001E671C">
            <w:pPr>
              <w:bidi w:val="0"/>
              <w:spacing w:after="0" w:line="240" w:lineRule="auto"/>
              <w:rPr>
                <w:rFonts w:eastAsia="Times New Roman"/>
                <w:color w:val="000000"/>
                <w:szCs w:val="22"/>
                <w:lang w:bidi="ar-SA"/>
              </w:rPr>
            </w:pPr>
          </w:p>
        </w:tc>
        <w:tc>
          <w:tcPr>
            <w:tcW w:w="1880" w:type="dxa"/>
            <w:noWrap/>
            <w:hideMark/>
          </w:tcPr>
          <w:p w:rsidR="00F6670E" w:rsidRPr="001E671C" w:rsidRDefault="00F6670E" w:rsidP="001E671C">
            <w:pPr>
              <w:bidi w:val="0"/>
              <w:spacing w:after="0" w:line="240" w:lineRule="auto"/>
              <w:jc w:val="center"/>
              <w:rPr>
                <w:rFonts w:eastAsia="Times New Roman"/>
                <w:color w:val="000000"/>
                <w:sz w:val="24"/>
                <w:lang w:bidi="ar-SA"/>
              </w:rPr>
            </w:pPr>
            <w:r w:rsidRPr="001E671C">
              <w:rPr>
                <w:rFonts w:eastAsia="Times New Roman" w:hint="cs"/>
                <w:color w:val="000000"/>
                <w:sz w:val="24"/>
                <w:lang w:bidi="ar-SA"/>
              </w:rPr>
              <w:t xml:space="preserve">1,000 </w:t>
            </w:r>
          </w:p>
        </w:tc>
        <w:tc>
          <w:tcPr>
            <w:tcW w:w="222" w:type="dxa"/>
            <w:noWrap/>
            <w:hideMark/>
          </w:tcPr>
          <w:p w:rsidR="00F6670E" w:rsidRPr="001E671C" w:rsidRDefault="00F6670E" w:rsidP="001E671C">
            <w:pPr>
              <w:bidi w:val="0"/>
              <w:spacing w:after="0" w:line="240" w:lineRule="auto"/>
              <w:rPr>
                <w:rFonts w:eastAsia="Times New Roman"/>
                <w:color w:val="000000"/>
                <w:szCs w:val="22"/>
                <w:lang w:bidi="ar-SA"/>
              </w:rPr>
            </w:pPr>
          </w:p>
        </w:tc>
        <w:tc>
          <w:tcPr>
            <w:tcW w:w="1740" w:type="dxa"/>
            <w:noWrap/>
            <w:hideMark/>
          </w:tcPr>
          <w:p w:rsidR="00F6670E" w:rsidRPr="001E671C" w:rsidRDefault="00F6670E" w:rsidP="001E671C">
            <w:pPr>
              <w:bidi w:val="0"/>
              <w:spacing w:after="0" w:line="240" w:lineRule="auto"/>
              <w:jc w:val="center"/>
              <w:rPr>
                <w:rFonts w:eastAsia="Times New Roman"/>
                <w:color w:val="000000"/>
                <w:sz w:val="24"/>
                <w:lang w:bidi="ar-SA"/>
              </w:rPr>
            </w:pPr>
            <w:r w:rsidRPr="001E671C">
              <w:rPr>
                <w:rFonts w:eastAsia="Times New Roman" w:hint="cs"/>
                <w:color w:val="000000"/>
                <w:sz w:val="24"/>
                <w:lang w:bidi="ar-SA"/>
              </w:rPr>
              <w:t xml:space="preserve">100 </w:t>
            </w:r>
          </w:p>
        </w:tc>
      </w:tr>
    </w:tbl>
    <w:p w:rsidR="005A2DF5" w:rsidRPr="00D25328" w:rsidRDefault="005A2DF5" w:rsidP="008E50D4">
      <w:pPr>
        <w:rPr>
          <w:rtl/>
        </w:rPr>
      </w:pPr>
    </w:p>
    <w:p w:rsidR="005A2DF5" w:rsidRPr="00917979" w:rsidRDefault="00AF6C63" w:rsidP="00661CAA">
      <w:pPr>
        <w:pStyle w:val="Heading2"/>
        <w:rPr>
          <w:rFonts w:cs="B Nazanin"/>
          <w:rtl/>
        </w:rPr>
      </w:pPr>
      <w:bookmarkStart w:id="18" w:name="_Toc389301306"/>
      <w:bookmarkStart w:id="19" w:name="_Toc351196552"/>
      <w:r>
        <w:rPr>
          <w:rFonts w:cs="B Nazanin" w:hint="cs"/>
          <w:rtl/>
        </w:rPr>
        <w:lastRenderedPageBreak/>
        <w:t>2</w:t>
      </w:r>
      <w:r w:rsidR="005A2DF5" w:rsidRPr="00917979">
        <w:rPr>
          <w:rFonts w:cs="B Nazanin"/>
          <w:rtl/>
        </w:rPr>
        <w:t>-</w:t>
      </w:r>
      <w:r>
        <w:rPr>
          <w:rFonts w:cs="B Nazanin" w:hint="cs"/>
          <w:rtl/>
        </w:rPr>
        <w:t>7</w:t>
      </w:r>
      <w:r w:rsidR="00CF5A74">
        <w:rPr>
          <w:rFonts w:cs="B Nazanin" w:hint="cs"/>
          <w:rtl/>
        </w:rPr>
        <w:t>-</w:t>
      </w:r>
      <w:r w:rsidR="005A2DF5" w:rsidRPr="00917979">
        <w:rPr>
          <w:rFonts w:cs="B Nazanin"/>
          <w:rtl/>
        </w:rPr>
        <w:t xml:space="preserve"> </w:t>
      </w:r>
      <w:r w:rsidR="005A2DF5" w:rsidRPr="00917979">
        <w:rPr>
          <w:rFonts w:cs="B Nazanin" w:hint="eastAsia"/>
          <w:rtl/>
        </w:rPr>
        <w:t>دارندگان</w:t>
      </w:r>
      <w:r w:rsidR="005A2DF5" w:rsidRPr="00917979">
        <w:rPr>
          <w:rFonts w:cs="B Nazanin"/>
          <w:rtl/>
        </w:rPr>
        <w:t xml:space="preserve"> </w:t>
      </w:r>
      <w:r w:rsidR="005A2DF5" w:rsidRPr="00917979">
        <w:rPr>
          <w:rFonts w:cs="B Nazanin" w:hint="eastAsia"/>
          <w:rtl/>
        </w:rPr>
        <w:t>واحدها</w:t>
      </w:r>
      <w:r w:rsidR="005A2DF5" w:rsidRPr="00917979">
        <w:rPr>
          <w:rFonts w:cs="B Nazanin" w:hint="cs"/>
          <w:rtl/>
        </w:rPr>
        <w:t>ی</w:t>
      </w:r>
      <w:r w:rsidR="005A2DF5" w:rsidRPr="00917979">
        <w:rPr>
          <w:rFonts w:cs="B Nazanin"/>
          <w:rtl/>
        </w:rPr>
        <w:t xml:space="preserve"> </w:t>
      </w:r>
      <w:r w:rsidR="005A2DF5" w:rsidRPr="00917979">
        <w:rPr>
          <w:rFonts w:cs="B Nazanin" w:hint="eastAsia"/>
          <w:rtl/>
        </w:rPr>
        <w:t>عاد</w:t>
      </w:r>
      <w:r w:rsidR="005A2DF5" w:rsidRPr="00917979">
        <w:rPr>
          <w:rFonts w:cs="B Nazanin" w:hint="cs"/>
          <w:rtl/>
        </w:rPr>
        <w:t>ی</w:t>
      </w:r>
      <w:r w:rsidR="005A2DF5" w:rsidRPr="00917979">
        <w:rPr>
          <w:rFonts w:cs="B Nazanin"/>
          <w:rtl/>
        </w:rPr>
        <w:t xml:space="preserve"> </w:t>
      </w:r>
      <w:r w:rsidR="005A2DF5" w:rsidRPr="00917979">
        <w:rPr>
          <w:rFonts w:cs="B Nazanin" w:hint="eastAsia"/>
          <w:rtl/>
        </w:rPr>
        <w:t>صندوق</w:t>
      </w:r>
      <w:bookmarkEnd w:id="18"/>
      <w:r w:rsidR="005A2DF5" w:rsidRPr="00917979">
        <w:rPr>
          <w:rFonts w:cs="B Nazanin"/>
          <w:rtl/>
        </w:rPr>
        <w:t xml:space="preserve"> </w:t>
      </w:r>
      <w:bookmarkEnd w:id="19"/>
    </w:p>
    <w:tbl>
      <w:tblPr>
        <w:bidiVisual/>
        <w:tblW w:w="0" w:type="auto"/>
        <w:jc w:val="center"/>
        <w:tblBorders>
          <w:top w:val="single" w:sz="8" w:space="0" w:color="4F81BD"/>
          <w:left w:val="single" w:sz="8" w:space="0" w:color="4F81BD"/>
          <w:bottom w:val="single" w:sz="8" w:space="0" w:color="4F81BD"/>
          <w:right w:val="single" w:sz="8" w:space="0" w:color="4F81BD"/>
        </w:tblBorders>
        <w:tblLook w:val="00A0"/>
      </w:tblPr>
      <w:tblGrid>
        <w:gridCol w:w="2240"/>
        <w:gridCol w:w="2134"/>
        <w:gridCol w:w="2391"/>
        <w:gridCol w:w="1718"/>
      </w:tblGrid>
      <w:tr w:rsidR="005A2DF5" w:rsidRPr="00D25328" w:rsidTr="00115139">
        <w:trPr>
          <w:jc w:val="center"/>
        </w:trPr>
        <w:tc>
          <w:tcPr>
            <w:tcW w:w="0" w:type="auto"/>
            <w:tcBorders>
              <w:top w:val="single" w:sz="8" w:space="0" w:color="4F81BD"/>
            </w:tcBorders>
            <w:shd w:val="clear" w:color="auto" w:fill="4F81BD"/>
          </w:tcPr>
          <w:p w:rsidR="005A2DF5" w:rsidRPr="00D25328" w:rsidRDefault="005A2DF5" w:rsidP="00115139">
            <w:pPr>
              <w:autoSpaceDE w:val="0"/>
              <w:autoSpaceDN w:val="0"/>
              <w:adjustRightInd w:val="0"/>
              <w:spacing w:after="0"/>
              <w:jc w:val="both"/>
              <w:rPr>
                <w:b/>
                <w:bCs/>
                <w:color w:val="FFFFFF"/>
              </w:rPr>
            </w:pPr>
            <w:r w:rsidRPr="00D25328">
              <w:rPr>
                <w:rFonts w:hint="cs"/>
                <w:color w:val="FFFFFF"/>
                <w:rtl/>
              </w:rPr>
              <w:t>ترکیب</w:t>
            </w:r>
            <w:r w:rsidRPr="00D25328">
              <w:rPr>
                <w:color w:val="FFFFFF"/>
                <w:rtl/>
              </w:rPr>
              <w:t xml:space="preserve"> </w:t>
            </w:r>
            <w:r w:rsidRPr="00D25328">
              <w:rPr>
                <w:rFonts w:hint="cs"/>
                <w:color w:val="FFFFFF"/>
                <w:rtl/>
              </w:rPr>
              <w:t>سرمایه</w:t>
            </w:r>
            <w:r w:rsidRPr="00D25328">
              <w:rPr>
                <w:color w:val="FFFFFF"/>
                <w:rtl/>
              </w:rPr>
              <w:t xml:space="preserve"> </w:t>
            </w:r>
            <w:r w:rsidRPr="00D25328">
              <w:rPr>
                <w:rFonts w:hint="cs"/>
                <w:color w:val="FFFFFF"/>
                <w:rtl/>
              </w:rPr>
              <w:t>گذاران</w:t>
            </w:r>
            <w:r w:rsidRPr="00D25328">
              <w:rPr>
                <w:color w:val="FFFFFF"/>
                <w:rtl/>
              </w:rPr>
              <w:t xml:space="preserve"> </w:t>
            </w:r>
            <w:r w:rsidRPr="00D25328">
              <w:rPr>
                <w:rFonts w:hint="cs"/>
                <w:color w:val="FFFFFF"/>
                <w:rtl/>
              </w:rPr>
              <w:t>عادی</w:t>
            </w:r>
          </w:p>
        </w:tc>
        <w:tc>
          <w:tcPr>
            <w:tcW w:w="0" w:type="auto"/>
            <w:tcBorders>
              <w:top w:val="single" w:sz="8" w:space="0" w:color="4F81BD"/>
            </w:tcBorders>
            <w:shd w:val="clear" w:color="auto" w:fill="4F81BD"/>
          </w:tcPr>
          <w:p w:rsidR="005A2DF5" w:rsidRPr="00D25328" w:rsidRDefault="005A2DF5" w:rsidP="00115139">
            <w:pPr>
              <w:autoSpaceDE w:val="0"/>
              <w:autoSpaceDN w:val="0"/>
              <w:adjustRightInd w:val="0"/>
              <w:spacing w:after="0"/>
              <w:jc w:val="center"/>
              <w:rPr>
                <w:b/>
                <w:bCs/>
                <w:color w:val="FFFFFF"/>
              </w:rPr>
            </w:pPr>
            <w:r w:rsidRPr="00D25328">
              <w:rPr>
                <w:rFonts w:hint="cs"/>
                <w:color w:val="FFFFFF"/>
                <w:rtl/>
              </w:rPr>
              <w:t>تعداد</w:t>
            </w:r>
            <w:r w:rsidRPr="00D25328">
              <w:rPr>
                <w:color w:val="FFFFFF"/>
                <w:rtl/>
              </w:rPr>
              <w:t xml:space="preserve"> </w:t>
            </w:r>
            <w:r w:rsidRPr="00D25328">
              <w:rPr>
                <w:rFonts w:hint="cs"/>
                <w:color w:val="FFFFFF"/>
                <w:rtl/>
              </w:rPr>
              <w:t>سرمایه</w:t>
            </w:r>
            <w:r w:rsidRPr="00D25328">
              <w:rPr>
                <w:color w:val="FFFFFF"/>
                <w:rtl/>
              </w:rPr>
              <w:t xml:space="preserve"> </w:t>
            </w:r>
            <w:r w:rsidRPr="00D25328">
              <w:rPr>
                <w:rFonts w:hint="cs"/>
                <w:color w:val="FFFFFF"/>
                <w:rtl/>
              </w:rPr>
              <w:t>گذاران</w:t>
            </w:r>
            <w:r w:rsidRPr="00D25328">
              <w:rPr>
                <w:color w:val="FFFFFF"/>
                <w:rtl/>
              </w:rPr>
              <w:t xml:space="preserve"> </w:t>
            </w:r>
            <w:r w:rsidRPr="00D25328">
              <w:rPr>
                <w:rFonts w:hint="cs"/>
                <w:color w:val="FFFFFF"/>
                <w:rtl/>
              </w:rPr>
              <w:t>عادی</w:t>
            </w:r>
          </w:p>
        </w:tc>
        <w:tc>
          <w:tcPr>
            <w:tcW w:w="0" w:type="auto"/>
            <w:tcBorders>
              <w:top w:val="single" w:sz="8" w:space="0" w:color="4F81BD"/>
            </w:tcBorders>
            <w:shd w:val="clear" w:color="auto" w:fill="4F81BD"/>
          </w:tcPr>
          <w:p w:rsidR="005A2DF5" w:rsidRPr="00D25328" w:rsidRDefault="005A2DF5" w:rsidP="00115139">
            <w:pPr>
              <w:autoSpaceDE w:val="0"/>
              <w:autoSpaceDN w:val="0"/>
              <w:adjustRightInd w:val="0"/>
              <w:spacing w:after="0"/>
              <w:jc w:val="center"/>
              <w:rPr>
                <w:b/>
                <w:bCs/>
                <w:color w:val="FFFFFF"/>
              </w:rPr>
            </w:pPr>
            <w:r w:rsidRPr="00D25328">
              <w:rPr>
                <w:rFonts w:hint="cs"/>
                <w:color w:val="FFFFFF"/>
                <w:rtl/>
              </w:rPr>
              <w:t>تعداد</w:t>
            </w:r>
            <w:r w:rsidRPr="00D25328">
              <w:rPr>
                <w:color w:val="FFFFFF"/>
                <w:rtl/>
              </w:rPr>
              <w:t xml:space="preserve"> </w:t>
            </w:r>
            <w:r w:rsidRPr="00D25328">
              <w:rPr>
                <w:rFonts w:hint="cs"/>
                <w:color w:val="FFFFFF"/>
                <w:rtl/>
              </w:rPr>
              <w:t>واحدهای</w:t>
            </w:r>
            <w:r w:rsidRPr="00D25328">
              <w:rPr>
                <w:color w:val="FFFFFF"/>
                <w:rtl/>
              </w:rPr>
              <w:t xml:space="preserve"> </w:t>
            </w:r>
            <w:r w:rsidRPr="00D25328">
              <w:rPr>
                <w:rFonts w:hint="cs"/>
                <w:color w:val="FFFFFF"/>
                <w:rtl/>
              </w:rPr>
              <w:t>سرمایه</w:t>
            </w:r>
            <w:r w:rsidRPr="00D25328">
              <w:rPr>
                <w:color w:val="FFFFFF"/>
                <w:rtl/>
              </w:rPr>
              <w:t xml:space="preserve"> </w:t>
            </w:r>
            <w:r w:rsidRPr="00D25328">
              <w:rPr>
                <w:rFonts w:hint="cs"/>
                <w:color w:val="FFFFFF"/>
                <w:rtl/>
              </w:rPr>
              <w:t>گذاری</w:t>
            </w:r>
          </w:p>
        </w:tc>
        <w:tc>
          <w:tcPr>
            <w:tcW w:w="0" w:type="auto"/>
            <w:tcBorders>
              <w:top w:val="single" w:sz="8" w:space="0" w:color="4F81BD"/>
            </w:tcBorders>
            <w:shd w:val="clear" w:color="auto" w:fill="4F81BD"/>
          </w:tcPr>
          <w:p w:rsidR="005A2DF5" w:rsidRPr="00D25328" w:rsidRDefault="005A2DF5" w:rsidP="00115139">
            <w:pPr>
              <w:autoSpaceDE w:val="0"/>
              <w:autoSpaceDN w:val="0"/>
              <w:adjustRightInd w:val="0"/>
              <w:spacing w:after="0"/>
              <w:jc w:val="center"/>
              <w:rPr>
                <w:b/>
                <w:bCs/>
                <w:color w:val="FFFFFF"/>
              </w:rPr>
            </w:pPr>
            <w:r w:rsidRPr="00D25328">
              <w:rPr>
                <w:rFonts w:hint="cs"/>
                <w:color w:val="FFFFFF"/>
                <w:rtl/>
              </w:rPr>
              <w:t>درصد</w:t>
            </w:r>
            <w:r w:rsidRPr="00D25328">
              <w:rPr>
                <w:color w:val="FFFFFF"/>
                <w:rtl/>
              </w:rPr>
              <w:t xml:space="preserve"> </w:t>
            </w:r>
            <w:r w:rsidRPr="00D25328">
              <w:rPr>
                <w:rFonts w:hint="cs"/>
                <w:color w:val="FFFFFF"/>
                <w:rtl/>
              </w:rPr>
              <w:t>سرمایه</w:t>
            </w:r>
            <w:r w:rsidRPr="00D25328">
              <w:rPr>
                <w:color w:val="FFFFFF"/>
                <w:rtl/>
              </w:rPr>
              <w:t xml:space="preserve"> </w:t>
            </w:r>
            <w:r w:rsidRPr="00D25328">
              <w:rPr>
                <w:rFonts w:hint="cs"/>
                <w:color w:val="FFFFFF"/>
                <w:rtl/>
              </w:rPr>
              <w:t>گذاری</w:t>
            </w:r>
          </w:p>
        </w:tc>
      </w:tr>
      <w:tr w:rsidR="005A2DF5" w:rsidRPr="00D25328" w:rsidTr="00115139">
        <w:trPr>
          <w:jc w:val="center"/>
        </w:trPr>
        <w:tc>
          <w:tcPr>
            <w:tcW w:w="0" w:type="auto"/>
            <w:tcBorders>
              <w:top w:val="single" w:sz="8" w:space="0" w:color="4F81BD"/>
              <w:bottom w:val="single" w:sz="8" w:space="0" w:color="4F81BD"/>
            </w:tcBorders>
          </w:tcPr>
          <w:p w:rsidR="005A2DF5" w:rsidRPr="00D25328" w:rsidRDefault="005A2DF5" w:rsidP="00C36E29">
            <w:pPr>
              <w:autoSpaceDE w:val="0"/>
              <w:autoSpaceDN w:val="0"/>
              <w:adjustRightInd w:val="0"/>
              <w:spacing w:after="0"/>
              <w:jc w:val="both"/>
              <w:rPr>
                <w:b/>
                <w:bCs/>
                <w:sz w:val="24"/>
              </w:rPr>
            </w:pPr>
            <w:r w:rsidRPr="00D25328">
              <w:rPr>
                <w:rFonts w:hint="cs"/>
                <w:sz w:val="24"/>
                <w:rtl/>
              </w:rPr>
              <w:t>سرمایه</w:t>
            </w:r>
            <w:r w:rsidRPr="00D25328">
              <w:rPr>
                <w:sz w:val="24"/>
                <w:rtl/>
              </w:rPr>
              <w:t xml:space="preserve"> </w:t>
            </w:r>
            <w:r w:rsidRPr="00D25328">
              <w:rPr>
                <w:rFonts w:hint="cs"/>
                <w:sz w:val="24"/>
                <w:rtl/>
              </w:rPr>
              <w:t>گذاران</w:t>
            </w:r>
            <w:r w:rsidRPr="00D25328">
              <w:rPr>
                <w:sz w:val="24"/>
                <w:rtl/>
              </w:rPr>
              <w:t xml:space="preserve"> </w:t>
            </w:r>
            <w:r w:rsidR="00C36E29" w:rsidRPr="00D25328">
              <w:rPr>
                <w:rFonts w:hint="cs"/>
                <w:sz w:val="24"/>
                <w:rtl/>
              </w:rPr>
              <w:t>حقیقی</w:t>
            </w:r>
          </w:p>
        </w:tc>
        <w:tc>
          <w:tcPr>
            <w:tcW w:w="0" w:type="auto"/>
            <w:tcBorders>
              <w:top w:val="single" w:sz="8" w:space="0" w:color="4F81BD"/>
              <w:bottom w:val="single" w:sz="8" w:space="0" w:color="4F81BD"/>
            </w:tcBorders>
          </w:tcPr>
          <w:p w:rsidR="005A2DF5" w:rsidRPr="00D25328" w:rsidRDefault="00FC4A4A" w:rsidP="00115139">
            <w:pPr>
              <w:autoSpaceDE w:val="0"/>
              <w:autoSpaceDN w:val="0"/>
              <w:adjustRightInd w:val="0"/>
              <w:spacing w:after="0"/>
              <w:jc w:val="center"/>
              <w:rPr>
                <w:b/>
                <w:bCs/>
                <w:sz w:val="24"/>
              </w:rPr>
            </w:pPr>
            <w:r w:rsidRPr="00D25328">
              <w:rPr>
                <w:rFonts w:hint="cs"/>
                <w:b/>
                <w:bCs/>
                <w:sz w:val="24"/>
                <w:rtl/>
              </w:rPr>
              <w:t>24</w:t>
            </w:r>
          </w:p>
        </w:tc>
        <w:tc>
          <w:tcPr>
            <w:tcW w:w="0" w:type="auto"/>
            <w:tcBorders>
              <w:top w:val="single" w:sz="8" w:space="0" w:color="4F81BD"/>
              <w:bottom w:val="single" w:sz="8" w:space="0" w:color="4F81BD"/>
            </w:tcBorders>
          </w:tcPr>
          <w:p w:rsidR="005A2DF5" w:rsidRPr="00D25328" w:rsidRDefault="00FC4A4A" w:rsidP="00115139">
            <w:pPr>
              <w:autoSpaceDE w:val="0"/>
              <w:autoSpaceDN w:val="0"/>
              <w:adjustRightInd w:val="0"/>
              <w:spacing w:after="0"/>
              <w:jc w:val="center"/>
              <w:rPr>
                <w:b/>
                <w:bCs/>
                <w:sz w:val="24"/>
              </w:rPr>
            </w:pPr>
            <w:r w:rsidRPr="00D25328">
              <w:rPr>
                <w:rFonts w:hint="cs"/>
                <w:b/>
                <w:bCs/>
                <w:sz w:val="24"/>
                <w:rtl/>
              </w:rPr>
              <w:t>350</w:t>
            </w:r>
          </w:p>
        </w:tc>
        <w:tc>
          <w:tcPr>
            <w:tcW w:w="0" w:type="auto"/>
            <w:tcBorders>
              <w:top w:val="single" w:sz="8" w:space="0" w:color="4F81BD"/>
              <w:bottom w:val="single" w:sz="8" w:space="0" w:color="4F81BD"/>
            </w:tcBorders>
          </w:tcPr>
          <w:p w:rsidR="005A2DF5" w:rsidRPr="00D25328" w:rsidRDefault="002615AB" w:rsidP="002615AB">
            <w:pPr>
              <w:autoSpaceDE w:val="0"/>
              <w:autoSpaceDN w:val="0"/>
              <w:adjustRightInd w:val="0"/>
              <w:spacing w:after="0"/>
              <w:jc w:val="center"/>
              <w:rPr>
                <w:b/>
                <w:bCs/>
                <w:sz w:val="24"/>
              </w:rPr>
            </w:pPr>
            <w:r w:rsidRPr="00D25328">
              <w:rPr>
                <w:rFonts w:hint="cs"/>
                <w:b/>
                <w:bCs/>
                <w:sz w:val="24"/>
                <w:rtl/>
              </w:rPr>
              <w:t>8</w:t>
            </w:r>
            <w:r w:rsidR="00CC2D9E" w:rsidRPr="00D25328">
              <w:rPr>
                <w:rFonts w:hint="cs"/>
                <w:b/>
                <w:bCs/>
                <w:sz w:val="24"/>
                <w:rtl/>
              </w:rPr>
              <w:t>.</w:t>
            </w:r>
            <w:r w:rsidRPr="00D25328">
              <w:rPr>
                <w:rFonts w:hint="cs"/>
                <w:b/>
                <w:bCs/>
                <w:sz w:val="24"/>
                <w:rtl/>
              </w:rPr>
              <w:t>1</w:t>
            </w:r>
            <w:r w:rsidR="00CC2D9E" w:rsidRPr="00D25328">
              <w:rPr>
                <w:rFonts w:hint="cs"/>
                <w:b/>
                <w:bCs/>
                <w:sz w:val="24"/>
                <w:rtl/>
              </w:rPr>
              <w:t>%</w:t>
            </w:r>
          </w:p>
        </w:tc>
      </w:tr>
      <w:tr w:rsidR="005A2DF5" w:rsidRPr="00D25328" w:rsidTr="00115139">
        <w:trPr>
          <w:jc w:val="center"/>
        </w:trPr>
        <w:tc>
          <w:tcPr>
            <w:tcW w:w="0" w:type="auto"/>
          </w:tcPr>
          <w:p w:rsidR="005A2DF5" w:rsidRPr="00D25328" w:rsidRDefault="005A2DF5" w:rsidP="00C36E29">
            <w:pPr>
              <w:autoSpaceDE w:val="0"/>
              <w:autoSpaceDN w:val="0"/>
              <w:adjustRightInd w:val="0"/>
              <w:spacing w:after="0"/>
              <w:jc w:val="both"/>
              <w:rPr>
                <w:b/>
                <w:bCs/>
                <w:sz w:val="24"/>
              </w:rPr>
            </w:pPr>
            <w:r w:rsidRPr="00D25328">
              <w:rPr>
                <w:rFonts w:hint="cs"/>
                <w:sz w:val="24"/>
                <w:rtl/>
              </w:rPr>
              <w:t>سرمایه</w:t>
            </w:r>
            <w:r w:rsidRPr="00D25328">
              <w:rPr>
                <w:sz w:val="24"/>
                <w:rtl/>
              </w:rPr>
              <w:t xml:space="preserve"> </w:t>
            </w:r>
            <w:r w:rsidRPr="00D25328">
              <w:rPr>
                <w:rFonts w:hint="cs"/>
                <w:sz w:val="24"/>
                <w:rtl/>
              </w:rPr>
              <w:t>گذاران</w:t>
            </w:r>
            <w:r w:rsidRPr="00D25328">
              <w:rPr>
                <w:sz w:val="24"/>
                <w:rtl/>
              </w:rPr>
              <w:t xml:space="preserve"> </w:t>
            </w:r>
            <w:r w:rsidR="00C36E29" w:rsidRPr="00D25328">
              <w:rPr>
                <w:rFonts w:hint="cs"/>
                <w:sz w:val="24"/>
                <w:rtl/>
              </w:rPr>
              <w:t>حقوقی</w:t>
            </w:r>
          </w:p>
        </w:tc>
        <w:tc>
          <w:tcPr>
            <w:tcW w:w="0" w:type="auto"/>
          </w:tcPr>
          <w:p w:rsidR="005A2DF5" w:rsidRPr="00D25328" w:rsidRDefault="002615AB" w:rsidP="00115139">
            <w:pPr>
              <w:autoSpaceDE w:val="0"/>
              <w:autoSpaceDN w:val="0"/>
              <w:adjustRightInd w:val="0"/>
              <w:spacing w:after="0"/>
              <w:jc w:val="center"/>
              <w:rPr>
                <w:b/>
                <w:bCs/>
                <w:sz w:val="24"/>
              </w:rPr>
            </w:pPr>
            <w:r w:rsidRPr="00D25328">
              <w:rPr>
                <w:rFonts w:hint="cs"/>
                <w:b/>
                <w:bCs/>
                <w:sz w:val="24"/>
                <w:rtl/>
              </w:rPr>
              <w:t>5</w:t>
            </w:r>
          </w:p>
        </w:tc>
        <w:tc>
          <w:tcPr>
            <w:tcW w:w="0" w:type="auto"/>
          </w:tcPr>
          <w:p w:rsidR="005A2DF5" w:rsidRPr="00D25328" w:rsidRDefault="002615AB" w:rsidP="00FC4A4A">
            <w:pPr>
              <w:autoSpaceDE w:val="0"/>
              <w:autoSpaceDN w:val="0"/>
              <w:adjustRightInd w:val="0"/>
              <w:spacing w:after="0"/>
              <w:jc w:val="center"/>
              <w:rPr>
                <w:b/>
                <w:bCs/>
                <w:sz w:val="24"/>
              </w:rPr>
            </w:pPr>
            <w:r w:rsidRPr="00D25328">
              <w:rPr>
                <w:rFonts w:hint="cs"/>
                <w:b/>
                <w:bCs/>
                <w:sz w:val="24"/>
                <w:rtl/>
              </w:rPr>
              <w:t>4000</w:t>
            </w:r>
          </w:p>
        </w:tc>
        <w:tc>
          <w:tcPr>
            <w:tcW w:w="0" w:type="auto"/>
          </w:tcPr>
          <w:p w:rsidR="005A2DF5" w:rsidRPr="00D25328" w:rsidRDefault="00CC2D9E" w:rsidP="002615AB">
            <w:pPr>
              <w:autoSpaceDE w:val="0"/>
              <w:autoSpaceDN w:val="0"/>
              <w:adjustRightInd w:val="0"/>
              <w:spacing w:after="0"/>
              <w:jc w:val="center"/>
              <w:rPr>
                <w:b/>
                <w:bCs/>
                <w:sz w:val="24"/>
              </w:rPr>
            </w:pPr>
            <w:r w:rsidRPr="00D25328">
              <w:rPr>
                <w:rFonts w:hint="cs"/>
                <w:b/>
                <w:bCs/>
                <w:sz w:val="24"/>
                <w:rtl/>
              </w:rPr>
              <w:t>9</w:t>
            </w:r>
            <w:r w:rsidR="002615AB" w:rsidRPr="00D25328">
              <w:rPr>
                <w:rFonts w:hint="cs"/>
                <w:b/>
                <w:bCs/>
                <w:sz w:val="24"/>
                <w:rtl/>
              </w:rPr>
              <w:t>1</w:t>
            </w:r>
            <w:r w:rsidRPr="00D25328">
              <w:rPr>
                <w:rFonts w:hint="cs"/>
                <w:b/>
                <w:bCs/>
                <w:sz w:val="24"/>
                <w:rtl/>
              </w:rPr>
              <w:t>.</w:t>
            </w:r>
            <w:r w:rsidR="002615AB" w:rsidRPr="00D25328">
              <w:rPr>
                <w:rFonts w:hint="cs"/>
                <w:b/>
                <w:bCs/>
                <w:sz w:val="24"/>
                <w:rtl/>
              </w:rPr>
              <w:t>9</w:t>
            </w:r>
            <w:r w:rsidRPr="00D25328">
              <w:rPr>
                <w:rFonts w:hint="cs"/>
                <w:b/>
                <w:bCs/>
                <w:sz w:val="24"/>
                <w:rtl/>
              </w:rPr>
              <w:t>%</w:t>
            </w:r>
          </w:p>
        </w:tc>
      </w:tr>
      <w:tr w:rsidR="005A2DF5" w:rsidRPr="00D25328" w:rsidTr="00115139">
        <w:trPr>
          <w:jc w:val="center"/>
        </w:trPr>
        <w:tc>
          <w:tcPr>
            <w:tcW w:w="0" w:type="auto"/>
            <w:tcBorders>
              <w:top w:val="single" w:sz="8" w:space="0" w:color="4F81BD"/>
              <w:bottom w:val="single" w:sz="8" w:space="0" w:color="4F81BD"/>
            </w:tcBorders>
          </w:tcPr>
          <w:p w:rsidR="005A2DF5" w:rsidRPr="00D25328" w:rsidRDefault="005A2DF5" w:rsidP="00115139">
            <w:pPr>
              <w:autoSpaceDE w:val="0"/>
              <w:autoSpaceDN w:val="0"/>
              <w:adjustRightInd w:val="0"/>
              <w:spacing w:after="0"/>
              <w:jc w:val="both"/>
              <w:rPr>
                <w:b/>
                <w:bCs/>
                <w:sz w:val="24"/>
              </w:rPr>
            </w:pPr>
            <w:r w:rsidRPr="00D25328">
              <w:rPr>
                <w:rFonts w:hint="cs"/>
                <w:sz w:val="24"/>
                <w:rtl/>
              </w:rPr>
              <w:t>جمع</w:t>
            </w:r>
          </w:p>
        </w:tc>
        <w:tc>
          <w:tcPr>
            <w:tcW w:w="0" w:type="auto"/>
            <w:tcBorders>
              <w:top w:val="single" w:sz="8" w:space="0" w:color="4F81BD"/>
              <w:bottom w:val="single" w:sz="8" w:space="0" w:color="4F81BD"/>
            </w:tcBorders>
          </w:tcPr>
          <w:p w:rsidR="005A2DF5" w:rsidRPr="00D25328" w:rsidRDefault="002615AB" w:rsidP="00115139">
            <w:pPr>
              <w:autoSpaceDE w:val="0"/>
              <w:autoSpaceDN w:val="0"/>
              <w:adjustRightInd w:val="0"/>
              <w:spacing w:after="0"/>
              <w:jc w:val="center"/>
              <w:rPr>
                <w:b/>
                <w:bCs/>
                <w:sz w:val="24"/>
              </w:rPr>
            </w:pPr>
            <w:r w:rsidRPr="00D25328">
              <w:rPr>
                <w:rFonts w:hint="cs"/>
                <w:b/>
                <w:bCs/>
                <w:sz w:val="24"/>
                <w:rtl/>
              </w:rPr>
              <w:t>29</w:t>
            </w:r>
          </w:p>
        </w:tc>
        <w:tc>
          <w:tcPr>
            <w:tcW w:w="0" w:type="auto"/>
            <w:tcBorders>
              <w:top w:val="single" w:sz="8" w:space="0" w:color="4F81BD"/>
              <w:bottom w:val="single" w:sz="8" w:space="0" w:color="4F81BD"/>
            </w:tcBorders>
          </w:tcPr>
          <w:p w:rsidR="005A2DF5" w:rsidRPr="00D25328" w:rsidRDefault="002615AB" w:rsidP="00CC2D9E">
            <w:pPr>
              <w:autoSpaceDE w:val="0"/>
              <w:autoSpaceDN w:val="0"/>
              <w:adjustRightInd w:val="0"/>
              <w:spacing w:after="0"/>
              <w:jc w:val="center"/>
              <w:rPr>
                <w:b/>
                <w:bCs/>
                <w:sz w:val="24"/>
              </w:rPr>
            </w:pPr>
            <w:r w:rsidRPr="00D25328">
              <w:rPr>
                <w:rFonts w:hint="cs"/>
                <w:b/>
                <w:bCs/>
                <w:sz w:val="24"/>
                <w:rtl/>
              </w:rPr>
              <w:t>4350</w:t>
            </w:r>
          </w:p>
        </w:tc>
        <w:tc>
          <w:tcPr>
            <w:tcW w:w="0" w:type="auto"/>
            <w:tcBorders>
              <w:top w:val="single" w:sz="8" w:space="0" w:color="4F81BD"/>
              <w:bottom w:val="single" w:sz="8" w:space="0" w:color="4F81BD"/>
            </w:tcBorders>
          </w:tcPr>
          <w:p w:rsidR="005A2DF5" w:rsidRPr="00D25328" w:rsidRDefault="005A2DF5" w:rsidP="00115139">
            <w:pPr>
              <w:autoSpaceDE w:val="0"/>
              <w:autoSpaceDN w:val="0"/>
              <w:adjustRightInd w:val="0"/>
              <w:spacing w:after="0"/>
              <w:jc w:val="center"/>
              <w:rPr>
                <w:b/>
                <w:bCs/>
                <w:sz w:val="24"/>
              </w:rPr>
            </w:pPr>
            <w:r w:rsidRPr="00D25328">
              <w:rPr>
                <w:b/>
                <w:bCs/>
                <w:sz w:val="24"/>
                <w:rtl/>
              </w:rPr>
              <w:t>100%</w:t>
            </w:r>
          </w:p>
        </w:tc>
      </w:tr>
    </w:tbl>
    <w:p w:rsidR="00445F64" w:rsidRDefault="00445F64" w:rsidP="00587045">
      <w:pPr>
        <w:pStyle w:val="Heading1"/>
        <w:spacing w:before="0"/>
        <w:rPr>
          <w:sz w:val="40"/>
          <w:szCs w:val="28"/>
          <w:rtl/>
        </w:rPr>
      </w:pPr>
      <w:bookmarkStart w:id="20" w:name="_Toc351196553"/>
    </w:p>
    <w:p w:rsidR="005A2DF5" w:rsidRPr="00587045" w:rsidRDefault="0027597C" w:rsidP="00587045">
      <w:pPr>
        <w:pStyle w:val="Heading1"/>
        <w:spacing w:before="0"/>
        <w:rPr>
          <w:sz w:val="40"/>
          <w:szCs w:val="28"/>
          <w:rtl/>
        </w:rPr>
      </w:pPr>
      <w:bookmarkStart w:id="21" w:name="_Toc389301307"/>
      <w:r>
        <w:rPr>
          <w:rFonts w:hint="cs"/>
          <w:sz w:val="40"/>
          <w:szCs w:val="28"/>
          <w:rtl/>
        </w:rPr>
        <w:t>8</w:t>
      </w:r>
      <w:r w:rsidR="005A2DF5" w:rsidRPr="00587045">
        <w:rPr>
          <w:sz w:val="40"/>
          <w:szCs w:val="28"/>
          <w:rtl/>
        </w:rPr>
        <w:t xml:space="preserve">. </w:t>
      </w:r>
      <w:r w:rsidR="005A2DF5" w:rsidRPr="00587045">
        <w:rPr>
          <w:rFonts w:hint="eastAsia"/>
          <w:sz w:val="40"/>
          <w:szCs w:val="28"/>
          <w:rtl/>
        </w:rPr>
        <w:t>کارمزد</w:t>
      </w:r>
      <w:r w:rsidR="005A2DF5" w:rsidRPr="00587045">
        <w:rPr>
          <w:sz w:val="40"/>
          <w:szCs w:val="28"/>
          <w:rtl/>
        </w:rPr>
        <w:t xml:space="preserve"> </w:t>
      </w:r>
      <w:r w:rsidR="005A2DF5" w:rsidRPr="00587045">
        <w:rPr>
          <w:rFonts w:hint="eastAsia"/>
          <w:sz w:val="40"/>
          <w:szCs w:val="28"/>
          <w:rtl/>
        </w:rPr>
        <w:t>ارکان</w:t>
      </w:r>
      <w:bookmarkEnd w:id="20"/>
      <w:bookmarkEnd w:id="21"/>
    </w:p>
    <w:p w:rsidR="00917979" w:rsidRDefault="005A2DF5" w:rsidP="00917979">
      <w:pPr>
        <w:spacing w:after="0"/>
        <w:jc w:val="both"/>
        <w:rPr>
          <w:rtl/>
        </w:rPr>
      </w:pPr>
      <w:r w:rsidRPr="00D25328">
        <w:rPr>
          <w:rFonts w:hint="cs"/>
          <w:rtl/>
        </w:rPr>
        <w:t>آن</w:t>
      </w:r>
      <w:r w:rsidRPr="00D25328">
        <w:rPr>
          <w:rtl/>
        </w:rPr>
        <w:t xml:space="preserve"> </w:t>
      </w:r>
      <w:r w:rsidRPr="00D25328">
        <w:rPr>
          <w:rFonts w:hint="cs"/>
          <w:rtl/>
        </w:rPr>
        <w:t>قسمت</w:t>
      </w:r>
      <w:r w:rsidRPr="00D25328">
        <w:rPr>
          <w:rtl/>
        </w:rPr>
        <w:t xml:space="preserve"> </w:t>
      </w:r>
      <w:r w:rsidRPr="00D25328">
        <w:rPr>
          <w:rFonts w:hint="cs"/>
          <w:rtl/>
        </w:rPr>
        <w:t>از</w:t>
      </w:r>
      <w:r w:rsidRPr="00D25328">
        <w:rPr>
          <w:rtl/>
        </w:rPr>
        <w:t xml:space="preserve"> </w:t>
      </w:r>
      <w:r w:rsidRPr="00D25328">
        <w:rPr>
          <w:rFonts w:hint="cs"/>
          <w:rtl/>
        </w:rPr>
        <w:t>هزینه</w:t>
      </w:r>
      <w:r w:rsidRPr="00D25328">
        <w:rPr>
          <w:rtl/>
        </w:rPr>
        <w:t xml:space="preserve"> </w:t>
      </w:r>
      <w:r w:rsidRPr="00D25328">
        <w:rPr>
          <w:rFonts w:hint="cs"/>
          <w:rtl/>
        </w:rPr>
        <w:t>های</w:t>
      </w:r>
      <w:r w:rsidRPr="00D25328">
        <w:rPr>
          <w:rtl/>
        </w:rPr>
        <w:t xml:space="preserve"> </w:t>
      </w:r>
      <w:r w:rsidRPr="00D25328">
        <w:rPr>
          <w:rFonts w:hint="cs"/>
          <w:rtl/>
        </w:rPr>
        <w:t>قابل</w:t>
      </w:r>
      <w:r w:rsidRPr="00D25328">
        <w:rPr>
          <w:rtl/>
        </w:rPr>
        <w:t xml:space="preserve"> </w:t>
      </w:r>
      <w:r w:rsidRPr="00D25328">
        <w:rPr>
          <w:rFonts w:hint="cs"/>
          <w:rtl/>
        </w:rPr>
        <w:t>پرداخت</w:t>
      </w:r>
      <w:r w:rsidRPr="00D25328">
        <w:rPr>
          <w:rtl/>
        </w:rPr>
        <w:t xml:space="preserve"> </w:t>
      </w:r>
      <w:r w:rsidRPr="00D25328">
        <w:rPr>
          <w:rFonts w:hint="cs"/>
          <w:rtl/>
        </w:rPr>
        <w:t>از</w:t>
      </w:r>
      <w:r w:rsidRPr="00D25328">
        <w:rPr>
          <w:rtl/>
        </w:rPr>
        <w:t xml:space="preserve"> </w:t>
      </w:r>
      <w:r w:rsidRPr="00D25328">
        <w:rPr>
          <w:rFonts w:hint="cs"/>
          <w:rtl/>
        </w:rPr>
        <w:t>محل</w:t>
      </w:r>
      <w:r w:rsidRPr="00D25328">
        <w:rPr>
          <w:rtl/>
        </w:rPr>
        <w:t xml:space="preserve"> </w:t>
      </w:r>
      <w:r w:rsidRPr="00D25328">
        <w:rPr>
          <w:rFonts w:hint="cs"/>
          <w:rtl/>
        </w:rPr>
        <w:t>دارایی</w:t>
      </w:r>
      <w:r w:rsidRPr="00D25328">
        <w:rPr>
          <w:rtl/>
        </w:rPr>
        <w:t xml:space="preserve"> </w:t>
      </w:r>
      <w:r w:rsidRPr="00D25328">
        <w:rPr>
          <w:rFonts w:hint="cs"/>
          <w:rtl/>
        </w:rPr>
        <w:t>های</w:t>
      </w:r>
      <w:r w:rsidRPr="00D25328">
        <w:rPr>
          <w:rtl/>
        </w:rPr>
        <w:t xml:space="preserve"> </w:t>
      </w:r>
      <w:r w:rsidRPr="00D25328">
        <w:rPr>
          <w:rFonts w:hint="cs"/>
          <w:rtl/>
        </w:rPr>
        <w:t>صندوق</w:t>
      </w:r>
      <w:r w:rsidRPr="00D25328">
        <w:rPr>
          <w:rtl/>
        </w:rPr>
        <w:t xml:space="preserve"> </w:t>
      </w:r>
      <w:r w:rsidRPr="00D25328">
        <w:rPr>
          <w:rFonts w:hint="cs"/>
          <w:rtl/>
        </w:rPr>
        <w:t>که</w:t>
      </w:r>
      <w:r w:rsidRPr="00D25328">
        <w:rPr>
          <w:rtl/>
        </w:rPr>
        <w:t xml:space="preserve"> </w:t>
      </w:r>
      <w:r w:rsidRPr="00D25328">
        <w:rPr>
          <w:rFonts w:hint="cs"/>
          <w:rtl/>
        </w:rPr>
        <w:t>از</w:t>
      </w:r>
      <w:r w:rsidRPr="00D25328">
        <w:rPr>
          <w:rtl/>
        </w:rPr>
        <w:t xml:space="preserve"> </w:t>
      </w:r>
      <w:r w:rsidRPr="00D25328">
        <w:rPr>
          <w:rFonts w:hint="cs"/>
          <w:rtl/>
        </w:rPr>
        <w:t>قبل</w:t>
      </w:r>
      <w:r w:rsidRPr="00D25328">
        <w:rPr>
          <w:rtl/>
        </w:rPr>
        <w:t xml:space="preserve"> </w:t>
      </w:r>
      <w:r w:rsidRPr="00D25328">
        <w:rPr>
          <w:rFonts w:hint="cs"/>
          <w:rtl/>
        </w:rPr>
        <w:t>قابل</w:t>
      </w:r>
      <w:r w:rsidRPr="00D25328">
        <w:rPr>
          <w:rtl/>
        </w:rPr>
        <w:t xml:space="preserve"> </w:t>
      </w:r>
      <w:r w:rsidRPr="00D25328">
        <w:rPr>
          <w:rFonts w:hint="cs"/>
          <w:rtl/>
        </w:rPr>
        <w:t>پیش</w:t>
      </w:r>
      <w:r w:rsidRPr="00D25328">
        <w:rPr>
          <w:rtl/>
        </w:rPr>
        <w:t xml:space="preserve"> </w:t>
      </w:r>
      <w:r w:rsidRPr="00D25328">
        <w:rPr>
          <w:rFonts w:hint="cs"/>
          <w:rtl/>
        </w:rPr>
        <w:t>بینی</w:t>
      </w:r>
      <w:r w:rsidRPr="00D25328">
        <w:rPr>
          <w:rtl/>
        </w:rPr>
        <w:t xml:space="preserve"> </w:t>
      </w:r>
      <w:r w:rsidRPr="00D25328">
        <w:rPr>
          <w:rFonts w:hint="cs"/>
          <w:rtl/>
        </w:rPr>
        <w:t>می</w:t>
      </w:r>
      <w:r w:rsidRPr="00D25328">
        <w:rPr>
          <w:rtl/>
        </w:rPr>
        <w:t xml:space="preserve"> </w:t>
      </w:r>
      <w:r w:rsidRPr="00D25328">
        <w:rPr>
          <w:rFonts w:hint="cs"/>
          <w:rtl/>
        </w:rPr>
        <w:t>باشد،</w:t>
      </w:r>
      <w:r w:rsidRPr="00D25328">
        <w:rPr>
          <w:rtl/>
        </w:rPr>
        <w:t xml:space="preserve"> </w:t>
      </w:r>
      <w:r w:rsidRPr="00D25328">
        <w:rPr>
          <w:rFonts w:hint="cs"/>
          <w:rtl/>
        </w:rPr>
        <w:t>به</w:t>
      </w:r>
      <w:r w:rsidRPr="00D25328">
        <w:rPr>
          <w:rtl/>
        </w:rPr>
        <w:t xml:space="preserve"> </w:t>
      </w:r>
      <w:r w:rsidRPr="00D25328">
        <w:rPr>
          <w:rFonts w:hint="cs"/>
          <w:rtl/>
        </w:rPr>
        <w:t>شرح</w:t>
      </w:r>
      <w:r w:rsidRPr="00D25328">
        <w:rPr>
          <w:rtl/>
        </w:rPr>
        <w:t xml:space="preserve"> </w:t>
      </w:r>
      <w:r w:rsidRPr="00D25328">
        <w:rPr>
          <w:rFonts w:hint="cs"/>
          <w:rtl/>
        </w:rPr>
        <w:t>جدول</w:t>
      </w:r>
      <w:r w:rsidRPr="00D25328">
        <w:rPr>
          <w:rtl/>
        </w:rPr>
        <w:t xml:space="preserve"> </w:t>
      </w:r>
      <w:r w:rsidRPr="00D25328">
        <w:rPr>
          <w:rFonts w:hint="cs"/>
          <w:rtl/>
        </w:rPr>
        <w:t>زیر</w:t>
      </w:r>
      <w:r w:rsidRPr="00D25328">
        <w:rPr>
          <w:rtl/>
        </w:rPr>
        <w:t xml:space="preserve"> </w:t>
      </w:r>
      <w:r w:rsidRPr="00D25328">
        <w:rPr>
          <w:rFonts w:hint="cs"/>
          <w:rtl/>
        </w:rPr>
        <w:t>است</w:t>
      </w:r>
      <w:r w:rsidRPr="00D25328">
        <w:rPr>
          <w:rtl/>
        </w:rPr>
        <w:t>:</w:t>
      </w:r>
    </w:p>
    <w:tbl>
      <w:tblPr>
        <w:tblStyle w:val="LightList-Accent12"/>
        <w:bidiVisual/>
        <w:tblW w:w="9540" w:type="dxa"/>
        <w:tblLook w:val="04A0"/>
      </w:tblPr>
      <w:tblGrid>
        <w:gridCol w:w="1660"/>
        <w:gridCol w:w="271"/>
        <w:gridCol w:w="7609"/>
      </w:tblGrid>
      <w:tr w:rsidR="002615AB" w:rsidRPr="00D25328" w:rsidTr="00CF5A74">
        <w:trPr>
          <w:cnfStyle w:val="100000000000"/>
          <w:trHeight w:val="465"/>
        </w:trPr>
        <w:tc>
          <w:tcPr>
            <w:cnfStyle w:val="001000000000"/>
            <w:tcW w:w="1660" w:type="dxa"/>
            <w:noWrap/>
            <w:hideMark/>
          </w:tcPr>
          <w:p w:rsidR="002615AB" w:rsidRPr="00AF502F" w:rsidRDefault="002615AB" w:rsidP="00917979">
            <w:pPr>
              <w:spacing w:after="0" w:line="240" w:lineRule="auto"/>
              <w:jc w:val="center"/>
              <w:rPr>
                <w:rFonts w:eastAsia="Times New Roman"/>
                <w:b w:val="0"/>
                <w:bCs w:val="0"/>
                <w:color w:val="FFFFFF" w:themeColor="background1"/>
                <w:sz w:val="24"/>
                <w:lang w:bidi="ar-SA"/>
              </w:rPr>
            </w:pPr>
            <w:r w:rsidRPr="00AF502F">
              <w:rPr>
                <w:rFonts w:eastAsia="Times New Roman" w:hint="cs"/>
                <w:b w:val="0"/>
                <w:bCs w:val="0"/>
                <w:color w:val="FFFFFF" w:themeColor="background1"/>
                <w:sz w:val="24"/>
                <w:rtl/>
                <w:lang w:bidi="ar-SA"/>
              </w:rPr>
              <w:t>عنوان هزینه</w:t>
            </w:r>
          </w:p>
        </w:tc>
        <w:tc>
          <w:tcPr>
            <w:tcW w:w="7880" w:type="dxa"/>
            <w:gridSpan w:val="2"/>
            <w:noWrap/>
            <w:hideMark/>
          </w:tcPr>
          <w:p w:rsidR="002615AB" w:rsidRPr="00AF502F" w:rsidRDefault="002615AB" w:rsidP="002615AB">
            <w:pPr>
              <w:spacing w:after="0" w:line="240" w:lineRule="auto"/>
              <w:jc w:val="center"/>
              <w:cnfStyle w:val="100000000000"/>
              <w:rPr>
                <w:rFonts w:eastAsia="Times New Roman"/>
                <w:b w:val="0"/>
                <w:bCs w:val="0"/>
                <w:color w:val="FFFFFF" w:themeColor="background1"/>
                <w:sz w:val="24"/>
                <w:lang w:bidi="ar-SA"/>
              </w:rPr>
            </w:pPr>
            <w:r w:rsidRPr="00AF502F">
              <w:rPr>
                <w:rFonts w:eastAsia="Times New Roman" w:hint="cs"/>
                <w:b w:val="0"/>
                <w:bCs w:val="0"/>
                <w:color w:val="FFFFFF" w:themeColor="background1"/>
                <w:sz w:val="24"/>
                <w:rtl/>
                <w:lang w:bidi="ar-SA"/>
              </w:rPr>
              <w:t>شرح نحوة محاسبة هزینه</w:t>
            </w:r>
          </w:p>
        </w:tc>
      </w:tr>
      <w:tr w:rsidR="002615AB" w:rsidRPr="00D25328" w:rsidTr="00CF5A74">
        <w:trPr>
          <w:cnfStyle w:val="000000100000"/>
          <w:trHeight w:val="692"/>
        </w:trPr>
        <w:tc>
          <w:tcPr>
            <w:cnfStyle w:val="001000000000"/>
            <w:tcW w:w="1660" w:type="dxa"/>
            <w:noWrap/>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هزینه تاسیس</w:t>
            </w:r>
          </w:p>
        </w:tc>
        <w:tc>
          <w:tcPr>
            <w:tcW w:w="7880" w:type="dxa"/>
            <w:gridSpan w:val="2"/>
            <w:hideMark/>
          </w:tcPr>
          <w:p w:rsidR="002615AB" w:rsidRPr="00D25328" w:rsidRDefault="002615AB" w:rsidP="002615AB">
            <w:pPr>
              <w:spacing w:after="0" w:line="240" w:lineRule="auto"/>
              <w:cnfStyle w:val="000000100000"/>
              <w:rPr>
                <w:rFonts w:eastAsia="Times New Roman"/>
                <w:color w:val="000000"/>
                <w:sz w:val="24"/>
                <w:lang w:bidi="ar-SA"/>
              </w:rPr>
            </w:pPr>
            <w:r w:rsidRPr="00D25328">
              <w:rPr>
                <w:rFonts w:eastAsia="Times New Roman" w:hint="cs"/>
                <w:color w:val="000000"/>
                <w:sz w:val="24"/>
                <w:rtl/>
                <w:lang w:bidi="ar-SA"/>
              </w:rPr>
              <w:t>معادل شش در هزار(006.) از وجوه جذب شده در پذیره نویسی اولیه حداکثر تا مبلغ 250 میلیون ریال با ارائه مدارک مثبته با تصوب مجمع صندوق.</w:t>
            </w:r>
          </w:p>
        </w:tc>
      </w:tr>
      <w:tr w:rsidR="002615AB" w:rsidRPr="00D25328" w:rsidTr="00CF5A74">
        <w:trPr>
          <w:trHeight w:val="692"/>
        </w:trPr>
        <w:tc>
          <w:tcPr>
            <w:cnfStyle w:val="001000000000"/>
            <w:tcW w:w="1660" w:type="dxa"/>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هزینه برگزاری مجامع صندوق</w:t>
            </w:r>
          </w:p>
        </w:tc>
        <w:tc>
          <w:tcPr>
            <w:tcW w:w="7880" w:type="dxa"/>
            <w:gridSpan w:val="2"/>
            <w:hideMark/>
          </w:tcPr>
          <w:p w:rsidR="002615AB" w:rsidRPr="00D25328" w:rsidRDefault="002615AB" w:rsidP="002615AB">
            <w:pPr>
              <w:spacing w:after="0" w:line="240" w:lineRule="auto"/>
              <w:cnfStyle w:val="000000000000"/>
              <w:rPr>
                <w:rFonts w:eastAsia="Times New Roman"/>
                <w:color w:val="000000"/>
                <w:sz w:val="24"/>
                <w:lang w:bidi="ar-SA"/>
              </w:rPr>
            </w:pPr>
            <w:r w:rsidRPr="00D25328">
              <w:rPr>
                <w:rFonts w:eastAsia="Times New Roman" w:hint="cs"/>
                <w:color w:val="000000"/>
                <w:sz w:val="24"/>
                <w:rtl/>
                <w:lang w:bidi="ar-SA"/>
              </w:rPr>
              <w:t>حداکثر تا مبلغ 5 میلیون ريال برای برگزاری مجامع در طول یک سال مالی با ارائه مدارک مثبته با تصویب مجمع صندوق.</w:t>
            </w:r>
          </w:p>
        </w:tc>
      </w:tr>
      <w:tr w:rsidR="002615AB" w:rsidRPr="00D25328" w:rsidTr="00CF5A74">
        <w:trPr>
          <w:cnfStyle w:val="000000100000"/>
          <w:trHeight w:val="782"/>
        </w:trPr>
        <w:tc>
          <w:tcPr>
            <w:cnfStyle w:val="001000000000"/>
            <w:tcW w:w="1660" w:type="dxa"/>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حق پذیرش و عضویت در کانون ها</w:t>
            </w:r>
          </w:p>
        </w:tc>
        <w:tc>
          <w:tcPr>
            <w:tcW w:w="7880" w:type="dxa"/>
            <w:gridSpan w:val="2"/>
            <w:hideMark/>
          </w:tcPr>
          <w:p w:rsidR="002615AB" w:rsidRPr="00D25328" w:rsidRDefault="002615AB" w:rsidP="002615AB">
            <w:pPr>
              <w:spacing w:after="0" w:line="240" w:lineRule="auto"/>
              <w:cnfStyle w:val="000000100000"/>
              <w:rPr>
                <w:rFonts w:eastAsia="Times New Roman"/>
                <w:color w:val="000000"/>
                <w:sz w:val="24"/>
                <w:lang w:bidi="ar-SA"/>
              </w:rPr>
            </w:pPr>
            <w:r w:rsidRPr="00D25328">
              <w:rPr>
                <w:rFonts w:eastAsia="Times New Roman" w:hint="cs"/>
                <w:color w:val="000000"/>
                <w:sz w:val="24"/>
                <w:rtl/>
                <w:lang w:bidi="ar-SA"/>
              </w:rPr>
              <w:t>معادل مبلغ تعیین شده توسط کانونهای مذکور مشروط بر اینکه عضویت در این کانون ها طبق مقررات اجباری باشد یا عضویت به تصویب مجمع صندوق برسد.</w:t>
            </w:r>
          </w:p>
        </w:tc>
      </w:tr>
      <w:tr w:rsidR="002615AB" w:rsidRPr="00D25328" w:rsidTr="00CF5A74">
        <w:trPr>
          <w:trHeight w:val="1412"/>
        </w:trPr>
        <w:tc>
          <w:tcPr>
            <w:cnfStyle w:val="001000000000"/>
            <w:tcW w:w="1660" w:type="dxa"/>
            <w:noWrap/>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کارمزد مدیر</w:t>
            </w:r>
          </w:p>
        </w:tc>
        <w:tc>
          <w:tcPr>
            <w:tcW w:w="7880" w:type="dxa"/>
            <w:gridSpan w:val="2"/>
            <w:hideMark/>
          </w:tcPr>
          <w:p w:rsidR="002615AB" w:rsidRPr="00D25328" w:rsidRDefault="002615AB" w:rsidP="00445F64">
            <w:pPr>
              <w:spacing w:after="0" w:line="240" w:lineRule="auto"/>
              <w:cnfStyle w:val="000000000000"/>
              <w:rPr>
                <w:rFonts w:eastAsia="Times New Roman"/>
                <w:color w:val="000000"/>
                <w:sz w:val="24"/>
                <w:lang w:bidi="ar-SA"/>
              </w:rPr>
            </w:pPr>
            <w:r w:rsidRPr="00D25328">
              <w:rPr>
                <w:rFonts w:eastAsia="Times New Roman" w:hint="cs"/>
                <w:color w:val="000000"/>
                <w:sz w:val="24"/>
                <w:rtl/>
                <w:lang w:bidi="ar-SA"/>
              </w:rPr>
              <w:t xml:space="preserve">سالانه 2 درصد از ارزش روزانه سهام و حق تقدم تحت تملک صندوق بعلاوه </w:t>
            </w:r>
            <w:r w:rsidR="00445F64">
              <w:rPr>
                <w:rFonts w:eastAsia="Times New Roman" w:hint="cs"/>
                <w:color w:val="000000"/>
                <w:sz w:val="24"/>
                <w:rtl/>
                <w:lang w:bidi="ar-SA"/>
              </w:rPr>
              <w:t>0.3</w:t>
            </w:r>
            <w:r w:rsidRPr="00D25328">
              <w:rPr>
                <w:rFonts w:eastAsia="Times New Roman" w:hint="cs"/>
                <w:color w:val="000000"/>
                <w:sz w:val="24"/>
                <w:rtl/>
                <w:lang w:bidi="ar-SA"/>
              </w:rPr>
              <w:t xml:space="preserve"> درصد از ارزش روزانه اوراق بهادار با درآمد ثابت تحت تملک صندوق موضوع بند  2-2-3 اميد نامه و 10درصد ازمابه تفاوت روزانه سود علی الحساب دریافتنی ناشی از سپرده گذاری در بانک ها یا موسسات مالی و اعتباری نسبت به بالاترین سود علی الحساب دریافتی همان نوع سپرده درزمان افتتاح سپرده </w:t>
            </w:r>
          </w:p>
        </w:tc>
      </w:tr>
      <w:tr w:rsidR="002615AB" w:rsidRPr="00D25328" w:rsidTr="00CF5A74">
        <w:trPr>
          <w:cnfStyle w:val="000000100000"/>
          <w:trHeight w:val="720"/>
        </w:trPr>
        <w:tc>
          <w:tcPr>
            <w:cnfStyle w:val="001000000000"/>
            <w:tcW w:w="1660" w:type="dxa"/>
            <w:noWrap/>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کارمزد متولي</w:t>
            </w:r>
          </w:p>
        </w:tc>
        <w:tc>
          <w:tcPr>
            <w:tcW w:w="7880" w:type="dxa"/>
            <w:gridSpan w:val="2"/>
            <w:hideMark/>
          </w:tcPr>
          <w:p w:rsidR="002615AB" w:rsidRPr="00D25328" w:rsidRDefault="002615AB" w:rsidP="00445F64">
            <w:pPr>
              <w:spacing w:after="0" w:line="240" w:lineRule="auto"/>
              <w:cnfStyle w:val="000000100000"/>
              <w:rPr>
                <w:rFonts w:eastAsia="Times New Roman"/>
                <w:color w:val="000000"/>
                <w:sz w:val="24"/>
                <w:lang w:bidi="ar-SA"/>
              </w:rPr>
            </w:pPr>
            <w:r w:rsidRPr="00D25328">
              <w:rPr>
                <w:rFonts w:eastAsia="Times New Roman" w:hint="cs"/>
                <w:color w:val="000000"/>
                <w:sz w:val="24"/>
                <w:rtl/>
                <w:lang w:bidi="ar-SA"/>
              </w:rPr>
              <w:t xml:space="preserve">سالانه </w:t>
            </w:r>
            <w:r w:rsidR="00445F64">
              <w:rPr>
                <w:rFonts w:eastAsia="Times New Roman" w:hint="cs"/>
                <w:color w:val="000000"/>
                <w:sz w:val="24"/>
                <w:rtl/>
                <w:lang w:bidi="ar-SA"/>
              </w:rPr>
              <w:t>0.4</w:t>
            </w:r>
            <w:r w:rsidRPr="00D25328">
              <w:rPr>
                <w:rFonts w:eastAsia="Times New Roman" w:hint="cs"/>
                <w:color w:val="000000"/>
                <w:sz w:val="24"/>
                <w:rtl/>
                <w:lang w:bidi="ar-SA"/>
              </w:rPr>
              <w:t xml:space="preserve"> درصداز متوسط روزانه ارزش خالص دارایی های صندوق و حداقل 20 و حداکثر50 میلیون ریال  </w:t>
            </w:r>
          </w:p>
        </w:tc>
      </w:tr>
      <w:tr w:rsidR="002615AB" w:rsidRPr="00D25328" w:rsidTr="00CF5A74">
        <w:trPr>
          <w:trHeight w:val="782"/>
        </w:trPr>
        <w:tc>
          <w:tcPr>
            <w:cnfStyle w:val="001000000000"/>
            <w:tcW w:w="1660" w:type="dxa"/>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هزینه های دسترسی به نرم افزار، تارنما</w:t>
            </w:r>
          </w:p>
        </w:tc>
        <w:tc>
          <w:tcPr>
            <w:tcW w:w="271" w:type="dxa"/>
            <w:hideMark/>
          </w:tcPr>
          <w:p w:rsidR="002615AB" w:rsidRPr="00D25328" w:rsidRDefault="002615AB" w:rsidP="002615AB">
            <w:pPr>
              <w:bidi w:val="0"/>
              <w:spacing w:after="0" w:line="240" w:lineRule="auto"/>
              <w:jc w:val="right"/>
              <w:cnfStyle w:val="000000000000"/>
              <w:rPr>
                <w:rFonts w:eastAsia="Times New Roman"/>
                <w:color w:val="000000"/>
                <w:sz w:val="24"/>
                <w:lang w:bidi="ar-SA"/>
              </w:rPr>
            </w:pPr>
            <w:r w:rsidRPr="00D25328">
              <w:rPr>
                <w:rFonts w:eastAsia="Times New Roman" w:hint="cs"/>
                <w:color w:val="000000"/>
                <w:sz w:val="24"/>
                <w:lang w:bidi="ar-SA"/>
              </w:rPr>
              <w:t> </w:t>
            </w:r>
          </w:p>
        </w:tc>
        <w:tc>
          <w:tcPr>
            <w:tcW w:w="7609" w:type="dxa"/>
            <w:hideMark/>
          </w:tcPr>
          <w:p w:rsidR="002615AB" w:rsidRPr="00D25328" w:rsidRDefault="002615AB" w:rsidP="002615AB">
            <w:pPr>
              <w:spacing w:after="0" w:line="240" w:lineRule="auto"/>
              <w:cnfStyle w:val="000000000000"/>
              <w:rPr>
                <w:rFonts w:eastAsia="Times New Roman"/>
                <w:color w:val="000000"/>
                <w:sz w:val="24"/>
                <w:lang w:bidi="ar-SA"/>
              </w:rPr>
            </w:pPr>
            <w:r w:rsidRPr="00D25328">
              <w:rPr>
                <w:rFonts w:eastAsia="Times New Roman" w:hint="cs"/>
                <w:color w:val="000000"/>
                <w:sz w:val="24"/>
                <w:rtl/>
                <w:lang w:bidi="ar-SA"/>
              </w:rPr>
              <w:t>هزینه دسترسی به نرم افزارصندوق، نصب وراه اندازی تارنمای آن و هزینه های پشتیبانی آنهاسالانه تاسقف 180 میلیون ریال با ارائه مدارک مثبته و باتصویب مجمع عمومی صندوق</w:t>
            </w:r>
          </w:p>
        </w:tc>
      </w:tr>
      <w:tr w:rsidR="002615AB" w:rsidRPr="00D25328" w:rsidTr="00CF5A74">
        <w:trPr>
          <w:cnfStyle w:val="000000100000"/>
          <w:trHeight w:val="525"/>
        </w:trPr>
        <w:tc>
          <w:tcPr>
            <w:cnfStyle w:val="001000000000"/>
            <w:tcW w:w="1660" w:type="dxa"/>
            <w:noWrap/>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کارمزد ضامن</w:t>
            </w:r>
          </w:p>
        </w:tc>
        <w:tc>
          <w:tcPr>
            <w:tcW w:w="7880" w:type="dxa"/>
            <w:gridSpan w:val="2"/>
            <w:hideMark/>
          </w:tcPr>
          <w:p w:rsidR="002615AB" w:rsidRPr="00D25328" w:rsidRDefault="002615AB" w:rsidP="009D099B">
            <w:pPr>
              <w:spacing w:after="0" w:line="240" w:lineRule="auto"/>
              <w:cnfStyle w:val="000000100000"/>
              <w:rPr>
                <w:rFonts w:eastAsia="Times New Roman"/>
                <w:color w:val="000000"/>
                <w:sz w:val="24"/>
                <w:lang w:bidi="ar-SA"/>
              </w:rPr>
            </w:pPr>
            <w:r w:rsidRPr="00D25328">
              <w:rPr>
                <w:rFonts w:eastAsia="Times New Roman" w:hint="cs"/>
                <w:color w:val="000000"/>
                <w:sz w:val="24"/>
                <w:rtl/>
                <w:lang w:bidi="ar-SA"/>
              </w:rPr>
              <w:t xml:space="preserve">سالانه </w:t>
            </w:r>
            <w:r w:rsidR="009D099B" w:rsidRPr="00D25328">
              <w:rPr>
                <w:rFonts w:eastAsia="Times New Roman" w:hint="cs"/>
                <w:color w:val="000000"/>
                <w:sz w:val="24"/>
                <w:rtl/>
                <w:lang w:bidi="ar-SA"/>
              </w:rPr>
              <w:t>5</w:t>
            </w:r>
            <w:r w:rsidRPr="00D25328">
              <w:rPr>
                <w:rFonts w:eastAsia="Times New Roman" w:hint="cs"/>
                <w:color w:val="000000"/>
                <w:sz w:val="24"/>
                <w:rtl/>
                <w:lang w:bidi="ar-SA"/>
              </w:rPr>
              <w:t>/</w:t>
            </w:r>
            <w:r w:rsidR="009D099B" w:rsidRPr="00D25328">
              <w:rPr>
                <w:rFonts w:eastAsia="Times New Roman" w:hint="cs"/>
                <w:color w:val="000000"/>
                <w:sz w:val="24"/>
                <w:rtl/>
                <w:lang w:bidi="ar-SA"/>
              </w:rPr>
              <w:t xml:space="preserve">0 </w:t>
            </w:r>
            <w:r w:rsidRPr="00D25328">
              <w:rPr>
                <w:rFonts w:eastAsia="Times New Roman" w:hint="cs"/>
                <w:color w:val="000000"/>
                <w:sz w:val="24"/>
                <w:rtl/>
                <w:lang w:bidi="ar-SA"/>
              </w:rPr>
              <w:t xml:space="preserve">درصد از ارزش روزانه سهام وحق تقدم تحت تملک صندوق در روزکاری قبل </w:t>
            </w:r>
          </w:p>
        </w:tc>
      </w:tr>
      <w:tr w:rsidR="002615AB" w:rsidRPr="00D25328" w:rsidTr="00CF5A74">
        <w:trPr>
          <w:trHeight w:val="557"/>
        </w:trPr>
        <w:tc>
          <w:tcPr>
            <w:cnfStyle w:val="001000000000"/>
            <w:tcW w:w="1660" w:type="dxa"/>
            <w:noWrap/>
            <w:hideMark/>
          </w:tcPr>
          <w:p w:rsidR="002615AB" w:rsidRPr="00D25328" w:rsidRDefault="002615AB" w:rsidP="005D383C">
            <w:pPr>
              <w:spacing w:after="0" w:line="240" w:lineRule="auto"/>
              <w:rPr>
                <w:rFonts w:eastAsia="Times New Roman"/>
                <w:color w:val="000000"/>
                <w:sz w:val="24"/>
                <w:lang w:bidi="ar-SA"/>
              </w:rPr>
            </w:pPr>
            <w:r w:rsidRPr="00D25328">
              <w:rPr>
                <w:rFonts w:eastAsia="Times New Roman" w:hint="cs"/>
                <w:color w:val="000000"/>
                <w:szCs w:val="22"/>
                <w:rtl/>
                <w:lang w:bidi="ar-SA"/>
              </w:rPr>
              <w:t xml:space="preserve">حق‌الزحمة </w:t>
            </w:r>
            <w:r w:rsidR="005D383C" w:rsidRPr="00D25328">
              <w:rPr>
                <w:rFonts w:eastAsia="Times New Roman" w:hint="cs"/>
                <w:color w:val="000000"/>
                <w:szCs w:val="22"/>
                <w:rtl/>
                <w:lang w:bidi="ar-SA"/>
              </w:rPr>
              <w:t>حسابرس</w:t>
            </w:r>
          </w:p>
        </w:tc>
        <w:tc>
          <w:tcPr>
            <w:tcW w:w="7880" w:type="dxa"/>
            <w:gridSpan w:val="2"/>
            <w:hideMark/>
          </w:tcPr>
          <w:p w:rsidR="002615AB" w:rsidRPr="00D25328" w:rsidRDefault="002615AB" w:rsidP="002615AB">
            <w:pPr>
              <w:spacing w:after="0" w:line="240" w:lineRule="auto"/>
              <w:cnfStyle w:val="000000000000"/>
              <w:rPr>
                <w:rFonts w:eastAsia="Times New Roman"/>
                <w:color w:val="000000"/>
                <w:sz w:val="24"/>
                <w:lang w:bidi="ar-SA"/>
              </w:rPr>
            </w:pPr>
            <w:r w:rsidRPr="00D25328">
              <w:rPr>
                <w:rFonts w:eastAsia="Times New Roman" w:hint="cs"/>
                <w:color w:val="000000"/>
                <w:sz w:val="24"/>
                <w:rtl/>
                <w:lang w:bidi="ar-SA"/>
              </w:rPr>
              <w:t xml:space="preserve">سالانه مبلغ ثابت 30 میلیون ریال </w:t>
            </w:r>
          </w:p>
        </w:tc>
      </w:tr>
      <w:tr w:rsidR="002615AB" w:rsidRPr="00D25328" w:rsidTr="00CF5A74">
        <w:trPr>
          <w:cnfStyle w:val="000000100000"/>
          <w:trHeight w:val="548"/>
        </w:trPr>
        <w:tc>
          <w:tcPr>
            <w:cnfStyle w:val="001000000000"/>
            <w:tcW w:w="1660" w:type="dxa"/>
            <w:hideMark/>
          </w:tcPr>
          <w:p w:rsidR="002615AB" w:rsidRPr="00D25328" w:rsidRDefault="002615AB" w:rsidP="002615AB">
            <w:pPr>
              <w:spacing w:after="0" w:line="240" w:lineRule="auto"/>
              <w:rPr>
                <w:rFonts w:eastAsia="Times New Roman"/>
                <w:color w:val="000000"/>
                <w:sz w:val="24"/>
                <w:lang w:bidi="ar-SA"/>
              </w:rPr>
            </w:pPr>
            <w:r w:rsidRPr="00D25328">
              <w:rPr>
                <w:rFonts w:eastAsia="Times New Roman" w:hint="cs"/>
                <w:color w:val="000000"/>
                <w:sz w:val="24"/>
                <w:rtl/>
                <w:lang w:bidi="ar-SA"/>
              </w:rPr>
              <w:t>حق‌الزحمه و کارمزد تصفیة صندوق</w:t>
            </w:r>
          </w:p>
        </w:tc>
        <w:tc>
          <w:tcPr>
            <w:tcW w:w="7880" w:type="dxa"/>
            <w:gridSpan w:val="2"/>
            <w:hideMark/>
          </w:tcPr>
          <w:p w:rsidR="002615AB" w:rsidRPr="00D25328" w:rsidRDefault="002615AB" w:rsidP="009D099B">
            <w:pPr>
              <w:spacing w:after="0" w:line="240" w:lineRule="auto"/>
              <w:cnfStyle w:val="000000100000"/>
              <w:rPr>
                <w:rFonts w:eastAsia="Times New Roman"/>
                <w:color w:val="000000"/>
                <w:sz w:val="24"/>
                <w:lang w:bidi="ar-SA"/>
              </w:rPr>
            </w:pPr>
            <w:r w:rsidRPr="00D25328">
              <w:rPr>
                <w:rFonts w:eastAsia="Times New Roman" w:hint="cs"/>
                <w:color w:val="000000"/>
                <w:sz w:val="24"/>
                <w:rtl/>
                <w:lang w:bidi="ar-SA"/>
              </w:rPr>
              <w:t xml:space="preserve">معادل </w:t>
            </w:r>
            <w:r w:rsidR="009D099B" w:rsidRPr="00D25328">
              <w:rPr>
                <w:rFonts w:eastAsia="Times New Roman" w:hint="cs"/>
                <w:color w:val="000000"/>
                <w:sz w:val="24"/>
                <w:rtl/>
                <w:lang w:bidi="ar-SA"/>
              </w:rPr>
              <w:t>003</w:t>
            </w:r>
            <w:r w:rsidRPr="00D25328">
              <w:rPr>
                <w:rFonts w:eastAsia="Times New Roman" w:hint="cs"/>
                <w:color w:val="000000"/>
                <w:sz w:val="24"/>
                <w:rtl/>
                <w:lang w:bidi="ar-SA"/>
              </w:rPr>
              <w:t>/</w:t>
            </w:r>
            <w:r w:rsidR="009D099B" w:rsidRPr="00D25328">
              <w:rPr>
                <w:rFonts w:eastAsia="Times New Roman" w:hint="cs"/>
                <w:color w:val="000000"/>
                <w:sz w:val="24"/>
                <w:rtl/>
                <w:lang w:bidi="ar-SA"/>
              </w:rPr>
              <w:t>0</w:t>
            </w:r>
            <w:r w:rsidRPr="00D25328">
              <w:rPr>
                <w:rFonts w:eastAsia="Times New Roman" w:hint="cs"/>
                <w:color w:val="000000"/>
                <w:sz w:val="24"/>
                <w:rtl/>
                <w:lang w:bidi="ar-SA"/>
              </w:rPr>
              <w:t xml:space="preserve"> درصد ارزش خالص دارايي‌هاي صندوق در آغاز دورة اوليه تصفيه مي‌باشد.</w:t>
            </w:r>
          </w:p>
        </w:tc>
      </w:tr>
    </w:tbl>
    <w:p w:rsidR="005A2DF5" w:rsidRPr="00E521C1" w:rsidRDefault="00AF6C63" w:rsidP="00AF6C63">
      <w:pPr>
        <w:pStyle w:val="Heading2"/>
        <w:rPr>
          <w:rFonts w:cs="B Nazanin"/>
          <w:rtl/>
        </w:rPr>
      </w:pPr>
      <w:bookmarkStart w:id="22" w:name="_Toc351196554"/>
      <w:bookmarkStart w:id="23" w:name="_Toc389301308"/>
      <w:r>
        <w:rPr>
          <w:rFonts w:cs="B Nazanin" w:hint="cs"/>
          <w:rtl/>
        </w:rPr>
        <w:lastRenderedPageBreak/>
        <w:t>1</w:t>
      </w:r>
      <w:r w:rsidR="00917979" w:rsidRPr="00E521C1">
        <w:rPr>
          <w:rFonts w:cs="B Nazanin" w:hint="cs"/>
          <w:rtl/>
        </w:rPr>
        <w:t>-</w:t>
      </w:r>
      <w:r>
        <w:rPr>
          <w:rFonts w:cs="B Nazanin" w:hint="cs"/>
          <w:rtl/>
        </w:rPr>
        <w:t>8</w:t>
      </w:r>
      <w:r w:rsidR="0027597C">
        <w:rPr>
          <w:rFonts w:cs="B Nazanin" w:hint="cs"/>
          <w:rtl/>
        </w:rPr>
        <w:t>-</w:t>
      </w:r>
      <w:r w:rsidR="00B46E52" w:rsidRPr="00E521C1">
        <w:rPr>
          <w:rFonts w:cs="B Nazanin" w:hint="cs"/>
          <w:rtl/>
        </w:rPr>
        <w:t xml:space="preserve">  هزینه کارمزد</w:t>
      </w:r>
      <w:r w:rsidR="005A2DF5" w:rsidRPr="00E521C1">
        <w:rPr>
          <w:rFonts w:cs="B Nazanin"/>
          <w:rtl/>
        </w:rPr>
        <w:t xml:space="preserve"> </w:t>
      </w:r>
      <w:r w:rsidR="005A2DF5" w:rsidRPr="00E521C1">
        <w:rPr>
          <w:rFonts w:cs="B Nazanin" w:hint="eastAsia"/>
          <w:rtl/>
        </w:rPr>
        <w:t>ارکان</w:t>
      </w:r>
      <w:bookmarkEnd w:id="22"/>
      <w:bookmarkEnd w:id="23"/>
    </w:p>
    <w:tbl>
      <w:tblPr>
        <w:tblStyle w:val="LightList-Accent12"/>
        <w:bidiVisual/>
        <w:tblW w:w="7024" w:type="dxa"/>
        <w:tblInd w:w="566" w:type="dxa"/>
        <w:tblLook w:val="04A0"/>
      </w:tblPr>
      <w:tblGrid>
        <w:gridCol w:w="3100"/>
        <w:gridCol w:w="222"/>
        <w:gridCol w:w="222"/>
        <w:gridCol w:w="2420"/>
        <w:gridCol w:w="1060"/>
      </w:tblGrid>
      <w:tr w:rsidR="006E4250" w:rsidRPr="00D25328" w:rsidTr="00340410">
        <w:trPr>
          <w:cnfStyle w:val="100000000000"/>
          <w:trHeight w:val="615"/>
        </w:trPr>
        <w:tc>
          <w:tcPr>
            <w:cnfStyle w:val="001000000000"/>
            <w:tcW w:w="3100" w:type="dxa"/>
            <w:noWrap/>
            <w:hideMark/>
          </w:tcPr>
          <w:p w:rsidR="009D099B" w:rsidRPr="00AF502F" w:rsidRDefault="00AF502F" w:rsidP="00850858">
            <w:pPr>
              <w:spacing w:after="0" w:line="240" w:lineRule="auto"/>
              <w:rPr>
                <w:rFonts w:eastAsia="Times New Roman"/>
                <w:b w:val="0"/>
                <w:bCs w:val="0"/>
                <w:color w:val="FFFFFF" w:themeColor="background1"/>
                <w:szCs w:val="22"/>
                <w:lang w:bidi="ar-SA"/>
              </w:rPr>
            </w:pPr>
            <w:r w:rsidRPr="00AF502F">
              <w:rPr>
                <w:rFonts w:eastAsia="Times New Roman" w:hint="cs"/>
                <w:b w:val="0"/>
                <w:bCs w:val="0"/>
                <w:color w:val="FFFFFF" w:themeColor="background1"/>
                <w:szCs w:val="22"/>
                <w:rtl/>
                <w:lang w:bidi="ar-SA"/>
              </w:rPr>
              <w:t>شرح</w:t>
            </w:r>
          </w:p>
        </w:tc>
        <w:tc>
          <w:tcPr>
            <w:tcW w:w="222" w:type="dxa"/>
            <w:noWrap/>
            <w:hideMark/>
          </w:tcPr>
          <w:p w:rsidR="009D099B" w:rsidRPr="00AF502F" w:rsidRDefault="009D099B" w:rsidP="00850858">
            <w:pPr>
              <w:spacing w:after="0" w:line="240" w:lineRule="auto"/>
              <w:cnfStyle w:val="100000000000"/>
              <w:rPr>
                <w:rFonts w:eastAsia="Times New Roman"/>
                <w:b w:val="0"/>
                <w:bCs w:val="0"/>
                <w:color w:val="FFFFFF" w:themeColor="background1"/>
                <w:szCs w:val="22"/>
                <w:lang w:bidi="ar-SA"/>
              </w:rPr>
            </w:pPr>
          </w:p>
        </w:tc>
        <w:tc>
          <w:tcPr>
            <w:tcW w:w="222" w:type="dxa"/>
            <w:hideMark/>
          </w:tcPr>
          <w:p w:rsidR="009D099B" w:rsidRPr="00AF502F" w:rsidRDefault="009D099B" w:rsidP="00850858">
            <w:pPr>
              <w:spacing w:after="0" w:line="240" w:lineRule="auto"/>
              <w:cnfStyle w:val="100000000000"/>
              <w:rPr>
                <w:rFonts w:eastAsia="Times New Roman"/>
                <w:b w:val="0"/>
                <w:bCs w:val="0"/>
                <w:color w:val="FFFFFF" w:themeColor="background1"/>
                <w:sz w:val="24"/>
                <w:lang w:bidi="ar-SA"/>
              </w:rPr>
            </w:pPr>
          </w:p>
        </w:tc>
        <w:tc>
          <w:tcPr>
            <w:tcW w:w="2420" w:type="dxa"/>
            <w:noWrap/>
            <w:hideMark/>
          </w:tcPr>
          <w:p w:rsidR="009D099B" w:rsidRPr="00AF502F" w:rsidRDefault="009D099B" w:rsidP="00850858">
            <w:pPr>
              <w:spacing w:after="0" w:line="240" w:lineRule="auto"/>
              <w:jc w:val="center"/>
              <w:cnfStyle w:val="100000000000"/>
              <w:rPr>
                <w:rFonts w:eastAsia="Times New Roman"/>
                <w:b w:val="0"/>
                <w:bCs w:val="0"/>
                <w:color w:val="FFFFFF" w:themeColor="background1"/>
                <w:sz w:val="16"/>
                <w:szCs w:val="16"/>
                <w:lang w:bidi="ar-SA"/>
              </w:rPr>
            </w:pPr>
            <w:r w:rsidRPr="00AF502F">
              <w:rPr>
                <w:rFonts w:eastAsia="Times New Roman" w:hint="cs"/>
                <w:color w:val="FFFFFF" w:themeColor="background1"/>
                <w:sz w:val="20"/>
                <w:szCs w:val="20"/>
                <w:rtl/>
                <w:lang w:bidi="ar-SA"/>
              </w:rPr>
              <w:t xml:space="preserve">دوره مالی 3ماه و 25 روزه منتهی به </w:t>
            </w:r>
            <w:r w:rsidRPr="00AF502F">
              <w:rPr>
                <w:rFonts w:eastAsia="Times New Roman"/>
                <w:color w:val="FFFFFF" w:themeColor="background1"/>
                <w:sz w:val="20"/>
                <w:szCs w:val="20"/>
                <w:rtl/>
                <w:lang w:bidi="ar-SA"/>
              </w:rPr>
              <w:t>29/12/1392</w:t>
            </w:r>
          </w:p>
        </w:tc>
        <w:tc>
          <w:tcPr>
            <w:tcW w:w="1060" w:type="dxa"/>
            <w:noWrap/>
            <w:hideMark/>
          </w:tcPr>
          <w:p w:rsidR="009D099B" w:rsidRPr="00850858" w:rsidRDefault="009D099B" w:rsidP="00850858">
            <w:pPr>
              <w:spacing w:after="0" w:line="240" w:lineRule="auto"/>
              <w:cnfStyle w:val="100000000000"/>
              <w:rPr>
                <w:rFonts w:eastAsia="Times New Roman"/>
                <w:b w:val="0"/>
                <w:bCs w:val="0"/>
                <w:color w:val="000000"/>
                <w:sz w:val="16"/>
                <w:szCs w:val="16"/>
                <w:lang w:bidi="ar-SA"/>
              </w:rPr>
            </w:pPr>
          </w:p>
        </w:tc>
      </w:tr>
      <w:tr w:rsidR="006E4250" w:rsidRPr="00D25328" w:rsidTr="00340410">
        <w:trPr>
          <w:cnfStyle w:val="000000100000"/>
          <w:trHeight w:val="405"/>
        </w:trPr>
        <w:tc>
          <w:tcPr>
            <w:cnfStyle w:val="001000000000"/>
            <w:tcW w:w="3100" w:type="dxa"/>
            <w:noWrap/>
            <w:hideMark/>
          </w:tcPr>
          <w:p w:rsidR="009D099B" w:rsidRPr="00850858" w:rsidRDefault="009D099B" w:rsidP="00850858">
            <w:pPr>
              <w:spacing w:after="0" w:line="240" w:lineRule="auto"/>
              <w:rPr>
                <w:rFonts w:eastAsia="Times New Roman"/>
                <w:b w:val="0"/>
                <w:bCs w:val="0"/>
                <w:color w:val="000000"/>
                <w:szCs w:val="22"/>
                <w:lang w:bidi="ar-SA"/>
              </w:rPr>
            </w:pPr>
          </w:p>
        </w:tc>
        <w:tc>
          <w:tcPr>
            <w:tcW w:w="222" w:type="dxa"/>
            <w:noWrap/>
            <w:hideMark/>
          </w:tcPr>
          <w:p w:rsidR="009D099B" w:rsidRPr="00850858" w:rsidRDefault="009D099B" w:rsidP="00850858">
            <w:pPr>
              <w:spacing w:after="0" w:line="240" w:lineRule="auto"/>
              <w:cnfStyle w:val="000000100000"/>
              <w:rPr>
                <w:rFonts w:eastAsia="Times New Roman"/>
                <w:color w:val="000000"/>
                <w:szCs w:val="22"/>
                <w:lang w:bidi="ar-SA"/>
              </w:rPr>
            </w:pPr>
          </w:p>
        </w:tc>
        <w:tc>
          <w:tcPr>
            <w:tcW w:w="222" w:type="dxa"/>
            <w:noWrap/>
            <w:hideMark/>
          </w:tcPr>
          <w:p w:rsidR="009D099B" w:rsidRPr="00850858" w:rsidRDefault="009D099B" w:rsidP="00850858">
            <w:pPr>
              <w:spacing w:after="0" w:line="240" w:lineRule="auto"/>
              <w:cnfStyle w:val="000000100000"/>
              <w:rPr>
                <w:rFonts w:eastAsia="Times New Roman"/>
                <w:color w:val="000000"/>
                <w:sz w:val="24"/>
                <w:lang w:bidi="ar-SA"/>
              </w:rPr>
            </w:pPr>
          </w:p>
        </w:tc>
        <w:tc>
          <w:tcPr>
            <w:tcW w:w="2420" w:type="dxa"/>
            <w:noWrap/>
            <w:hideMark/>
          </w:tcPr>
          <w:p w:rsidR="009D099B" w:rsidRPr="00850858" w:rsidRDefault="009D099B" w:rsidP="00850858">
            <w:pPr>
              <w:spacing w:after="0" w:line="240" w:lineRule="auto"/>
              <w:jc w:val="center"/>
              <w:cnfStyle w:val="000000100000"/>
              <w:rPr>
                <w:rFonts w:eastAsia="Times New Roman"/>
                <w:color w:val="000000"/>
                <w:sz w:val="24"/>
                <w:lang w:bidi="ar-SA"/>
              </w:rPr>
            </w:pPr>
            <w:r w:rsidRPr="00850858">
              <w:rPr>
                <w:rFonts w:eastAsia="Times New Roman" w:hint="cs"/>
                <w:color w:val="000000"/>
                <w:sz w:val="24"/>
                <w:rtl/>
                <w:lang w:bidi="ar-SA"/>
              </w:rPr>
              <w:t>ريال</w:t>
            </w:r>
          </w:p>
        </w:tc>
        <w:tc>
          <w:tcPr>
            <w:tcW w:w="1060" w:type="dxa"/>
            <w:noWrap/>
            <w:hideMark/>
          </w:tcPr>
          <w:p w:rsidR="009D099B" w:rsidRPr="00850858" w:rsidRDefault="009D099B" w:rsidP="00850858">
            <w:pPr>
              <w:spacing w:after="0" w:line="240" w:lineRule="auto"/>
              <w:jc w:val="center"/>
              <w:cnfStyle w:val="000000100000"/>
              <w:rPr>
                <w:rFonts w:eastAsia="Times New Roman"/>
                <w:color w:val="000000"/>
                <w:sz w:val="24"/>
                <w:lang w:bidi="ar-SA"/>
              </w:rPr>
            </w:pPr>
          </w:p>
        </w:tc>
      </w:tr>
      <w:tr w:rsidR="006E4250" w:rsidRPr="00D25328" w:rsidTr="00340410">
        <w:trPr>
          <w:trHeight w:val="439"/>
        </w:trPr>
        <w:tc>
          <w:tcPr>
            <w:cnfStyle w:val="001000000000"/>
            <w:tcW w:w="3100" w:type="dxa"/>
            <w:noWrap/>
            <w:hideMark/>
          </w:tcPr>
          <w:p w:rsidR="009D099B" w:rsidRPr="00850858" w:rsidRDefault="009D099B" w:rsidP="00850858">
            <w:pPr>
              <w:spacing w:after="0" w:line="240" w:lineRule="auto"/>
              <w:rPr>
                <w:rFonts w:eastAsia="Times New Roman"/>
                <w:b w:val="0"/>
                <w:bCs w:val="0"/>
                <w:color w:val="000000"/>
                <w:sz w:val="24"/>
                <w:lang w:bidi="ar-SA"/>
              </w:rPr>
            </w:pPr>
            <w:r w:rsidRPr="00850858">
              <w:rPr>
                <w:rFonts w:eastAsia="Times New Roman" w:hint="cs"/>
                <w:color w:val="000000"/>
                <w:sz w:val="24"/>
                <w:rtl/>
                <w:lang w:bidi="ar-SA"/>
              </w:rPr>
              <w:t>کارمزد مدیر</w:t>
            </w:r>
          </w:p>
        </w:tc>
        <w:tc>
          <w:tcPr>
            <w:tcW w:w="222" w:type="dxa"/>
            <w:noWrap/>
            <w:hideMark/>
          </w:tcPr>
          <w:p w:rsidR="009D099B" w:rsidRPr="00850858" w:rsidRDefault="009D099B" w:rsidP="00850858">
            <w:pPr>
              <w:spacing w:after="0" w:line="240" w:lineRule="auto"/>
              <w:cnfStyle w:val="000000000000"/>
              <w:rPr>
                <w:rFonts w:eastAsia="Times New Roman"/>
                <w:color w:val="000000"/>
                <w:sz w:val="24"/>
                <w:lang w:bidi="ar-SA"/>
              </w:rPr>
            </w:pPr>
          </w:p>
        </w:tc>
        <w:tc>
          <w:tcPr>
            <w:tcW w:w="222" w:type="dxa"/>
            <w:noWrap/>
            <w:hideMark/>
          </w:tcPr>
          <w:p w:rsidR="009D099B" w:rsidRPr="00850858" w:rsidRDefault="009D099B" w:rsidP="00850858">
            <w:pPr>
              <w:spacing w:after="0" w:line="240" w:lineRule="auto"/>
              <w:jc w:val="center"/>
              <w:cnfStyle w:val="000000000000"/>
              <w:rPr>
                <w:rFonts w:eastAsia="Times New Roman"/>
                <w:color w:val="000000"/>
                <w:szCs w:val="22"/>
                <w:lang w:bidi="ar-SA"/>
              </w:rPr>
            </w:pPr>
          </w:p>
        </w:tc>
        <w:tc>
          <w:tcPr>
            <w:tcW w:w="2420" w:type="dxa"/>
            <w:noWrap/>
            <w:hideMark/>
          </w:tcPr>
          <w:p w:rsidR="009D099B" w:rsidRPr="00850858" w:rsidRDefault="009D099B" w:rsidP="00850858">
            <w:pPr>
              <w:spacing w:after="0" w:line="240" w:lineRule="auto"/>
              <w:jc w:val="center"/>
              <w:cnfStyle w:val="000000000000"/>
              <w:rPr>
                <w:rFonts w:eastAsia="Times New Roman"/>
                <w:color w:val="000000"/>
                <w:szCs w:val="22"/>
                <w:lang w:bidi="ar-SA"/>
              </w:rPr>
            </w:pPr>
            <w:r w:rsidRPr="00850858">
              <w:rPr>
                <w:rFonts w:eastAsia="Times New Roman" w:hint="cs"/>
                <w:color w:val="000000"/>
                <w:szCs w:val="22"/>
                <w:rtl/>
                <w:lang w:bidi="ar-SA"/>
              </w:rPr>
              <w:t>10,450,221</w:t>
            </w:r>
          </w:p>
        </w:tc>
        <w:tc>
          <w:tcPr>
            <w:tcW w:w="1060" w:type="dxa"/>
            <w:noWrap/>
            <w:hideMark/>
          </w:tcPr>
          <w:p w:rsidR="009D099B" w:rsidRPr="00850858" w:rsidRDefault="009D099B" w:rsidP="00850858">
            <w:pPr>
              <w:spacing w:after="0" w:line="240" w:lineRule="auto"/>
              <w:jc w:val="center"/>
              <w:cnfStyle w:val="000000000000"/>
              <w:rPr>
                <w:rFonts w:eastAsia="Times New Roman"/>
                <w:color w:val="000000"/>
                <w:szCs w:val="22"/>
                <w:lang w:bidi="ar-SA"/>
              </w:rPr>
            </w:pPr>
          </w:p>
        </w:tc>
      </w:tr>
      <w:tr w:rsidR="006E4250" w:rsidRPr="00D25328" w:rsidTr="00340410">
        <w:trPr>
          <w:cnfStyle w:val="000000100000"/>
          <w:trHeight w:val="439"/>
        </w:trPr>
        <w:tc>
          <w:tcPr>
            <w:cnfStyle w:val="001000000000"/>
            <w:tcW w:w="3100" w:type="dxa"/>
            <w:noWrap/>
            <w:hideMark/>
          </w:tcPr>
          <w:p w:rsidR="009D099B" w:rsidRPr="00850858" w:rsidRDefault="009D099B" w:rsidP="00850858">
            <w:pPr>
              <w:spacing w:after="0" w:line="240" w:lineRule="auto"/>
              <w:rPr>
                <w:rFonts w:eastAsia="Times New Roman"/>
                <w:b w:val="0"/>
                <w:bCs w:val="0"/>
                <w:color w:val="000000"/>
                <w:sz w:val="24"/>
                <w:lang w:bidi="ar-SA"/>
              </w:rPr>
            </w:pPr>
            <w:r w:rsidRPr="00850858">
              <w:rPr>
                <w:rFonts w:eastAsia="Times New Roman" w:hint="cs"/>
                <w:color w:val="000000"/>
                <w:sz w:val="24"/>
                <w:rtl/>
                <w:lang w:bidi="ar-SA"/>
              </w:rPr>
              <w:t>کارمزد متولی</w:t>
            </w:r>
          </w:p>
        </w:tc>
        <w:tc>
          <w:tcPr>
            <w:tcW w:w="222" w:type="dxa"/>
            <w:noWrap/>
            <w:hideMark/>
          </w:tcPr>
          <w:p w:rsidR="009D099B" w:rsidRPr="00850858" w:rsidRDefault="009D099B" w:rsidP="00850858">
            <w:pPr>
              <w:spacing w:after="0" w:line="240" w:lineRule="auto"/>
              <w:cnfStyle w:val="000000100000"/>
              <w:rPr>
                <w:rFonts w:eastAsia="Times New Roman"/>
                <w:color w:val="000000"/>
                <w:szCs w:val="22"/>
                <w:lang w:bidi="ar-SA"/>
              </w:rPr>
            </w:pPr>
          </w:p>
        </w:tc>
        <w:tc>
          <w:tcPr>
            <w:tcW w:w="222" w:type="dxa"/>
            <w:noWrap/>
            <w:hideMark/>
          </w:tcPr>
          <w:p w:rsidR="009D099B" w:rsidRPr="00850858" w:rsidRDefault="009D099B" w:rsidP="00850858">
            <w:pPr>
              <w:spacing w:after="0" w:line="240" w:lineRule="auto"/>
              <w:jc w:val="center"/>
              <w:cnfStyle w:val="000000100000"/>
              <w:rPr>
                <w:rFonts w:eastAsia="Times New Roman"/>
                <w:color w:val="000000"/>
                <w:szCs w:val="22"/>
                <w:lang w:bidi="ar-SA"/>
              </w:rPr>
            </w:pPr>
          </w:p>
        </w:tc>
        <w:tc>
          <w:tcPr>
            <w:tcW w:w="2420" w:type="dxa"/>
            <w:noWrap/>
            <w:hideMark/>
          </w:tcPr>
          <w:p w:rsidR="009D099B" w:rsidRPr="00850858" w:rsidRDefault="009D099B" w:rsidP="00850858">
            <w:pPr>
              <w:spacing w:after="0" w:line="240" w:lineRule="auto"/>
              <w:jc w:val="center"/>
              <w:cnfStyle w:val="000000100000"/>
              <w:rPr>
                <w:rFonts w:eastAsia="Times New Roman"/>
                <w:color w:val="000000"/>
                <w:szCs w:val="22"/>
                <w:lang w:bidi="ar-SA"/>
              </w:rPr>
            </w:pPr>
            <w:r w:rsidRPr="00850858">
              <w:rPr>
                <w:rFonts w:eastAsia="Times New Roman" w:hint="cs"/>
                <w:color w:val="000000"/>
                <w:szCs w:val="22"/>
                <w:rtl/>
                <w:lang w:bidi="ar-SA"/>
              </w:rPr>
              <w:t>6,780,630</w:t>
            </w:r>
          </w:p>
        </w:tc>
        <w:tc>
          <w:tcPr>
            <w:tcW w:w="1060" w:type="dxa"/>
            <w:noWrap/>
            <w:hideMark/>
          </w:tcPr>
          <w:p w:rsidR="009D099B" w:rsidRPr="00850858" w:rsidRDefault="009D099B" w:rsidP="00850858">
            <w:pPr>
              <w:spacing w:after="0" w:line="240" w:lineRule="auto"/>
              <w:jc w:val="center"/>
              <w:cnfStyle w:val="000000100000"/>
              <w:rPr>
                <w:rFonts w:eastAsia="Times New Roman"/>
                <w:color w:val="000000"/>
                <w:szCs w:val="22"/>
                <w:lang w:bidi="ar-SA"/>
              </w:rPr>
            </w:pPr>
          </w:p>
        </w:tc>
      </w:tr>
      <w:tr w:rsidR="006E4250" w:rsidRPr="00D25328" w:rsidTr="00340410">
        <w:trPr>
          <w:trHeight w:val="439"/>
        </w:trPr>
        <w:tc>
          <w:tcPr>
            <w:cnfStyle w:val="001000000000"/>
            <w:tcW w:w="3100" w:type="dxa"/>
            <w:noWrap/>
            <w:hideMark/>
          </w:tcPr>
          <w:p w:rsidR="009D099B" w:rsidRPr="00850858" w:rsidRDefault="009D099B" w:rsidP="00850858">
            <w:pPr>
              <w:spacing w:after="0" w:line="240" w:lineRule="auto"/>
              <w:rPr>
                <w:rFonts w:eastAsia="Times New Roman"/>
                <w:b w:val="0"/>
                <w:bCs w:val="0"/>
                <w:color w:val="000000"/>
                <w:sz w:val="24"/>
                <w:lang w:bidi="ar-SA"/>
              </w:rPr>
            </w:pPr>
            <w:r w:rsidRPr="00850858">
              <w:rPr>
                <w:rFonts w:eastAsia="Times New Roman" w:hint="cs"/>
                <w:color w:val="000000"/>
                <w:sz w:val="24"/>
                <w:rtl/>
                <w:lang w:bidi="ar-SA"/>
              </w:rPr>
              <w:t>کارمزد ضامن</w:t>
            </w:r>
          </w:p>
        </w:tc>
        <w:tc>
          <w:tcPr>
            <w:tcW w:w="222" w:type="dxa"/>
            <w:noWrap/>
            <w:hideMark/>
          </w:tcPr>
          <w:p w:rsidR="009D099B" w:rsidRPr="00850858" w:rsidRDefault="009D099B" w:rsidP="00850858">
            <w:pPr>
              <w:spacing w:after="0" w:line="240" w:lineRule="auto"/>
              <w:cnfStyle w:val="000000000000"/>
              <w:rPr>
                <w:rFonts w:eastAsia="Times New Roman"/>
                <w:color w:val="000000"/>
                <w:szCs w:val="22"/>
                <w:lang w:bidi="ar-SA"/>
              </w:rPr>
            </w:pPr>
          </w:p>
        </w:tc>
        <w:tc>
          <w:tcPr>
            <w:tcW w:w="222" w:type="dxa"/>
            <w:noWrap/>
            <w:hideMark/>
          </w:tcPr>
          <w:p w:rsidR="009D099B" w:rsidRPr="00850858" w:rsidRDefault="009D099B" w:rsidP="00850858">
            <w:pPr>
              <w:spacing w:after="0" w:line="240" w:lineRule="auto"/>
              <w:jc w:val="center"/>
              <w:cnfStyle w:val="000000000000"/>
              <w:rPr>
                <w:rFonts w:eastAsia="Times New Roman"/>
                <w:color w:val="000000"/>
                <w:szCs w:val="22"/>
                <w:lang w:bidi="ar-SA"/>
              </w:rPr>
            </w:pPr>
          </w:p>
        </w:tc>
        <w:tc>
          <w:tcPr>
            <w:tcW w:w="2420" w:type="dxa"/>
            <w:noWrap/>
            <w:hideMark/>
          </w:tcPr>
          <w:p w:rsidR="009D099B" w:rsidRPr="00850858" w:rsidRDefault="009D099B" w:rsidP="00850858">
            <w:pPr>
              <w:spacing w:after="0" w:line="240" w:lineRule="auto"/>
              <w:jc w:val="center"/>
              <w:cnfStyle w:val="000000000000"/>
              <w:rPr>
                <w:rFonts w:eastAsia="Times New Roman"/>
                <w:color w:val="000000"/>
                <w:szCs w:val="22"/>
                <w:lang w:bidi="ar-SA"/>
              </w:rPr>
            </w:pPr>
            <w:r w:rsidRPr="00850858">
              <w:rPr>
                <w:rFonts w:eastAsia="Times New Roman" w:hint="cs"/>
                <w:color w:val="000000"/>
                <w:szCs w:val="22"/>
                <w:rtl/>
                <w:lang w:bidi="ar-SA"/>
              </w:rPr>
              <w:t>2,578,154</w:t>
            </w:r>
          </w:p>
        </w:tc>
        <w:tc>
          <w:tcPr>
            <w:tcW w:w="1060" w:type="dxa"/>
            <w:noWrap/>
            <w:hideMark/>
          </w:tcPr>
          <w:p w:rsidR="009D099B" w:rsidRPr="00850858" w:rsidRDefault="009D099B" w:rsidP="00850858">
            <w:pPr>
              <w:spacing w:after="0" w:line="240" w:lineRule="auto"/>
              <w:jc w:val="center"/>
              <w:cnfStyle w:val="000000000000"/>
              <w:rPr>
                <w:rFonts w:eastAsia="Times New Roman"/>
                <w:color w:val="000000"/>
                <w:szCs w:val="22"/>
                <w:lang w:bidi="ar-SA"/>
              </w:rPr>
            </w:pPr>
          </w:p>
        </w:tc>
      </w:tr>
      <w:tr w:rsidR="006E4250" w:rsidRPr="00D25328" w:rsidTr="00340410">
        <w:trPr>
          <w:cnfStyle w:val="000000100000"/>
          <w:trHeight w:val="439"/>
        </w:trPr>
        <w:tc>
          <w:tcPr>
            <w:cnfStyle w:val="001000000000"/>
            <w:tcW w:w="3100" w:type="dxa"/>
            <w:noWrap/>
            <w:hideMark/>
          </w:tcPr>
          <w:p w:rsidR="009D099B" w:rsidRPr="00850858" w:rsidRDefault="00FA3C3B" w:rsidP="00850858">
            <w:pPr>
              <w:spacing w:after="0" w:line="240" w:lineRule="auto"/>
              <w:rPr>
                <w:rFonts w:eastAsia="Times New Roman"/>
                <w:b w:val="0"/>
                <w:bCs w:val="0"/>
                <w:color w:val="000000"/>
                <w:sz w:val="24"/>
                <w:lang w:bidi="ar-SA"/>
              </w:rPr>
            </w:pPr>
            <w:r>
              <w:rPr>
                <w:rFonts w:eastAsia="Times New Roman"/>
                <w:color w:val="000000"/>
                <w:sz w:val="24"/>
                <w:lang w:bidi="ar-SA"/>
              </w:rPr>
              <w:t xml:space="preserve"> </w:t>
            </w:r>
            <w:r w:rsidR="009D099B" w:rsidRPr="00850858">
              <w:rPr>
                <w:rFonts w:eastAsia="Times New Roman" w:hint="cs"/>
                <w:color w:val="000000"/>
                <w:sz w:val="24"/>
                <w:rtl/>
                <w:lang w:bidi="ar-SA"/>
              </w:rPr>
              <w:t>حق الزحمه حسابرس</w:t>
            </w:r>
          </w:p>
        </w:tc>
        <w:tc>
          <w:tcPr>
            <w:tcW w:w="222" w:type="dxa"/>
            <w:noWrap/>
            <w:hideMark/>
          </w:tcPr>
          <w:p w:rsidR="009D099B" w:rsidRPr="00850858" w:rsidRDefault="009D099B" w:rsidP="00850858">
            <w:pPr>
              <w:spacing w:after="0" w:line="240" w:lineRule="auto"/>
              <w:cnfStyle w:val="000000100000"/>
              <w:rPr>
                <w:rFonts w:eastAsia="Times New Roman"/>
                <w:color w:val="000000"/>
                <w:szCs w:val="22"/>
                <w:lang w:bidi="ar-SA"/>
              </w:rPr>
            </w:pPr>
          </w:p>
        </w:tc>
        <w:tc>
          <w:tcPr>
            <w:tcW w:w="222" w:type="dxa"/>
            <w:noWrap/>
            <w:hideMark/>
          </w:tcPr>
          <w:p w:rsidR="009D099B" w:rsidRPr="00850858" w:rsidRDefault="009D099B" w:rsidP="00850858">
            <w:pPr>
              <w:spacing w:after="0" w:line="240" w:lineRule="auto"/>
              <w:jc w:val="center"/>
              <w:cnfStyle w:val="000000100000"/>
              <w:rPr>
                <w:rFonts w:eastAsia="Times New Roman"/>
                <w:color w:val="000000"/>
                <w:szCs w:val="22"/>
                <w:lang w:bidi="ar-SA"/>
              </w:rPr>
            </w:pPr>
          </w:p>
        </w:tc>
        <w:tc>
          <w:tcPr>
            <w:tcW w:w="2420" w:type="dxa"/>
            <w:noWrap/>
            <w:hideMark/>
          </w:tcPr>
          <w:p w:rsidR="009D099B" w:rsidRPr="00850858" w:rsidRDefault="009D099B" w:rsidP="00850858">
            <w:pPr>
              <w:spacing w:after="0" w:line="240" w:lineRule="auto"/>
              <w:jc w:val="center"/>
              <w:cnfStyle w:val="000000100000"/>
              <w:rPr>
                <w:rFonts w:eastAsia="Times New Roman"/>
                <w:color w:val="000000"/>
                <w:szCs w:val="22"/>
                <w:lang w:bidi="ar-SA"/>
              </w:rPr>
            </w:pPr>
            <w:r w:rsidRPr="00850858">
              <w:rPr>
                <w:rFonts w:eastAsia="Times New Roman" w:hint="cs"/>
                <w:color w:val="000000"/>
                <w:szCs w:val="22"/>
                <w:rtl/>
                <w:lang w:bidi="ar-SA"/>
              </w:rPr>
              <w:t>9,961,030</w:t>
            </w:r>
          </w:p>
        </w:tc>
        <w:tc>
          <w:tcPr>
            <w:tcW w:w="1060" w:type="dxa"/>
            <w:noWrap/>
            <w:hideMark/>
          </w:tcPr>
          <w:p w:rsidR="009D099B" w:rsidRPr="00850858" w:rsidRDefault="009D099B" w:rsidP="00850858">
            <w:pPr>
              <w:spacing w:after="0" w:line="240" w:lineRule="auto"/>
              <w:jc w:val="center"/>
              <w:cnfStyle w:val="000000100000"/>
              <w:rPr>
                <w:rFonts w:eastAsia="Times New Roman"/>
                <w:color w:val="000000"/>
                <w:szCs w:val="22"/>
                <w:lang w:bidi="ar-SA"/>
              </w:rPr>
            </w:pPr>
          </w:p>
        </w:tc>
      </w:tr>
      <w:tr w:rsidR="006E4250" w:rsidRPr="00D25328" w:rsidTr="00340410">
        <w:trPr>
          <w:trHeight w:val="480"/>
        </w:trPr>
        <w:tc>
          <w:tcPr>
            <w:cnfStyle w:val="001000000000"/>
            <w:tcW w:w="3100" w:type="dxa"/>
            <w:noWrap/>
            <w:hideMark/>
          </w:tcPr>
          <w:p w:rsidR="009D099B" w:rsidRPr="00850858" w:rsidRDefault="009D099B" w:rsidP="00850858">
            <w:pPr>
              <w:spacing w:after="0" w:line="240" w:lineRule="auto"/>
              <w:rPr>
                <w:rFonts w:eastAsia="Times New Roman"/>
                <w:b w:val="0"/>
                <w:bCs w:val="0"/>
                <w:color w:val="000000"/>
                <w:szCs w:val="22"/>
                <w:lang w:bidi="ar-SA"/>
              </w:rPr>
            </w:pPr>
            <w:r w:rsidRPr="00850858">
              <w:rPr>
                <w:rFonts w:eastAsia="Times New Roman" w:hint="cs"/>
                <w:color w:val="000000"/>
                <w:szCs w:val="22"/>
                <w:rtl/>
                <w:lang w:bidi="ar-SA"/>
              </w:rPr>
              <w:t>جمع</w:t>
            </w:r>
          </w:p>
        </w:tc>
        <w:tc>
          <w:tcPr>
            <w:tcW w:w="222" w:type="dxa"/>
            <w:noWrap/>
            <w:hideMark/>
          </w:tcPr>
          <w:p w:rsidR="009D099B" w:rsidRPr="00850858" w:rsidRDefault="009D099B" w:rsidP="00850858">
            <w:pPr>
              <w:spacing w:after="0" w:line="240" w:lineRule="auto"/>
              <w:cnfStyle w:val="000000000000"/>
              <w:rPr>
                <w:rFonts w:eastAsia="Times New Roman"/>
                <w:color w:val="000000"/>
                <w:szCs w:val="22"/>
                <w:lang w:bidi="ar-SA"/>
              </w:rPr>
            </w:pPr>
          </w:p>
        </w:tc>
        <w:tc>
          <w:tcPr>
            <w:tcW w:w="222" w:type="dxa"/>
            <w:noWrap/>
            <w:hideMark/>
          </w:tcPr>
          <w:p w:rsidR="009D099B" w:rsidRPr="00850858" w:rsidRDefault="009D099B" w:rsidP="00850858">
            <w:pPr>
              <w:spacing w:after="0" w:line="240" w:lineRule="auto"/>
              <w:jc w:val="center"/>
              <w:cnfStyle w:val="000000000000"/>
              <w:rPr>
                <w:rFonts w:eastAsia="Times New Roman"/>
                <w:color w:val="000000"/>
                <w:sz w:val="24"/>
                <w:lang w:bidi="ar-SA"/>
              </w:rPr>
            </w:pPr>
          </w:p>
        </w:tc>
        <w:tc>
          <w:tcPr>
            <w:tcW w:w="2420" w:type="dxa"/>
            <w:noWrap/>
            <w:hideMark/>
          </w:tcPr>
          <w:p w:rsidR="009D099B" w:rsidRPr="00850858" w:rsidRDefault="009D099B" w:rsidP="00850858">
            <w:pPr>
              <w:spacing w:after="0" w:line="240" w:lineRule="auto"/>
              <w:jc w:val="center"/>
              <w:cnfStyle w:val="000000000000"/>
              <w:rPr>
                <w:rFonts w:eastAsia="Times New Roman"/>
                <w:color w:val="000000"/>
                <w:sz w:val="24"/>
                <w:lang w:bidi="ar-SA"/>
              </w:rPr>
            </w:pPr>
            <w:r w:rsidRPr="00850858">
              <w:rPr>
                <w:rFonts w:eastAsia="Times New Roman" w:hint="cs"/>
                <w:color w:val="000000"/>
                <w:sz w:val="24"/>
                <w:rtl/>
                <w:lang w:bidi="ar-SA"/>
              </w:rPr>
              <w:t>29,770,035</w:t>
            </w:r>
          </w:p>
        </w:tc>
        <w:tc>
          <w:tcPr>
            <w:tcW w:w="1060" w:type="dxa"/>
            <w:noWrap/>
            <w:hideMark/>
          </w:tcPr>
          <w:p w:rsidR="009D099B" w:rsidRPr="00850858" w:rsidRDefault="009D099B" w:rsidP="00850858">
            <w:pPr>
              <w:spacing w:after="0" w:line="240" w:lineRule="auto"/>
              <w:jc w:val="center"/>
              <w:cnfStyle w:val="000000000000"/>
              <w:rPr>
                <w:rFonts w:eastAsia="Times New Roman"/>
                <w:color w:val="000000"/>
                <w:sz w:val="24"/>
                <w:lang w:bidi="ar-SA"/>
              </w:rPr>
            </w:pPr>
          </w:p>
        </w:tc>
      </w:tr>
    </w:tbl>
    <w:p w:rsidR="005A2DF5" w:rsidRDefault="005A2DF5" w:rsidP="00D76B24">
      <w:pPr>
        <w:bidi w:val="0"/>
        <w:rPr>
          <w:rFonts w:ascii="Cambria" w:hAnsi="Cambria"/>
          <w:sz w:val="26"/>
          <w:rtl/>
        </w:rPr>
      </w:pPr>
    </w:p>
    <w:p w:rsidR="00445F64" w:rsidRPr="00D25328" w:rsidRDefault="00445F64" w:rsidP="00445F64">
      <w:pPr>
        <w:bidi w:val="0"/>
        <w:rPr>
          <w:rFonts w:ascii="Cambria" w:hAnsi="Cambria"/>
          <w:sz w:val="26"/>
        </w:rPr>
      </w:pPr>
    </w:p>
    <w:p w:rsidR="00C60183" w:rsidRDefault="00C60183"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Default="00661CAA" w:rsidP="00C60183">
      <w:pPr>
        <w:rPr>
          <w:rtl/>
        </w:rPr>
      </w:pPr>
    </w:p>
    <w:p w:rsidR="00661CAA" w:rsidRPr="00D25328" w:rsidRDefault="00661CAA" w:rsidP="00C60183"/>
    <w:p w:rsidR="00661CAA" w:rsidRDefault="0027597C" w:rsidP="00661CAA">
      <w:pPr>
        <w:pStyle w:val="Heading1"/>
        <w:spacing w:before="0"/>
        <w:rPr>
          <w:sz w:val="40"/>
          <w:szCs w:val="28"/>
          <w:rtl/>
        </w:rPr>
      </w:pPr>
      <w:bookmarkStart w:id="24" w:name="_Toc351196555"/>
      <w:bookmarkStart w:id="25" w:name="_Toc389301309"/>
      <w:r>
        <w:rPr>
          <w:rFonts w:hint="cs"/>
          <w:sz w:val="40"/>
          <w:szCs w:val="28"/>
          <w:rtl/>
        </w:rPr>
        <w:lastRenderedPageBreak/>
        <w:t>9</w:t>
      </w:r>
      <w:r w:rsidR="005A2DF5" w:rsidRPr="00587045">
        <w:rPr>
          <w:sz w:val="40"/>
          <w:szCs w:val="28"/>
          <w:rtl/>
        </w:rPr>
        <w:t xml:space="preserve">. </w:t>
      </w:r>
      <w:r w:rsidR="005A2DF5" w:rsidRPr="00587045">
        <w:rPr>
          <w:rFonts w:hint="eastAsia"/>
          <w:sz w:val="40"/>
          <w:szCs w:val="28"/>
          <w:rtl/>
        </w:rPr>
        <w:t>بررس</w:t>
      </w:r>
      <w:r w:rsidR="005A2DF5" w:rsidRPr="00587045">
        <w:rPr>
          <w:rFonts w:hint="cs"/>
          <w:sz w:val="40"/>
          <w:szCs w:val="28"/>
          <w:rtl/>
        </w:rPr>
        <w:t>ی</w:t>
      </w:r>
      <w:r w:rsidR="005A2DF5" w:rsidRPr="00587045">
        <w:rPr>
          <w:sz w:val="40"/>
          <w:szCs w:val="28"/>
          <w:rtl/>
        </w:rPr>
        <w:t xml:space="preserve"> </w:t>
      </w:r>
      <w:r w:rsidR="005A2DF5" w:rsidRPr="00587045">
        <w:rPr>
          <w:rFonts w:hint="eastAsia"/>
          <w:sz w:val="40"/>
          <w:szCs w:val="28"/>
          <w:rtl/>
        </w:rPr>
        <w:t>بازده</w:t>
      </w:r>
      <w:r w:rsidR="005A2DF5" w:rsidRPr="00587045">
        <w:rPr>
          <w:rFonts w:hint="cs"/>
          <w:sz w:val="40"/>
          <w:szCs w:val="28"/>
          <w:rtl/>
        </w:rPr>
        <w:t>ی</w:t>
      </w:r>
      <w:r w:rsidR="005A2DF5" w:rsidRPr="00587045">
        <w:rPr>
          <w:sz w:val="40"/>
          <w:szCs w:val="28"/>
          <w:rtl/>
        </w:rPr>
        <w:t xml:space="preserve"> </w:t>
      </w:r>
      <w:r w:rsidR="005A2DF5" w:rsidRPr="00587045">
        <w:rPr>
          <w:rFonts w:hint="eastAsia"/>
          <w:sz w:val="40"/>
          <w:szCs w:val="28"/>
          <w:rtl/>
        </w:rPr>
        <w:t>صندوق</w:t>
      </w:r>
      <w:bookmarkEnd w:id="24"/>
      <w:bookmarkEnd w:id="25"/>
      <w:r w:rsidR="00916216">
        <w:rPr>
          <w:sz w:val="40"/>
          <w:szCs w:val="28"/>
        </w:rPr>
        <w:t xml:space="preserve"> </w:t>
      </w:r>
      <w:r w:rsidR="00916216">
        <w:rPr>
          <w:rFonts w:hint="cs"/>
          <w:sz w:val="40"/>
          <w:szCs w:val="28"/>
          <w:rtl/>
        </w:rPr>
        <w:t xml:space="preserve"> </w:t>
      </w:r>
    </w:p>
    <w:p w:rsidR="004F1A7E" w:rsidRPr="004F1A7E" w:rsidRDefault="00916216" w:rsidP="00AE031E">
      <w:pPr>
        <w:rPr>
          <w:rtl/>
        </w:rPr>
      </w:pPr>
      <w:r>
        <w:rPr>
          <w:rFonts w:hint="cs"/>
          <w:rtl/>
        </w:rPr>
        <w:t xml:space="preserve"> </w:t>
      </w:r>
      <w:r w:rsidR="00661CAA">
        <w:rPr>
          <w:rFonts w:hint="cs"/>
          <w:rtl/>
        </w:rPr>
        <w:t>(</w:t>
      </w:r>
      <w:r w:rsidR="00AE031E">
        <w:rPr>
          <w:rFonts w:hint="cs"/>
          <w:rtl/>
        </w:rPr>
        <w:t>بر اساس بازدهی سه ماهه مورخ 04/03/1393 طراحی شده است)</w:t>
      </w:r>
    </w:p>
    <w:tbl>
      <w:tblPr>
        <w:tblStyle w:val="LightList-Accent12"/>
        <w:bidiVisual/>
        <w:tblW w:w="9680" w:type="dxa"/>
        <w:tblLook w:val="04A0"/>
      </w:tblPr>
      <w:tblGrid>
        <w:gridCol w:w="940"/>
        <w:gridCol w:w="2140"/>
        <w:gridCol w:w="1160"/>
        <w:gridCol w:w="1700"/>
        <w:gridCol w:w="2100"/>
        <w:gridCol w:w="840"/>
        <w:gridCol w:w="800"/>
      </w:tblGrid>
      <w:tr w:rsidR="009D40C0" w:rsidRPr="009D40C0" w:rsidTr="009D40C0">
        <w:trPr>
          <w:cnfStyle w:val="100000000000"/>
          <w:trHeight w:val="1050"/>
        </w:trPr>
        <w:tc>
          <w:tcPr>
            <w:cnfStyle w:val="001000000000"/>
            <w:tcW w:w="940" w:type="dxa"/>
            <w:hideMark/>
          </w:tcPr>
          <w:p w:rsidR="009D40C0" w:rsidRPr="009D40C0" w:rsidRDefault="009D40C0" w:rsidP="009D40C0">
            <w:pPr>
              <w:spacing w:after="0" w:line="240" w:lineRule="auto"/>
              <w:jc w:val="center"/>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ردیف</w:t>
            </w:r>
          </w:p>
        </w:tc>
        <w:tc>
          <w:tcPr>
            <w:tcW w:w="2140" w:type="dxa"/>
            <w:hideMark/>
          </w:tcPr>
          <w:p w:rsidR="009D40C0" w:rsidRPr="009D40C0" w:rsidRDefault="009D40C0" w:rsidP="009D40C0">
            <w:pPr>
              <w:spacing w:after="0" w:line="240" w:lineRule="auto"/>
              <w:jc w:val="center"/>
              <w:cnfStyle w:val="100000000000"/>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 xml:space="preserve">نام صندوق </w:t>
            </w:r>
          </w:p>
        </w:tc>
        <w:tc>
          <w:tcPr>
            <w:tcW w:w="1160" w:type="dxa"/>
            <w:hideMark/>
          </w:tcPr>
          <w:p w:rsidR="009D40C0" w:rsidRPr="009D40C0" w:rsidRDefault="009D40C0" w:rsidP="009D40C0">
            <w:pPr>
              <w:spacing w:after="0" w:line="240" w:lineRule="auto"/>
              <w:jc w:val="center"/>
              <w:cnfStyle w:val="100000000000"/>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عمر صندوق</w:t>
            </w:r>
          </w:p>
        </w:tc>
        <w:tc>
          <w:tcPr>
            <w:tcW w:w="1700" w:type="dxa"/>
            <w:hideMark/>
          </w:tcPr>
          <w:p w:rsidR="009D40C0" w:rsidRPr="009D40C0" w:rsidRDefault="009D40C0" w:rsidP="009D40C0">
            <w:pPr>
              <w:spacing w:after="0" w:line="240" w:lineRule="auto"/>
              <w:jc w:val="center"/>
              <w:cnfStyle w:val="100000000000"/>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خالص ارزش دارایی ها هر واحد سرمایه گذاری</w:t>
            </w:r>
          </w:p>
        </w:tc>
        <w:tc>
          <w:tcPr>
            <w:tcW w:w="2100" w:type="dxa"/>
            <w:hideMark/>
          </w:tcPr>
          <w:p w:rsidR="009D40C0" w:rsidRPr="009D40C0" w:rsidRDefault="009D40C0" w:rsidP="009D40C0">
            <w:pPr>
              <w:spacing w:after="0" w:line="240" w:lineRule="auto"/>
              <w:jc w:val="center"/>
              <w:cnfStyle w:val="100000000000"/>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خالص ارزش داراییهای صندوق م ر</w:t>
            </w:r>
          </w:p>
        </w:tc>
        <w:tc>
          <w:tcPr>
            <w:tcW w:w="840" w:type="dxa"/>
            <w:hideMark/>
          </w:tcPr>
          <w:p w:rsidR="009D40C0" w:rsidRPr="009D40C0" w:rsidRDefault="009D40C0" w:rsidP="009D40C0">
            <w:pPr>
              <w:spacing w:after="0" w:line="240" w:lineRule="auto"/>
              <w:jc w:val="center"/>
              <w:cnfStyle w:val="100000000000"/>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ماه اخیر</w:t>
            </w:r>
          </w:p>
        </w:tc>
        <w:tc>
          <w:tcPr>
            <w:tcW w:w="800" w:type="dxa"/>
            <w:hideMark/>
          </w:tcPr>
          <w:p w:rsidR="009D40C0" w:rsidRPr="009D40C0" w:rsidRDefault="009D40C0" w:rsidP="009D40C0">
            <w:pPr>
              <w:spacing w:after="0" w:line="240" w:lineRule="auto"/>
              <w:jc w:val="center"/>
              <w:cnfStyle w:val="100000000000"/>
              <w:rPr>
                <w:rFonts w:eastAsia="Times New Roman"/>
                <w:color w:val="FFFFFF" w:themeColor="background1"/>
                <w:sz w:val="20"/>
                <w:szCs w:val="20"/>
                <w:lang w:bidi="ar-SA"/>
              </w:rPr>
            </w:pPr>
            <w:r w:rsidRPr="009D40C0">
              <w:rPr>
                <w:rFonts w:eastAsia="Times New Roman" w:hint="cs"/>
                <w:color w:val="FFFFFF" w:themeColor="background1"/>
                <w:sz w:val="20"/>
                <w:szCs w:val="20"/>
                <w:rtl/>
                <w:lang w:bidi="ar-SA"/>
              </w:rPr>
              <w:t>سه ماه اخیر</w:t>
            </w:r>
          </w:p>
        </w:tc>
      </w:tr>
      <w:tr w:rsidR="009D40C0" w:rsidRPr="009D40C0" w:rsidTr="009D40C0">
        <w:trPr>
          <w:cnfStyle w:val="000000100000"/>
          <w:trHeight w:val="33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11" w:history="1">
              <w:r w:rsidR="009D40C0" w:rsidRPr="009D40C0">
                <w:rPr>
                  <w:rFonts w:eastAsia="Times New Roman" w:hint="cs"/>
                  <w:b/>
                  <w:bCs/>
                  <w:color w:val="000000"/>
                  <w:sz w:val="20"/>
                  <w:szCs w:val="20"/>
                  <w:rtl/>
                  <w:lang w:bidi="ar-SA"/>
                </w:rPr>
                <w:t>بورس بیمه</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1835</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3,989,229</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31,690,437,858</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9.3</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4.2</w:t>
            </w:r>
          </w:p>
        </w:tc>
      </w:tr>
      <w:tr w:rsidR="009D40C0" w:rsidRPr="009D40C0" w:rsidTr="009D40C0">
        <w:trPr>
          <w:trHeight w:val="31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2</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12" w:history="1">
              <w:r w:rsidR="009D40C0" w:rsidRPr="009D40C0">
                <w:rPr>
                  <w:rFonts w:eastAsia="Times New Roman" w:hint="cs"/>
                  <w:b/>
                  <w:bCs/>
                  <w:color w:val="000000"/>
                  <w:sz w:val="20"/>
                  <w:szCs w:val="20"/>
                  <w:rtl/>
                  <w:lang w:bidi="ar-SA"/>
                </w:rPr>
                <w:t>مشترک آسمان یکم</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640</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3,817,863</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122,614</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3.1</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3.6</w:t>
            </w:r>
          </w:p>
        </w:tc>
      </w:tr>
      <w:tr w:rsidR="009D40C0" w:rsidRPr="009D40C0" w:rsidTr="009D40C0">
        <w:trPr>
          <w:cnfStyle w:val="000000100000"/>
          <w:trHeight w:val="34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3</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13" w:history="1">
              <w:r w:rsidR="009D40C0" w:rsidRPr="009D40C0">
                <w:rPr>
                  <w:rFonts w:eastAsia="Times New Roman" w:hint="cs"/>
                  <w:b/>
                  <w:bCs/>
                  <w:color w:val="000000"/>
                  <w:sz w:val="20"/>
                  <w:szCs w:val="20"/>
                  <w:rtl/>
                  <w:lang w:bidi="ar-SA"/>
                </w:rPr>
                <w:t>افق</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118</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1,028,048</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38,249,542,289</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3.9</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3.1</w:t>
            </w:r>
          </w:p>
        </w:tc>
      </w:tr>
      <w:tr w:rsidR="009D40C0" w:rsidRPr="009D40C0" w:rsidTr="009D40C0">
        <w:trPr>
          <w:trHeight w:val="34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4</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14" w:history="1">
              <w:r w:rsidR="009D40C0" w:rsidRPr="009D40C0">
                <w:rPr>
                  <w:rFonts w:eastAsia="Times New Roman" w:hint="cs"/>
                  <w:b/>
                  <w:bCs/>
                  <w:color w:val="000000"/>
                  <w:sz w:val="20"/>
                  <w:szCs w:val="20"/>
                  <w:rtl/>
                  <w:lang w:bidi="ar-SA"/>
                </w:rPr>
                <w:t>رشد سامان</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102</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1,050,993</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17,739,716,755</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0.6</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2.5</w:t>
            </w:r>
          </w:p>
        </w:tc>
      </w:tr>
      <w:tr w:rsidR="009D40C0" w:rsidRPr="009D40C0" w:rsidTr="009D40C0">
        <w:trPr>
          <w:cnfStyle w:val="000000100000"/>
          <w:trHeight w:val="33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5</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15" w:history="1">
              <w:r w:rsidR="009D40C0" w:rsidRPr="009D40C0">
                <w:rPr>
                  <w:rFonts w:eastAsia="Times New Roman" w:hint="cs"/>
                  <w:b/>
                  <w:bCs/>
                  <w:color w:val="000000"/>
                  <w:sz w:val="20"/>
                  <w:szCs w:val="20"/>
                  <w:rtl/>
                  <w:lang w:bidi="ar-SA"/>
                </w:rPr>
                <w:t>فیروزه</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1379</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4,014,593</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43,900</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5.4</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2.4</w:t>
            </w:r>
          </w:p>
        </w:tc>
      </w:tr>
      <w:tr w:rsidR="009D40C0" w:rsidRPr="009D40C0" w:rsidTr="009D40C0">
        <w:trPr>
          <w:trHeight w:val="37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6</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16" w:history="1">
              <w:r w:rsidR="009D40C0" w:rsidRPr="009D40C0">
                <w:rPr>
                  <w:rFonts w:eastAsia="Times New Roman" w:hint="cs"/>
                  <w:b/>
                  <w:bCs/>
                  <w:color w:val="000000"/>
                  <w:sz w:val="20"/>
                  <w:szCs w:val="20"/>
                  <w:rtl/>
                  <w:lang w:bidi="ar-SA"/>
                </w:rPr>
                <w:t>پیشرو</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1131</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2,979,542</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231,799</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1.2</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1.9</w:t>
            </w:r>
          </w:p>
        </w:tc>
      </w:tr>
      <w:tr w:rsidR="009D40C0" w:rsidRPr="009D40C0" w:rsidTr="009D40C0">
        <w:trPr>
          <w:cnfStyle w:val="000000100000"/>
          <w:trHeight w:val="40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7</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17" w:history="1">
              <w:r w:rsidR="009D40C0" w:rsidRPr="009D40C0">
                <w:rPr>
                  <w:rFonts w:eastAsia="Times New Roman" w:hint="cs"/>
                  <w:b/>
                  <w:bCs/>
                  <w:color w:val="000000"/>
                  <w:sz w:val="20"/>
                  <w:szCs w:val="20"/>
                  <w:rtl/>
                  <w:lang w:bidi="ar-SA"/>
                </w:rPr>
                <w:t>گنجینه بهمن</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1497</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4,275,162</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37,698</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2.6</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1.5</w:t>
            </w:r>
          </w:p>
        </w:tc>
      </w:tr>
      <w:tr w:rsidR="009D40C0" w:rsidRPr="009D40C0" w:rsidTr="009D40C0">
        <w:trPr>
          <w:trHeight w:val="36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8</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18" w:history="1">
              <w:r w:rsidR="009D40C0" w:rsidRPr="009D40C0">
                <w:rPr>
                  <w:rFonts w:eastAsia="Times New Roman" w:hint="cs"/>
                  <w:b/>
                  <w:bCs/>
                  <w:color w:val="000000"/>
                  <w:sz w:val="20"/>
                  <w:szCs w:val="20"/>
                  <w:rtl/>
                  <w:lang w:bidi="ar-SA"/>
                </w:rPr>
                <w:t>ممتاز</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1559</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5,733,550</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285,668</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1.4</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1.5</w:t>
            </w:r>
          </w:p>
        </w:tc>
      </w:tr>
      <w:tr w:rsidR="009D40C0" w:rsidRPr="009D40C0" w:rsidTr="009D40C0">
        <w:trPr>
          <w:cnfStyle w:val="000000100000"/>
          <w:trHeight w:val="37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9</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19" w:history="1">
              <w:r w:rsidR="009D40C0" w:rsidRPr="009D40C0">
                <w:rPr>
                  <w:rFonts w:eastAsia="Times New Roman" w:hint="cs"/>
                  <w:b/>
                  <w:bCs/>
                  <w:color w:val="000000"/>
                  <w:sz w:val="20"/>
                  <w:szCs w:val="20"/>
                  <w:rtl/>
                  <w:lang w:bidi="ar-SA"/>
                </w:rPr>
                <w:t>فارابی</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1645</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8,433,570</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210,232,031,941</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1.1</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1.4</w:t>
            </w:r>
          </w:p>
        </w:tc>
      </w:tr>
      <w:tr w:rsidR="009D40C0" w:rsidRPr="009D40C0" w:rsidTr="009D40C0">
        <w:trPr>
          <w:trHeight w:val="42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10</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20" w:history="1">
              <w:r w:rsidR="009D40C0" w:rsidRPr="009D40C0">
                <w:rPr>
                  <w:rFonts w:eastAsia="Times New Roman" w:hint="cs"/>
                  <w:b/>
                  <w:bCs/>
                  <w:color w:val="000000"/>
                  <w:sz w:val="20"/>
                  <w:szCs w:val="20"/>
                  <w:rtl/>
                  <w:lang w:bidi="ar-SA"/>
                </w:rPr>
                <w:t>حافظ</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2253</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7,449,456</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103,048,337,115</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3</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1.3</w:t>
            </w:r>
          </w:p>
        </w:tc>
      </w:tr>
      <w:tr w:rsidR="009D40C0" w:rsidRPr="009D40C0" w:rsidTr="009D40C0">
        <w:trPr>
          <w:cnfStyle w:val="000000100000"/>
          <w:trHeight w:val="39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11</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21" w:history="1">
              <w:r w:rsidR="009D40C0" w:rsidRPr="009D40C0">
                <w:rPr>
                  <w:rFonts w:eastAsia="Times New Roman" w:hint="cs"/>
                  <w:b/>
                  <w:bCs/>
                  <w:color w:val="000000"/>
                  <w:sz w:val="20"/>
                  <w:szCs w:val="20"/>
                  <w:rtl/>
                  <w:lang w:bidi="ar-SA"/>
                </w:rPr>
                <w:t>تدبیرگر سرمایه</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1175</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2,086,184</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23,085,708,207</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0.4</w:t>
            </w:r>
            <w:r>
              <w:rPr>
                <w:rFonts w:eastAsia="Times New Roman" w:hint="cs"/>
                <w:b/>
                <w:bCs/>
                <w:color w:val="000000"/>
                <w:sz w:val="20"/>
                <w:szCs w:val="20"/>
                <w:rtl/>
                <w:lang w:bidi="ar-SA"/>
              </w:rPr>
              <w:t>)</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1.2</w:t>
            </w:r>
          </w:p>
        </w:tc>
      </w:tr>
      <w:tr w:rsidR="009D40C0" w:rsidRPr="009D40C0" w:rsidTr="009D40C0">
        <w:trPr>
          <w:trHeight w:val="39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12</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22" w:history="1">
              <w:r w:rsidR="009D40C0" w:rsidRPr="009D40C0">
                <w:rPr>
                  <w:rFonts w:eastAsia="Times New Roman" w:hint="cs"/>
                  <w:b/>
                  <w:bCs/>
                  <w:color w:val="000000"/>
                  <w:sz w:val="20"/>
                  <w:szCs w:val="20"/>
                  <w:rtl/>
                  <w:lang w:bidi="ar-SA"/>
                </w:rPr>
                <w:t>امید توسعه</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455</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1,699,123</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179,766</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0</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1.1</w:t>
            </w:r>
          </w:p>
        </w:tc>
      </w:tr>
      <w:tr w:rsidR="009D40C0" w:rsidRPr="009D40C0" w:rsidTr="009D40C0">
        <w:trPr>
          <w:cnfStyle w:val="000000100000"/>
          <w:trHeight w:val="37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13</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23" w:history="1">
              <w:r w:rsidR="009D40C0" w:rsidRPr="009D40C0">
                <w:rPr>
                  <w:rFonts w:eastAsia="Times New Roman" w:hint="cs"/>
                  <w:b/>
                  <w:bCs/>
                  <w:color w:val="000000"/>
                  <w:sz w:val="20"/>
                  <w:szCs w:val="20"/>
                  <w:rtl/>
                  <w:lang w:bidi="ar-SA"/>
                </w:rPr>
                <w:t>پیشتاز</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2207</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11,556,927</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104,983</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0.9</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0.8</w:t>
            </w:r>
          </w:p>
        </w:tc>
      </w:tr>
      <w:tr w:rsidR="009D40C0" w:rsidRPr="009D40C0" w:rsidTr="009D40C0">
        <w:trPr>
          <w:trHeight w:val="45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14</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24" w:history="1">
              <w:r w:rsidR="009D40C0" w:rsidRPr="009D40C0">
                <w:rPr>
                  <w:rFonts w:eastAsia="Times New Roman" w:hint="cs"/>
                  <w:b/>
                  <w:bCs/>
                  <w:color w:val="000000"/>
                  <w:sz w:val="20"/>
                  <w:szCs w:val="20"/>
                  <w:rtl/>
                  <w:lang w:bidi="ar-SA"/>
                </w:rPr>
                <w:t>عقیق</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1184</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5,127,632</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430,418,629,024</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0.4</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0.3</w:t>
            </w:r>
          </w:p>
        </w:tc>
      </w:tr>
      <w:tr w:rsidR="009D40C0" w:rsidRPr="009D40C0" w:rsidTr="009D40C0">
        <w:trPr>
          <w:cnfStyle w:val="000000100000"/>
          <w:trHeight w:val="45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15</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25" w:history="1">
              <w:r w:rsidR="009D40C0" w:rsidRPr="009D40C0">
                <w:rPr>
                  <w:rFonts w:eastAsia="Times New Roman" w:hint="cs"/>
                  <w:b/>
                  <w:bCs/>
                  <w:color w:val="000000"/>
                  <w:sz w:val="20"/>
                  <w:szCs w:val="20"/>
                  <w:rtl/>
                  <w:lang w:bidi="ar-SA"/>
                </w:rPr>
                <w:t>آگاه</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2117</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18,411,031</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584,973,681,761</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0.1</w:t>
            </w:r>
            <w:r>
              <w:rPr>
                <w:rFonts w:eastAsia="Times New Roman" w:hint="cs"/>
                <w:b/>
                <w:bCs/>
                <w:color w:val="000000"/>
                <w:sz w:val="20"/>
                <w:szCs w:val="20"/>
                <w:rtl/>
                <w:lang w:bidi="ar-SA"/>
              </w:rPr>
              <w:t>)</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0.7</w:t>
            </w:r>
            <w:r>
              <w:rPr>
                <w:rFonts w:eastAsia="Times New Roman" w:hint="cs"/>
                <w:b/>
                <w:bCs/>
                <w:color w:val="000000"/>
                <w:sz w:val="20"/>
                <w:szCs w:val="20"/>
                <w:rtl/>
                <w:lang w:bidi="ar-SA"/>
              </w:rPr>
              <w:t>)</w:t>
            </w:r>
          </w:p>
        </w:tc>
      </w:tr>
      <w:tr w:rsidR="009D40C0" w:rsidRPr="009D40C0" w:rsidTr="009D40C0">
        <w:trPr>
          <w:trHeight w:val="37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16</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26" w:history="1">
              <w:r w:rsidR="009D40C0" w:rsidRPr="009D40C0">
                <w:rPr>
                  <w:rFonts w:eastAsia="Times New Roman" w:hint="cs"/>
                  <w:b/>
                  <w:bCs/>
                  <w:color w:val="000000"/>
                  <w:sz w:val="20"/>
                  <w:szCs w:val="20"/>
                  <w:rtl/>
                  <w:lang w:bidi="ar-SA"/>
                </w:rPr>
                <w:t>بانک مسکن</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1540</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5,741,178</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34,545</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4.6</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w:t>
            </w:r>
            <w:r>
              <w:rPr>
                <w:rFonts w:eastAsia="Times New Roman" w:hint="cs"/>
                <w:b/>
                <w:bCs/>
                <w:color w:val="000000"/>
                <w:sz w:val="20"/>
                <w:szCs w:val="20"/>
                <w:rtl/>
                <w:lang w:bidi="ar-SA"/>
              </w:rPr>
              <w:t>)</w:t>
            </w:r>
          </w:p>
        </w:tc>
      </w:tr>
      <w:tr w:rsidR="009D40C0" w:rsidRPr="009D40C0" w:rsidTr="009D40C0">
        <w:trPr>
          <w:cnfStyle w:val="000000100000"/>
          <w:trHeight w:val="37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17</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27" w:history="1">
              <w:r w:rsidR="009D40C0" w:rsidRPr="009D40C0">
                <w:rPr>
                  <w:rFonts w:eastAsia="Times New Roman" w:hint="cs"/>
                  <w:b/>
                  <w:bCs/>
                  <w:color w:val="000000"/>
                  <w:sz w:val="20"/>
                  <w:szCs w:val="20"/>
                  <w:rtl/>
                  <w:lang w:bidi="ar-SA"/>
                </w:rPr>
                <w:t>بذر امید آفرین</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179</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1,008,719</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5,378,488,863</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0.9</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w:t>
            </w:r>
            <w:r>
              <w:rPr>
                <w:rFonts w:eastAsia="Times New Roman" w:hint="cs"/>
                <w:b/>
                <w:bCs/>
                <w:color w:val="000000"/>
                <w:sz w:val="20"/>
                <w:szCs w:val="20"/>
                <w:rtl/>
                <w:lang w:bidi="ar-SA"/>
              </w:rPr>
              <w:t>)</w:t>
            </w:r>
          </w:p>
        </w:tc>
      </w:tr>
      <w:tr w:rsidR="009D40C0" w:rsidRPr="009D40C0" w:rsidTr="009D40C0">
        <w:trPr>
          <w:trHeight w:val="36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18</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28" w:history="1">
              <w:r w:rsidR="009D40C0" w:rsidRPr="009D40C0">
                <w:rPr>
                  <w:rFonts w:eastAsia="Times New Roman" w:hint="cs"/>
                  <w:b/>
                  <w:bCs/>
                  <w:color w:val="000000"/>
                  <w:sz w:val="20"/>
                  <w:szCs w:val="20"/>
                  <w:rtl/>
                  <w:lang w:bidi="ar-SA"/>
                </w:rPr>
                <w:t>امین آوید</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263</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1,478,181</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41,636</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2.2</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1.2</w:t>
            </w:r>
            <w:r>
              <w:rPr>
                <w:rFonts w:eastAsia="Times New Roman" w:hint="cs"/>
                <w:b/>
                <w:bCs/>
                <w:color w:val="000000"/>
                <w:sz w:val="20"/>
                <w:szCs w:val="20"/>
                <w:rtl/>
                <w:lang w:bidi="ar-SA"/>
              </w:rPr>
              <w:t>)</w:t>
            </w:r>
          </w:p>
        </w:tc>
      </w:tr>
      <w:tr w:rsidR="009D40C0" w:rsidRPr="009D40C0" w:rsidTr="009D40C0">
        <w:trPr>
          <w:cnfStyle w:val="000000100000"/>
          <w:trHeight w:val="34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19</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29" w:history="1">
              <w:r w:rsidR="009D40C0" w:rsidRPr="009D40C0">
                <w:rPr>
                  <w:rFonts w:eastAsia="Times New Roman" w:hint="cs"/>
                  <w:b/>
                  <w:bCs/>
                  <w:color w:val="000000"/>
                  <w:sz w:val="20"/>
                  <w:szCs w:val="20"/>
                  <w:rtl/>
                  <w:lang w:bidi="ar-SA"/>
                </w:rPr>
                <w:t>یکم دانا</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683</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3,133,363</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60,502</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0.5</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1.3</w:t>
            </w:r>
            <w:r>
              <w:rPr>
                <w:rFonts w:eastAsia="Times New Roman" w:hint="cs"/>
                <w:b/>
                <w:bCs/>
                <w:color w:val="000000"/>
                <w:sz w:val="20"/>
                <w:szCs w:val="20"/>
                <w:rtl/>
                <w:lang w:bidi="ar-SA"/>
              </w:rPr>
              <w:t>)</w:t>
            </w:r>
          </w:p>
        </w:tc>
      </w:tr>
      <w:tr w:rsidR="009D40C0" w:rsidRPr="009D40C0" w:rsidTr="009D40C0">
        <w:trPr>
          <w:trHeight w:val="39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20</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30" w:history="1">
              <w:r w:rsidR="009D40C0" w:rsidRPr="009D40C0">
                <w:rPr>
                  <w:rFonts w:eastAsia="Times New Roman" w:hint="cs"/>
                  <w:b/>
                  <w:bCs/>
                  <w:color w:val="000000"/>
                  <w:sz w:val="20"/>
                  <w:szCs w:val="20"/>
                  <w:rtl/>
                  <w:lang w:bidi="ar-SA"/>
                </w:rPr>
                <w:t>سینا</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1210</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7,008,562</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612,204,881,689</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0.5</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1.7</w:t>
            </w:r>
            <w:r>
              <w:rPr>
                <w:rFonts w:eastAsia="Times New Roman" w:hint="cs"/>
                <w:b/>
                <w:bCs/>
                <w:color w:val="000000"/>
                <w:sz w:val="20"/>
                <w:szCs w:val="20"/>
                <w:rtl/>
                <w:lang w:bidi="ar-SA"/>
              </w:rPr>
              <w:t>)</w:t>
            </w:r>
          </w:p>
        </w:tc>
      </w:tr>
      <w:tr w:rsidR="009D40C0" w:rsidRPr="009D40C0" w:rsidTr="00FB27EA">
        <w:trPr>
          <w:cnfStyle w:val="000000100000"/>
          <w:trHeight w:val="450"/>
        </w:trPr>
        <w:tc>
          <w:tcPr>
            <w:cnfStyle w:val="001000000000"/>
            <w:tcW w:w="940" w:type="dxa"/>
            <w:shd w:val="clear" w:color="auto" w:fill="FFFF00"/>
            <w:noWrap/>
            <w:hideMark/>
          </w:tcPr>
          <w:p w:rsidR="009D40C0" w:rsidRPr="00FB27EA" w:rsidRDefault="009D40C0" w:rsidP="009D40C0">
            <w:pPr>
              <w:spacing w:after="0" w:line="240" w:lineRule="auto"/>
              <w:jc w:val="center"/>
              <w:rPr>
                <w:rFonts w:eastAsia="Times New Roman"/>
                <w:color w:val="000000"/>
                <w:sz w:val="20"/>
                <w:szCs w:val="20"/>
                <w:lang w:bidi="ar-SA"/>
              </w:rPr>
            </w:pPr>
            <w:r w:rsidRPr="00FB27EA">
              <w:rPr>
                <w:rFonts w:eastAsia="Times New Roman" w:hint="cs"/>
                <w:color w:val="000000"/>
                <w:sz w:val="20"/>
                <w:szCs w:val="20"/>
                <w:lang w:bidi="ar-SA"/>
              </w:rPr>
              <w:t>21</w:t>
            </w:r>
          </w:p>
        </w:tc>
        <w:tc>
          <w:tcPr>
            <w:tcW w:w="2140" w:type="dxa"/>
            <w:shd w:val="clear" w:color="auto" w:fill="FFFF00"/>
            <w:noWrap/>
            <w:hideMark/>
          </w:tcPr>
          <w:p w:rsidR="009D40C0" w:rsidRPr="00FB27EA" w:rsidRDefault="008C04FA" w:rsidP="009D40C0">
            <w:pPr>
              <w:spacing w:after="0" w:line="240" w:lineRule="auto"/>
              <w:jc w:val="center"/>
              <w:cnfStyle w:val="000000100000"/>
              <w:rPr>
                <w:rFonts w:eastAsia="Times New Roman"/>
                <w:b/>
                <w:bCs/>
                <w:color w:val="000000"/>
                <w:sz w:val="20"/>
                <w:szCs w:val="20"/>
                <w:lang w:bidi="ar-SA"/>
              </w:rPr>
            </w:pPr>
            <w:hyperlink r:id="rId31" w:history="1">
              <w:r w:rsidR="009D40C0" w:rsidRPr="00FB27EA">
                <w:rPr>
                  <w:rFonts w:eastAsia="Times New Roman" w:hint="cs"/>
                  <w:b/>
                  <w:bCs/>
                  <w:color w:val="000000"/>
                  <w:sz w:val="20"/>
                  <w:szCs w:val="20"/>
                  <w:rtl/>
                  <w:lang w:bidi="ar-SA"/>
                </w:rPr>
                <w:t>مشترک گنجینه ی مهر</w:t>
              </w:r>
            </w:hyperlink>
          </w:p>
        </w:tc>
        <w:tc>
          <w:tcPr>
            <w:tcW w:w="1160" w:type="dxa"/>
            <w:shd w:val="clear" w:color="auto" w:fill="FFFF00"/>
            <w:noWrap/>
            <w:hideMark/>
          </w:tcPr>
          <w:p w:rsidR="009D40C0" w:rsidRPr="00FB27EA" w:rsidRDefault="009D40C0" w:rsidP="009D40C0">
            <w:pPr>
              <w:spacing w:after="0" w:line="240" w:lineRule="auto"/>
              <w:jc w:val="center"/>
              <w:cnfStyle w:val="000000100000"/>
              <w:rPr>
                <w:rFonts w:eastAsia="Times New Roman"/>
                <w:b/>
                <w:bCs/>
                <w:color w:val="000000"/>
                <w:sz w:val="20"/>
                <w:szCs w:val="20"/>
                <w:lang w:bidi="ar-SA"/>
              </w:rPr>
            </w:pPr>
            <w:r w:rsidRPr="00FB27EA">
              <w:rPr>
                <w:rFonts w:eastAsia="Times New Roman" w:hint="cs"/>
                <w:b/>
                <w:bCs/>
                <w:color w:val="000000"/>
                <w:sz w:val="20"/>
                <w:szCs w:val="20"/>
                <w:lang w:bidi="ar-SA"/>
              </w:rPr>
              <w:t>179</w:t>
            </w:r>
          </w:p>
        </w:tc>
        <w:tc>
          <w:tcPr>
            <w:tcW w:w="1700" w:type="dxa"/>
            <w:shd w:val="clear" w:color="auto" w:fill="FFFF00"/>
            <w:noWrap/>
            <w:hideMark/>
          </w:tcPr>
          <w:p w:rsidR="009D40C0" w:rsidRPr="00FB27EA" w:rsidRDefault="009D40C0" w:rsidP="009D40C0">
            <w:pPr>
              <w:spacing w:after="0" w:line="240" w:lineRule="auto"/>
              <w:jc w:val="center"/>
              <w:cnfStyle w:val="000000100000"/>
              <w:rPr>
                <w:rFonts w:eastAsia="Times New Roman"/>
                <w:b/>
                <w:bCs/>
                <w:color w:val="000000"/>
                <w:sz w:val="20"/>
                <w:szCs w:val="20"/>
                <w:lang w:bidi="ar-SA"/>
              </w:rPr>
            </w:pPr>
            <w:r w:rsidRPr="00FB27EA">
              <w:rPr>
                <w:rFonts w:eastAsia="Times New Roman" w:hint="cs"/>
                <w:b/>
                <w:bCs/>
                <w:color w:val="000000"/>
                <w:sz w:val="20"/>
                <w:szCs w:val="20"/>
                <w:lang w:bidi="ar-SA"/>
              </w:rPr>
              <w:t>968,104</w:t>
            </w:r>
          </w:p>
        </w:tc>
        <w:tc>
          <w:tcPr>
            <w:tcW w:w="2100" w:type="dxa"/>
            <w:shd w:val="clear" w:color="auto" w:fill="FFFF00"/>
            <w:noWrap/>
            <w:hideMark/>
          </w:tcPr>
          <w:p w:rsidR="009D40C0" w:rsidRPr="00FB27EA" w:rsidRDefault="009D40C0" w:rsidP="009D40C0">
            <w:pPr>
              <w:spacing w:after="0" w:line="240" w:lineRule="auto"/>
              <w:jc w:val="center"/>
              <w:cnfStyle w:val="000000100000"/>
              <w:rPr>
                <w:rFonts w:eastAsia="Times New Roman"/>
                <w:b/>
                <w:bCs/>
                <w:color w:val="000000"/>
                <w:sz w:val="20"/>
                <w:szCs w:val="20"/>
                <w:lang w:bidi="ar-SA"/>
              </w:rPr>
            </w:pPr>
            <w:r w:rsidRPr="00FB27EA">
              <w:rPr>
                <w:rFonts w:eastAsia="Times New Roman" w:hint="cs"/>
                <w:b/>
                <w:bCs/>
                <w:color w:val="000000"/>
                <w:sz w:val="20"/>
                <w:szCs w:val="20"/>
                <w:lang w:bidi="ar-SA"/>
              </w:rPr>
              <w:t>5,334</w:t>
            </w:r>
          </w:p>
        </w:tc>
        <w:tc>
          <w:tcPr>
            <w:tcW w:w="840" w:type="dxa"/>
            <w:shd w:val="clear" w:color="auto" w:fill="FFFF00"/>
            <w:noWrap/>
            <w:hideMark/>
          </w:tcPr>
          <w:p w:rsidR="009D40C0" w:rsidRPr="00FB27EA" w:rsidRDefault="009D40C0" w:rsidP="009D40C0">
            <w:pPr>
              <w:spacing w:after="0" w:line="240" w:lineRule="auto"/>
              <w:jc w:val="center"/>
              <w:cnfStyle w:val="000000100000"/>
              <w:rPr>
                <w:rFonts w:eastAsia="Times New Roman"/>
                <w:b/>
                <w:bCs/>
                <w:color w:val="000000"/>
                <w:sz w:val="20"/>
                <w:szCs w:val="20"/>
                <w:lang w:bidi="ar-SA"/>
              </w:rPr>
            </w:pPr>
            <w:r w:rsidRPr="00FB27EA">
              <w:rPr>
                <w:rFonts w:eastAsia="Times New Roman" w:hint="cs"/>
                <w:b/>
                <w:bCs/>
                <w:color w:val="000000"/>
                <w:sz w:val="20"/>
                <w:szCs w:val="20"/>
                <w:rtl/>
                <w:lang w:bidi="ar-SA"/>
              </w:rPr>
              <w:t>(</w:t>
            </w:r>
            <w:r w:rsidRPr="00FB27EA">
              <w:rPr>
                <w:rFonts w:eastAsia="Times New Roman" w:hint="cs"/>
                <w:b/>
                <w:bCs/>
                <w:color w:val="000000"/>
                <w:sz w:val="20"/>
                <w:szCs w:val="20"/>
                <w:lang w:bidi="ar-SA"/>
              </w:rPr>
              <w:t>2.3</w:t>
            </w:r>
            <w:r w:rsidRPr="00FB27EA">
              <w:rPr>
                <w:rFonts w:eastAsia="Times New Roman" w:hint="cs"/>
                <w:b/>
                <w:bCs/>
                <w:color w:val="000000"/>
                <w:sz w:val="20"/>
                <w:szCs w:val="20"/>
                <w:rtl/>
                <w:lang w:bidi="ar-SA"/>
              </w:rPr>
              <w:t>)</w:t>
            </w:r>
          </w:p>
        </w:tc>
        <w:tc>
          <w:tcPr>
            <w:tcW w:w="800" w:type="dxa"/>
            <w:shd w:val="clear" w:color="auto" w:fill="FFFF00"/>
            <w:noWrap/>
            <w:hideMark/>
          </w:tcPr>
          <w:p w:rsidR="009D40C0" w:rsidRPr="00FB27EA" w:rsidRDefault="009D40C0" w:rsidP="009D40C0">
            <w:pPr>
              <w:spacing w:after="0" w:line="240" w:lineRule="auto"/>
              <w:jc w:val="center"/>
              <w:cnfStyle w:val="000000100000"/>
              <w:rPr>
                <w:rFonts w:eastAsia="Times New Roman"/>
                <w:b/>
                <w:bCs/>
                <w:color w:val="000000"/>
                <w:sz w:val="20"/>
                <w:szCs w:val="20"/>
                <w:lang w:bidi="ar-SA"/>
              </w:rPr>
            </w:pPr>
            <w:r w:rsidRPr="00FB27EA">
              <w:rPr>
                <w:rFonts w:eastAsia="Times New Roman" w:hint="cs"/>
                <w:b/>
                <w:bCs/>
                <w:color w:val="000000"/>
                <w:sz w:val="20"/>
                <w:szCs w:val="20"/>
                <w:rtl/>
                <w:lang w:bidi="ar-SA"/>
              </w:rPr>
              <w:t>(</w:t>
            </w:r>
            <w:r w:rsidRPr="00FB27EA">
              <w:rPr>
                <w:rFonts w:eastAsia="Times New Roman" w:hint="cs"/>
                <w:b/>
                <w:bCs/>
                <w:color w:val="000000"/>
                <w:sz w:val="20"/>
                <w:szCs w:val="20"/>
                <w:lang w:bidi="ar-SA"/>
              </w:rPr>
              <w:t>1.7</w:t>
            </w:r>
            <w:r w:rsidRPr="00FB27EA">
              <w:rPr>
                <w:rFonts w:eastAsia="Times New Roman" w:hint="cs"/>
                <w:b/>
                <w:bCs/>
                <w:color w:val="000000"/>
                <w:sz w:val="20"/>
                <w:szCs w:val="20"/>
                <w:rtl/>
                <w:lang w:bidi="ar-SA"/>
              </w:rPr>
              <w:t>)</w:t>
            </w:r>
          </w:p>
        </w:tc>
      </w:tr>
      <w:tr w:rsidR="009D40C0" w:rsidRPr="009D40C0" w:rsidTr="009D40C0">
        <w:trPr>
          <w:trHeight w:val="42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22</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32" w:history="1">
              <w:r w:rsidR="009D40C0" w:rsidRPr="009D40C0">
                <w:rPr>
                  <w:rFonts w:eastAsia="Times New Roman" w:hint="cs"/>
                  <w:b/>
                  <w:bCs/>
                  <w:color w:val="000000"/>
                  <w:sz w:val="20"/>
                  <w:szCs w:val="20"/>
                  <w:rtl/>
                  <w:lang w:bidi="ar-SA"/>
                </w:rPr>
                <w:t>کارآفرینان برتر</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1127</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1,540,332</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20,426,342,063</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8.7</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1.8</w:t>
            </w:r>
            <w:r>
              <w:rPr>
                <w:rFonts w:eastAsia="Times New Roman" w:hint="cs"/>
                <w:b/>
                <w:bCs/>
                <w:color w:val="000000"/>
                <w:sz w:val="20"/>
                <w:szCs w:val="20"/>
                <w:rtl/>
                <w:lang w:bidi="ar-SA"/>
              </w:rPr>
              <w:t>)</w:t>
            </w:r>
          </w:p>
        </w:tc>
      </w:tr>
      <w:tr w:rsidR="009D40C0" w:rsidRPr="009D40C0" w:rsidTr="009D40C0">
        <w:trPr>
          <w:cnfStyle w:val="000000100000"/>
          <w:trHeight w:val="42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23</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33" w:history="1">
              <w:r w:rsidR="009D40C0" w:rsidRPr="009D40C0">
                <w:rPr>
                  <w:rFonts w:eastAsia="Times New Roman" w:hint="cs"/>
                  <w:b/>
                  <w:bCs/>
                  <w:color w:val="000000"/>
                  <w:sz w:val="20"/>
                  <w:szCs w:val="20"/>
                  <w:rtl/>
                  <w:lang w:bidi="ar-SA"/>
                </w:rPr>
                <w:t>پویا</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2253</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12,776,143</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112,123,427,251</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4.8</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1.9</w:t>
            </w:r>
            <w:r>
              <w:rPr>
                <w:rFonts w:eastAsia="Times New Roman" w:hint="cs"/>
                <w:b/>
                <w:bCs/>
                <w:color w:val="000000"/>
                <w:sz w:val="20"/>
                <w:szCs w:val="20"/>
                <w:rtl/>
                <w:lang w:bidi="ar-SA"/>
              </w:rPr>
              <w:t>)</w:t>
            </w:r>
          </w:p>
        </w:tc>
      </w:tr>
      <w:tr w:rsidR="009D40C0" w:rsidRPr="009D40C0" w:rsidTr="009D40C0">
        <w:trPr>
          <w:trHeight w:val="405"/>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24</w:t>
            </w:r>
          </w:p>
        </w:tc>
        <w:tc>
          <w:tcPr>
            <w:tcW w:w="2140" w:type="dxa"/>
            <w:noWrap/>
            <w:hideMark/>
          </w:tcPr>
          <w:p w:rsidR="009D40C0" w:rsidRPr="009D40C0" w:rsidRDefault="008C04FA" w:rsidP="009D40C0">
            <w:pPr>
              <w:spacing w:after="0" w:line="240" w:lineRule="auto"/>
              <w:jc w:val="center"/>
              <w:cnfStyle w:val="000000000000"/>
              <w:rPr>
                <w:rFonts w:eastAsia="Times New Roman"/>
                <w:b/>
                <w:bCs/>
                <w:color w:val="000000"/>
                <w:sz w:val="20"/>
                <w:szCs w:val="20"/>
                <w:lang w:bidi="ar-SA"/>
              </w:rPr>
            </w:pPr>
            <w:hyperlink r:id="rId34" w:history="1">
              <w:r w:rsidR="009D40C0" w:rsidRPr="009D40C0">
                <w:rPr>
                  <w:rFonts w:eastAsia="Times New Roman" w:hint="cs"/>
                  <w:b/>
                  <w:bCs/>
                  <w:color w:val="000000"/>
                  <w:sz w:val="20"/>
                  <w:szCs w:val="20"/>
                  <w:rtl/>
                  <w:lang w:bidi="ar-SA"/>
                </w:rPr>
                <w:t>بیمه دی</w:t>
              </w:r>
            </w:hyperlink>
          </w:p>
        </w:tc>
        <w:tc>
          <w:tcPr>
            <w:tcW w:w="116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1414</w:t>
            </w:r>
          </w:p>
        </w:tc>
        <w:tc>
          <w:tcPr>
            <w:tcW w:w="17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2,956,893</w:t>
            </w:r>
          </w:p>
        </w:tc>
        <w:tc>
          <w:tcPr>
            <w:tcW w:w="21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12,013,856,365</w:t>
            </w:r>
          </w:p>
        </w:tc>
        <w:tc>
          <w:tcPr>
            <w:tcW w:w="84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sidRPr="009D40C0">
              <w:rPr>
                <w:rFonts w:eastAsia="Times New Roman" w:hint="cs"/>
                <w:b/>
                <w:bCs/>
                <w:color w:val="000000"/>
                <w:sz w:val="20"/>
                <w:szCs w:val="20"/>
                <w:lang w:bidi="ar-SA"/>
              </w:rPr>
              <w:t>3.8</w:t>
            </w:r>
          </w:p>
        </w:tc>
        <w:tc>
          <w:tcPr>
            <w:tcW w:w="800" w:type="dxa"/>
            <w:noWrap/>
            <w:hideMark/>
          </w:tcPr>
          <w:p w:rsidR="009D40C0" w:rsidRPr="009D40C0" w:rsidRDefault="009D40C0" w:rsidP="009D40C0">
            <w:pPr>
              <w:spacing w:after="0" w:line="240" w:lineRule="auto"/>
              <w:jc w:val="center"/>
              <w:cnfStyle w:val="0000000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2.1</w:t>
            </w:r>
            <w:r>
              <w:rPr>
                <w:rFonts w:eastAsia="Times New Roman" w:hint="cs"/>
                <w:b/>
                <w:bCs/>
                <w:color w:val="000000"/>
                <w:sz w:val="20"/>
                <w:szCs w:val="20"/>
                <w:rtl/>
                <w:lang w:bidi="ar-SA"/>
              </w:rPr>
              <w:t>)</w:t>
            </w:r>
          </w:p>
        </w:tc>
      </w:tr>
      <w:tr w:rsidR="009D40C0" w:rsidRPr="009D40C0" w:rsidTr="009D40C0">
        <w:trPr>
          <w:cnfStyle w:val="000000100000"/>
          <w:trHeight w:val="390"/>
        </w:trPr>
        <w:tc>
          <w:tcPr>
            <w:cnfStyle w:val="001000000000"/>
            <w:tcW w:w="940" w:type="dxa"/>
            <w:noWrap/>
            <w:hideMark/>
          </w:tcPr>
          <w:p w:rsidR="009D40C0" w:rsidRPr="009D40C0" w:rsidRDefault="009D40C0" w:rsidP="009D40C0">
            <w:pPr>
              <w:spacing w:after="0" w:line="240" w:lineRule="auto"/>
              <w:jc w:val="center"/>
              <w:rPr>
                <w:rFonts w:eastAsia="Times New Roman"/>
                <w:color w:val="000000"/>
                <w:sz w:val="20"/>
                <w:szCs w:val="20"/>
                <w:lang w:bidi="ar-SA"/>
              </w:rPr>
            </w:pPr>
            <w:r w:rsidRPr="009D40C0">
              <w:rPr>
                <w:rFonts w:eastAsia="Times New Roman" w:hint="cs"/>
                <w:color w:val="000000"/>
                <w:sz w:val="20"/>
                <w:szCs w:val="20"/>
                <w:lang w:bidi="ar-SA"/>
              </w:rPr>
              <w:t>25</w:t>
            </w:r>
          </w:p>
        </w:tc>
        <w:tc>
          <w:tcPr>
            <w:tcW w:w="2140" w:type="dxa"/>
            <w:noWrap/>
            <w:hideMark/>
          </w:tcPr>
          <w:p w:rsidR="009D40C0" w:rsidRPr="009D40C0" w:rsidRDefault="008C04FA" w:rsidP="009D40C0">
            <w:pPr>
              <w:spacing w:after="0" w:line="240" w:lineRule="auto"/>
              <w:jc w:val="center"/>
              <w:cnfStyle w:val="000000100000"/>
              <w:rPr>
                <w:rFonts w:eastAsia="Times New Roman"/>
                <w:b/>
                <w:bCs/>
                <w:color w:val="000000"/>
                <w:sz w:val="20"/>
                <w:szCs w:val="20"/>
                <w:lang w:bidi="ar-SA"/>
              </w:rPr>
            </w:pPr>
            <w:hyperlink r:id="rId35" w:history="1">
              <w:r w:rsidR="009D40C0" w:rsidRPr="009D40C0">
                <w:rPr>
                  <w:rFonts w:eastAsia="Times New Roman" w:hint="cs"/>
                  <w:b/>
                  <w:bCs/>
                  <w:color w:val="000000"/>
                  <w:sz w:val="20"/>
                  <w:szCs w:val="20"/>
                  <w:rtl/>
                  <w:lang w:bidi="ar-SA"/>
                </w:rPr>
                <w:t>بورسیران</w:t>
              </w:r>
            </w:hyperlink>
          </w:p>
        </w:tc>
        <w:tc>
          <w:tcPr>
            <w:tcW w:w="116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1772</w:t>
            </w:r>
          </w:p>
        </w:tc>
        <w:tc>
          <w:tcPr>
            <w:tcW w:w="17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14,117,478</w:t>
            </w:r>
          </w:p>
        </w:tc>
        <w:tc>
          <w:tcPr>
            <w:tcW w:w="21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1,340,962,762,277</w:t>
            </w:r>
          </w:p>
        </w:tc>
        <w:tc>
          <w:tcPr>
            <w:tcW w:w="84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sidRPr="009D40C0">
              <w:rPr>
                <w:rFonts w:eastAsia="Times New Roman" w:hint="cs"/>
                <w:b/>
                <w:bCs/>
                <w:color w:val="000000"/>
                <w:sz w:val="20"/>
                <w:szCs w:val="20"/>
                <w:lang w:bidi="ar-SA"/>
              </w:rPr>
              <w:t>2.5</w:t>
            </w:r>
          </w:p>
        </w:tc>
        <w:tc>
          <w:tcPr>
            <w:tcW w:w="800" w:type="dxa"/>
            <w:noWrap/>
            <w:hideMark/>
          </w:tcPr>
          <w:p w:rsidR="009D40C0" w:rsidRPr="009D40C0" w:rsidRDefault="009D40C0" w:rsidP="009D40C0">
            <w:pPr>
              <w:spacing w:after="0" w:line="240" w:lineRule="auto"/>
              <w:jc w:val="center"/>
              <w:cnfStyle w:val="000000100000"/>
              <w:rPr>
                <w:rFonts w:eastAsia="Times New Roman"/>
                <w:b/>
                <w:bCs/>
                <w:color w:val="000000"/>
                <w:sz w:val="20"/>
                <w:szCs w:val="20"/>
                <w:lang w:bidi="ar-SA"/>
              </w:rPr>
            </w:pPr>
            <w:r>
              <w:rPr>
                <w:rFonts w:eastAsia="Times New Roman" w:hint="cs"/>
                <w:b/>
                <w:bCs/>
                <w:color w:val="000000"/>
                <w:sz w:val="20"/>
                <w:szCs w:val="20"/>
                <w:rtl/>
                <w:lang w:bidi="ar-SA"/>
              </w:rPr>
              <w:t>(</w:t>
            </w:r>
            <w:r w:rsidRPr="009D40C0">
              <w:rPr>
                <w:rFonts w:eastAsia="Times New Roman" w:hint="cs"/>
                <w:b/>
                <w:bCs/>
                <w:color w:val="000000"/>
                <w:sz w:val="20"/>
                <w:szCs w:val="20"/>
                <w:lang w:bidi="ar-SA"/>
              </w:rPr>
              <w:t>2.1</w:t>
            </w:r>
            <w:r>
              <w:rPr>
                <w:rFonts w:eastAsia="Times New Roman" w:hint="cs"/>
                <w:b/>
                <w:bCs/>
                <w:color w:val="000000"/>
                <w:sz w:val="20"/>
                <w:szCs w:val="20"/>
                <w:rtl/>
                <w:lang w:bidi="ar-SA"/>
              </w:rPr>
              <w:t>)</w:t>
            </w:r>
          </w:p>
        </w:tc>
      </w:tr>
    </w:tbl>
    <w:p w:rsidR="00B46E52" w:rsidRDefault="00B46E52" w:rsidP="00B46E52">
      <w:pPr>
        <w:rPr>
          <w:rtl/>
        </w:rPr>
      </w:pPr>
    </w:p>
    <w:p w:rsidR="00445F64" w:rsidRPr="006E52B7" w:rsidRDefault="0027597C" w:rsidP="006E52B7">
      <w:pPr>
        <w:pStyle w:val="Heading1"/>
        <w:rPr>
          <w:sz w:val="40"/>
          <w:szCs w:val="28"/>
          <w:rtl/>
        </w:rPr>
      </w:pPr>
      <w:bookmarkStart w:id="26" w:name="_Toc389301310"/>
      <w:r>
        <w:rPr>
          <w:rFonts w:hint="cs"/>
          <w:sz w:val="40"/>
          <w:szCs w:val="28"/>
          <w:rtl/>
        </w:rPr>
        <w:lastRenderedPageBreak/>
        <w:t>10</w:t>
      </w:r>
      <w:r w:rsidR="00445F64" w:rsidRPr="006E52B7">
        <w:rPr>
          <w:rFonts w:hint="cs"/>
          <w:sz w:val="40"/>
          <w:szCs w:val="28"/>
          <w:rtl/>
        </w:rPr>
        <w:t xml:space="preserve">. </w:t>
      </w:r>
      <w:r w:rsidR="002C63FB" w:rsidRPr="006E52B7">
        <w:rPr>
          <w:rFonts w:hint="cs"/>
          <w:sz w:val="40"/>
          <w:szCs w:val="28"/>
          <w:rtl/>
        </w:rPr>
        <w:t>جدول سود و زیان تحقق نیافته</w:t>
      </w:r>
      <w:bookmarkEnd w:id="26"/>
      <w:r w:rsidR="002C63FB" w:rsidRPr="006E52B7">
        <w:rPr>
          <w:rFonts w:hint="cs"/>
          <w:sz w:val="40"/>
          <w:szCs w:val="28"/>
          <w:rtl/>
        </w:rPr>
        <w:t xml:space="preserve"> </w:t>
      </w:r>
    </w:p>
    <w:tbl>
      <w:tblPr>
        <w:tblpPr w:leftFromText="180" w:rightFromText="180" w:vertAnchor="text" w:horzAnchor="margin" w:tblpXSpec="center" w:tblpY="627"/>
        <w:bidiVisual/>
        <w:tblW w:w="8260" w:type="dxa"/>
        <w:tblBorders>
          <w:top w:val="single" w:sz="8" w:space="0" w:color="4F81BD"/>
          <w:left w:val="single" w:sz="8" w:space="0" w:color="4F81BD"/>
          <w:bottom w:val="single" w:sz="8" w:space="0" w:color="4F81BD"/>
          <w:right w:val="single" w:sz="8" w:space="0" w:color="4F81BD"/>
        </w:tblBorders>
        <w:tblLook w:val="04A0"/>
      </w:tblPr>
      <w:tblGrid>
        <w:gridCol w:w="600"/>
        <w:gridCol w:w="1511"/>
        <w:gridCol w:w="1335"/>
        <w:gridCol w:w="1369"/>
        <w:gridCol w:w="1079"/>
        <w:gridCol w:w="1062"/>
        <w:gridCol w:w="1304"/>
      </w:tblGrid>
      <w:tr w:rsidR="00340410" w:rsidRPr="00E21AB7" w:rsidTr="00340410">
        <w:trPr>
          <w:trHeight w:val="945"/>
        </w:trPr>
        <w:tc>
          <w:tcPr>
            <w:tcW w:w="600"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ردیف</w:t>
            </w:r>
          </w:p>
        </w:tc>
        <w:tc>
          <w:tcPr>
            <w:tcW w:w="1511"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صنعت</w:t>
            </w:r>
          </w:p>
        </w:tc>
        <w:tc>
          <w:tcPr>
            <w:tcW w:w="1335"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ارزش بازار</w:t>
            </w:r>
          </w:p>
        </w:tc>
        <w:tc>
          <w:tcPr>
            <w:tcW w:w="1369"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ارزش دفتری</w:t>
            </w:r>
          </w:p>
        </w:tc>
        <w:tc>
          <w:tcPr>
            <w:tcW w:w="1079"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کارمزد</w:t>
            </w:r>
          </w:p>
        </w:tc>
        <w:tc>
          <w:tcPr>
            <w:tcW w:w="1062"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مالیات</w:t>
            </w:r>
          </w:p>
        </w:tc>
        <w:tc>
          <w:tcPr>
            <w:tcW w:w="1304" w:type="dxa"/>
            <w:shd w:val="clear" w:color="auto" w:fill="4F81BD"/>
            <w:hideMark/>
          </w:tcPr>
          <w:p w:rsidR="00340410" w:rsidRPr="00AF502F" w:rsidRDefault="00340410" w:rsidP="00340410">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سود و زیان تحقق نیافته نگهداری</w:t>
            </w:r>
          </w:p>
        </w:tc>
      </w:tr>
      <w:tr w:rsidR="00340410" w:rsidRPr="00E21AB7" w:rsidTr="00340410">
        <w:trPr>
          <w:trHeight w:val="300"/>
        </w:trPr>
        <w:tc>
          <w:tcPr>
            <w:tcW w:w="600" w:type="dxa"/>
            <w:tcBorders>
              <w:top w:val="single" w:sz="8" w:space="0" w:color="4F81BD"/>
              <w:left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w:t>
            </w:r>
          </w:p>
        </w:tc>
        <w:tc>
          <w:tcPr>
            <w:tcW w:w="1511"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بانكها و موسسات اعتباري</w:t>
            </w:r>
          </w:p>
        </w:tc>
        <w:tc>
          <w:tcPr>
            <w:tcW w:w="1335"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153,716,112</w:t>
            </w:r>
          </w:p>
        </w:tc>
        <w:tc>
          <w:tcPr>
            <w:tcW w:w="136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138,168,250</w:t>
            </w:r>
          </w:p>
        </w:tc>
        <w:tc>
          <w:tcPr>
            <w:tcW w:w="107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813,158</w:t>
            </w:r>
          </w:p>
        </w:tc>
        <w:tc>
          <w:tcPr>
            <w:tcW w:w="1062"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768,581</w:t>
            </w:r>
          </w:p>
        </w:tc>
        <w:tc>
          <w:tcPr>
            <w:tcW w:w="1304" w:type="dxa"/>
            <w:tcBorders>
              <w:top w:val="single" w:sz="8" w:space="0" w:color="4F81BD"/>
              <w:bottom w:val="single" w:sz="8" w:space="0" w:color="4F81BD"/>
              <w:right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13,966,123</w:t>
            </w:r>
          </w:p>
        </w:tc>
      </w:tr>
      <w:tr w:rsidR="00340410" w:rsidRPr="00E21AB7" w:rsidTr="00340410">
        <w:trPr>
          <w:trHeight w:val="795"/>
        </w:trPr>
        <w:tc>
          <w:tcPr>
            <w:tcW w:w="600"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w:t>
            </w:r>
          </w:p>
        </w:tc>
        <w:tc>
          <w:tcPr>
            <w:tcW w:w="1511"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فراورده هاي نفتي، كك و سوخت هسته اي</w:t>
            </w:r>
            <w:r w:rsidRPr="00E21AB7">
              <w:rPr>
                <w:rFonts w:ascii="Times New Roman" w:eastAsia="Times New Roman" w:hAnsi="Times New Roman" w:cs="Times New Roman" w:hint="cs"/>
                <w:b/>
                <w:bCs/>
                <w:color w:val="000000"/>
                <w:sz w:val="20"/>
                <w:szCs w:val="20"/>
                <w:rtl/>
                <w:lang w:bidi="ar-SA"/>
              </w:rPr>
              <w:t> </w:t>
            </w:r>
          </w:p>
        </w:tc>
        <w:tc>
          <w:tcPr>
            <w:tcW w:w="1335"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439,072,000</w:t>
            </w:r>
          </w:p>
        </w:tc>
        <w:tc>
          <w:tcPr>
            <w:tcW w:w="136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499,728,936</w:t>
            </w:r>
          </w:p>
        </w:tc>
        <w:tc>
          <w:tcPr>
            <w:tcW w:w="107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2,322,691</w:t>
            </w:r>
          </w:p>
        </w:tc>
        <w:tc>
          <w:tcPr>
            <w:tcW w:w="1062"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2,195,360</w:t>
            </w:r>
          </w:p>
        </w:tc>
        <w:tc>
          <w:tcPr>
            <w:tcW w:w="1304" w:type="dxa"/>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65,174,987</w:t>
            </w:r>
            <w:r>
              <w:rPr>
                <w:rFonts w:eastAsia="Times New Roman" w:hint="cs"/>
                <w:b/>
                <w:bCs/>
                <w:color w:val="000000"/>
                <w:sz w:val="20"/>
                <w:szCs w:val="20"/>
                <w:rtl/>
                <w:lang w:bidi="ar-SA"/>
              </w:rPr>
              <w:t>)</w:t>
            </w:r>
          </w:p>
        </w:tc>
      </w:tr>
      <w:tr w:rsidR="00340410" w:rsidRPr="00E21AB7" w:rsidTr="00340410">
        <w:trPr>
          <w:trHeight w:val="735"/>
        </w:trPr>
        <w:tc>
          <w:tcPr>
            <w:tcW w:w="600" w:type="dxa"/>
            <w:tcBorders>
              <w:top w:val="single" w:sz="8" w:space="0" w:color="4F81BD"/>
              <w:left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3</w:t>
            </w:r>
          </w:p>
        </w:tc>
        <w:tc>
          <w:tcPr>
            <w:tcW w:w="1511"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محصولات شيميايي</w:t>
            </w:r>
            <w:r w:rsidRPr="00E21AB7">
              <w:rPr>
                <w:rFonts w:ascii="Times New Roman" w:eastAsia="Times New Roman" w:hAnsi="Times New Roman" w:cs="Times New Roman" w:hint="cs"/>
                <w:b/>
                <w:bCs/>
                <w:color w:val="000000"/>
                <w:sz w:val="20"/>
                <w:szCs w:val="20"/>
                <w:rtl/>
                <w:lang w:bidi="ar-SA"/>
              </w:rPr>
              <w:t> </w:t>
            </w:r>
          </w:p>
        </w:tc>
        <w:tc>
          <w:tcPr>
            <w:tcW w:w="1335"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961,594,500</w:t>
            </w:r>
          </w:p>
        </w:tc>
        <w:tc>
          <w:tcPr>
            <w:tcW w:w="136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1,003,794,256</w:t>
            </w:r>
          </w:p>
        </w:tc>
        <w:tc>
          <w:tcPr>
            <w:tcW w:w="107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4,998,798</w:t>
            </w:r>
          </w:p>
        </w:tc>
        <w:tc>
          <w:tcPr>
            <w:tcW w:w="1062"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4,807,973</w:t>
            </w:r>
          </w:p>
        </w:tc>
        <w:tc>
          <w:tcPr>
            <w:tcW w:w="1304" w:type="dxa"/>
            <w:tcBorders>
              <w:top w:val="single" w:sz="8" w:space="0" w:color="4F81BD"/>
              <w:bottom w:val="single" w:sz="8" w:space="0" w:color="4F81BD"/>
              <w:right w:val="single" w:sz="8" w:space="0" w:color="4F81BD"/>
            </w:tcBorders>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52,006,527</w:t>
            </w:r>
            <w:r>
              <w:rPr>
                <w:rFonts w:eastAsia="Times New Roman" w:hint="cs"/>
                <w:b/>
                <w:bCs/>
                <w:color w:val="000000"/>
                <w:sz w:val="20"/>
                <w:szCs w:val="20"/>
                <w:rtl/>
                <w:lang w:bidi="ar-SA"/>
              </w:rPr>
              <w:t>)</w:t>
            </w:r>
          </w:p>
        </w:tc>
      </w:tr>
      <w:tr w:rsidR="00340410" w:rsidRPr="00E21AB7" w:rsidTr="00340410">
        <w:trPr>
          <w:trHeight w:val="585"/>
        </w:trPr>
        <w:tc>
          <w:tcPr>
            <w:tcW w:w="600"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w:t>
            </w:r>
          </w:p>
        </w:tc>
        <w:tc>
          <w:tcPr>
            <w:tcW w:w="1511"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 xml:space="preserve">مواد و محصولات دارويي </w:t>
            </w:r>
            <w:r w:rsidRPr="00E21AB7">
              <w:rPr>
                <w:rFonts w:ascii="Times New Roman" w:eastAsia="Times New Roman" w:hAnsi="Times New Roman" w:cs="Times New Roman" w:hint="cs"/>
                <w:b/>
                <w:bCs/>
                <w:color w:val="000000"/>
                <w:sz w:val="20"/>
                <w:szCs w:val="20"/>
                <w:rtl/>
                <w:lang w:bidi="ar-SA"/>
              </w:rPr>
              <w:t> </w:t>
            </w:r>
          </w:p>
        </w:tc>
        <w:tc>
          <w:tcPr>
            <w:tcW w:w="1335"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381,140,000</w:t>
            </w:r>
          </w:p>
        </w:tc>
        <w:tc>
          <w:tcPr>
            <w:tcW w:w="136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435,795,322</w:t>
            </w:r>
          </w:p>
        </w:tc>
        <w:tc>
          <w:tcPr>
            <w:tcW w:w="107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2,016,231</w:t>
            </w:r>
          </w:p>
        </w:tc>
        <w:tc>
          <w:tcPr>
            <w:tcW w:w="1062"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1,905,700</w:t>
            </w:r>
          </w:p>
        </w:tc>
        <w:tc>
          <w:tcPr>
            <w:tcW w:w="1304" w:type="dxa"/>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58,577,253</w:t>
            </w:r>
            <w:r>
              <w:rPr>
                <w:rFonts w:eastAsia="Times New Roman" w:hint="cs"/>
                <w:b/>
                <w:bCs/>
                <w:color w:val="000000"/>
                <w:sz w:val="20"/>
                <w:szCs w:val="20"/>
                <w:rtl/>
                <w:lang w:bidi="ar-SA"/>
              </w:rPr>
              <w:t>)</w:t>
            </w:r>
          </w:p>
        </w:tc>
      </w:tr>
      <w:tr w:rsidR="00340410" w:rsidRPr="00E21AB7" w:rsidTr="00340410">
        <w:trPr>
          <w:trHeight w:val="540"/>
        </w:trPr>
        <w:tc>
          <w:tcPr>
            <w:tcW w:w="600" w:type="dxa"/>
            <w:tcBorders>
              <w:top w:val="single" w:sz="8" w:space="0" w:color="4F81BD"/>
              <w:left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5</w:t>
            </w:r>
          </w:p>
        </w:tc>
        <w:tc>
          <w:tcPr>
            <w:tcW w:w="1511"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شرکتهاي چند رشته اي صنعتي</w:t>
            </w:r>
            <w:r w:rsidRPr="00E21AB7">
              <w:rPr>
                <w:rFonts w:ascii="Times New Roman" w:eastAsia="Times New Roman" w:hAnsi="Times New Roman" w:cs="Times New Roman" w:hint="cs"/>
                <w:b/>
                <w:bCs/>
                <w:color w:val="000000"/>
                <w:sz w:val="20"/>
                <w:szCs w:val="20"/>
                <w:rtl/>
                <w:lang w:bidi="ar-SA"/>
              </w:rPr>
              <w:t> </w:t>
            </w:r>
          </w:p>
        </w:tc>
        <w:tc>
          <w:tcPr>
            <w:tcW w:w="1335"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455,980,000</w:t>
            </w:r>
          </w:p>
        </w:tc>
        <w:tc>
          <w:tcPr>
            <w:tcW w:w="136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549,638,322</w:t>
            </w:r>
          </w:p>
        </w:tc>
        <w:tc>
          <w:tcPr>
            <w:tcW w:w="107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2,412,134</w:t>
            </w:r>
          </w:p>
        </w:tc>
        <w:tc>
          <w:tcPr>
            <w:tcW w:w="1062"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2,279,900</w:t>
            </w:r>
          </w:p>
        </w:tc>
        <w:tc>
          <w:tcPr>
            <w:tcW w:w="1304" w:type="dxa"/>
            <w:tcBorders>
              <w:top w:val="single" w:sz="8" w:space="0" w:color="4F81BD"/>
              <w:bottom w:val="single" w:sz="8" w:space="0" w:color="4F81BD"/>
              <w:right w:val="single" w:sz="8" w:space="0" w:color="4F81BD"/>
            </w:tcBorders>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98,350,357</w:t>
            </w:r>
            <w:r>
              <w:rPr>
                <w:rFonts w:eastAsia="Times New Roman" w:hint="cs"/>
                <w:b/>
                <w:bCs/>
                <w:color w:val="000000"/>
                <w:sz w:val="20"/>
                <w:szCs w:val="20"/>
                <w:rtl/>
                <w:lang w:bidi="ar-SA"/>
              </w:rPr>
              <w:t>)</w:t>
            </w:r>
          </w:p>
        </w:tc>
      </w:tr>
      <w:tr w:rsidR="00340410" w:rsidRPr="00E21AB7" w:rsidTr="00340410">
        <w:trPr>
          <w:trHeight w:val="435"/>
        </w:trPr>
        <w:tc>
          <w:tcPr>
            <w:tcW w:w="600"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6</w:t>
            </w:r>
          </w:p>
        </w:tc>
        <w:tc>
          <w:tcPr>
            <w:tcW w:w="1511"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فلزات اساسي</w:t>
            </w:r>
            <w:r w:rsidRPr="00E21AB7">
              <w:rPr>
                <w:rFonts w:ascii="Times New Roman" w:eastAsia="Times New Roman" w:hAnsi="Times New Roman" w:cs="Times New Roman" w:hint="cs"/>
                <w:b/>
                <w:bCs/>
                <w:color w:val="000000"/>
                <w:sz w:val="20"/>
                <w:szCs w:val="20"/>
                <w:rtl/>
                <w:lang w:bidi="ar-SA"/>
              </w:rPr>
              <w:t> </w:t>
            </w:r>
          </w:p>
        </w:tc>
        <w:tc>
          <w:tcPr>
            <w:tcW w:w="1335"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240,000,000</w:t>
            </w:r>
          </w:p>
        </w:tc>
        <w:tc>
          <w:tcPr>
            <w:tcW w:w="136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241,137,600</w:t>
            </w:r>
          </w:p>
        </w:tc>
        <w:tc>
          <w:tcPr>
            <w:tcW w:w="107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1,226,400</w:t>
            </w:r>
          </w:p>
        </w:tc>
        <w:tc>
          <w:tcPr>
            <w:tcW w:w="1062"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1,200,000</w:t>
            </w:r>
          </w:p>
        </w:tc>
        <w:tc>
          <w:tcPr>
            <w:tcW w:w="1304" w:type="dxa"/>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3,564,000</w:t>
            </w:r>
            <w:r>
              <w:rPr>
                <w:rFonts w:eastAsia="Times New Roman" w:hint="cs"/>
                <w:b/>
                <w:bCs/>
                <w:color w:val="000000"/>
                <w:sz w:val="20"/>
                <w:szCs w:val="20"/>
                <w:rtl/>
                <w:lang w:bidi="ar-SA"/>
              </w:rPr>
              <w:t>)</w:t>
            </w:r>
          </w:p>
        </w:tc>
      </w:tr>
      <w:tr w:rsidR="00340410" w:rsidRPr="00E21AB7" w:rsidTr="00340410">
        <w:trPr>
          <w:trHeight w:val="450"/>
        </w:trPr>
        <w:tc>
          <w:tcPr>
            <w:tcW w:w="600" w:type="dxa"/>
            <w:tcBorders>
              <w:top w:val="single" w:sz="8" w:space="0" w:color="4F81BD"/>
              <w:left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7</w:t>
            </w:r>
          </w:p>
        </w:tc>
        <w:tc>
          <w:tcPr>
            <w:tcW w:w="1511"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كاشي و سراميك</w:t>
            </w:r>
            <w:r w:rsidRPr="00E21AB7">
              <w:rPr>
                <w:rFonts w:ascii="Times New Roman" w:eastAsia="Times New Roman" w:hAnsi="Times New Roman" w:cs="Times New Roman" w:hint="cs"/>
                <w:b/>
                <w:bCs/>
                <w:color w:val="000000"/>
                <w:sz w:val="20"/>
                <w:szCs w:val="20"/>
                <w:rtl/>
                <w:lang w:bidi="ar-SA"/>
              </w:rPr>
              <w:t> </w:t>
            </w:r>
          </w:p>
        </w:tc>
        <w:tc>
          <w:tcPr>
            <w:tcW w:w="1335"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454,545,000</w:t>
            </w:r>
          </w:p>
        </w:tc>
        <w:tc>
          <w:tcPr>
            <w:tcW w:w="136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508,650,214</w:t>
            </w:r>
          </w:p>
        </w:tc>
        <w:tc>
          <w:tcPr>
            <w:tcW w:w="107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2,404,543</w:t>
            </w:r>
          </w:p>
        </w:tc>
        <w:tc>
          <w:tcPr>
            <w:tcW w:w="1062"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2,272,725</w:t>
            </w:r>
          </w:p>
        </w:tc>
        <w:tc>
          <w:tcPr>
            <w:tcW w:w="1304" w:type="dxa"/>
            <w:tcBorders>
              <w:top w:val="single" w:sz="8" w:space="0" w:color="4F81BD"/>
              <w:bottom w:val="single" w:sz="8" w:space="0" w:color="4F81BD"/>
              <w:right w:val="single" w:sz="8" w:space="0" w:color="4F81BD"/>
            </w:tcBorders>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58,782,483</w:t>
            </w:r>
            <w:r>
              <w:rPr>
                <w:rFonts w:eastAsia="Times New Roman" w:hint="cs"/>
                <w:b/>
                <w:bCs/>
                <w:color w:val="000000"/>
                <w:sz w:val="20"/>
                <w:szCs w:val="20"/>
                <w:rtl/>
                <w:lang w:bidi="ar-SA"/>
              </w:rPr>
              <w:t>)</w:t>
            </w:r>
          </w:p>
        </w:tc>
      </w:tr>
      <w:tr w:rsidR="00340410" w:rsidRPr="00E21AB7" w:rsidTr="00340410">
        <w:trPr>
          <w:trHeight w:val="300"/>
        </w:trPr>
        <w:tc>
          <w:tcPr>
            <w:tcW w:w="600"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8</w:t>
            </w:r>
          </w:p>
        </w:tc>
        <w:tc>
          <w:tcPr>
            <w:tcW w:w="1511"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 xml:space="preserve">خودرو و ساخت قطعات </w:t>
            </w:r>
            <w:r w:rsidRPr="00E21AB7">
              <w:rPr>
                <w:rFonts w:ascii="Times New Roman" w:eastAsia="Times New Roman" w:hAnsi="Times New Roman" w:cs="Times New Roman" w:hint="cs"/>
                <w:b/>
                <w:bCs/>
                <w:color w:val="000000"/>
                <w:sz w:val="20"/>
                <w:szCs w:val="20"/>
                <w:rtl/>
                <w:lang w:bidi="ar-SA"/>
              </w:rPr>
              <w:t> </w:t>
            </w:r>
          </w:p>
        </w:tc>
        <w:tc>
          <w:tcPr>
            <w:tcW w:w="1335"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492,400,000</w:t>
            </w:r>
          </w:p>
        </w:tc>
        <w:tc>
          <w:tcPr>
            <w:tcW w:w="136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500,621,251</w:t>
            </w:r>
          </w:p>
        </w:tc>
        <w:tc>
          <w:tcPr>
            <w:tcW w:w="107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2,604,796</w:t>
            </w:r>
          </w:p>
        </w:tc>
        <w:tc>
          <w:tcPr>
            <w:tcW w:w="1062"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2,462,000</w:t>
            </w:r>
          </w:p>
        </w:tc>
        <w:tc>
          <w:tcPr>
            <w:tcW w:w="1304" w:type="dxa"/>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13,288,047</w:t>
            </w:r>
            <w:r>
              <w:rPr>
                <w:rFonts w:eastAsia="Times New Roman" w:hint="cs"/>
                <w:b/>
                <w:bCs/>
                <w:color w:val="000000"/>
                <w:sz w:val="20"/>
                <w:szCs w:val="20"/>
                <w:rtl/>
                <w:lang w:bidi="ar-SA"/>
              </w:rPr>
              <w:t>)</w:t>
            </w:r>
          </w:p>
        </w:tc>
      </w:tr>
      <w:tr w:rsidR="00340410" w:rsidRPr="00E21AB7" w:rsidTr="00340410">
        <w:trPr>
          <w:trHeight w:val="555"/>
        </w:trPr>
        <w:tc>
          <w:tcPr>
            <w:tcW w:w="600" w:type="dxa"/>
            <w:tcBorders>
              <w:top w:val="single" w:sz="8" w:space="0" w:color="4F81BD"/>
              <w:left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9</w:t>
            </w:r>
          </w:p>
        </w:tc>
        <w:tc>
          <w:tcPr>
            <w:tcW w:w="1511"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 xml:space="preserve">مخابرات </w:t>
            </w:r>
            <w:r w:rsidRPr="00E21AB7">
              <w:rPr>
                <w:rFonts w:ascii="Times New Roman" w:eastAsia="Times New Roman" w:hAnsi="Times New Roman" w:cs="Times New Roman" w:hint="cs"/>
                <w:b/>
                <w:bCs/>
                <w:color w:val="000000"/>
                <w:sz w:val="20"/>
                <w:szCs w:val="20"/>
                <w:rtl/>
                <w:lang w:bidi="ar-SA"/>
              </w:rPr>
              <w:t> </w:t>
            </w:r>
          </w:p>
        </w:tc>
        <w:tc>
          <w:tcPr>
            <w:tcW w:w="1335"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338,600,000</w:t>
            </w:r>
          </w:p>
        </w:tc>
        <w:tc>
          <w:tcPr>
            <w:tcW w:w="136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346,676,700</w:t>
            </w:r>
          </w:p>
        </w:tc>
        <w:tc>
          <w:tcPr>
            <w:tcW w:w="107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1,791,194</w:t>
            </w:r>
          </w:p>
        </w:tc>
        <w:tc>
          <w:tcPr>
            <w:tcW w:w="1062"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1,693,000</w:t>
            </w:r>
          </w:p>
        </w:tc>
        <w:tc>
          <w:tcPr>
            <w:tcW w:w="1304" w:type="dxa"/>
            <w:tcBorders>
              <w:top w:val="single" w:sz="8" w:space="0" w:color="4F81BD"/>
              <w:bottom w:val="single" w:sz="8" w:space="0" w:color="4F81BD"/>
              <w:right w:val="single" w:sz="8" w:space="0" w:color="4F81BD"/>
            </w:tcBorders>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11,560,894</w:t>
            </w:r>
            <w:r>
              <w:rPr>
                <w:rFonts w:eastAsia="Times New Roman" w:hint="cs"/>
                <w:b/>
                <w:bCs/>
                <w:color w:val="000000"/>
                <w:sz w:val="20"/>
                <w:szCs w:val="20"/>
                <w:rtl/>
                <w:lang w:bidi="ar-SA"/>
              </w:rPr>
              <w:t>)</w:t>
            </w:r>
          </w:p>
        </w:tc>
      </w:tr>
      <w:tr w:rsidR="00340410" w:rsidRPr="00E21AB7" w:rsidTr="00340410">
        <w:trPr>
          <w:trHeight w:val="570"/>
        </w:trPr>
        <w:tc>
          <w:tcPr>
            <w:tcW w:w="600"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10</w:t>
            </w:r>
          </w:p>
        </w:tc>
        <w:tc>
          <w:tcPr>
            <w:tcW w:w="1511"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 xml:space="preserve">استخراج کانه هاي فلزي </w:t>
            </w:r>
            <w:r w:rsidRPr="00E21AB7">
              <w:rPr>
                <w:rFonts w:ascii="Times New Roman" w:eastAsia="Times New Roman" w:hAnsi="Times New Roman" w:cs="Times New Roman" w:hint="cs"/>
                <w:b/>
                <w:bCs/>
                <w:color w:val="000000"/>
                <w:sz w:val="20"/>
                <w:szCs w:val="20"/>
                <w:rtl/>
                <w:lang w:bidi="ar-SA"/>
              </w:rPr>
              <w:t> </w:t>
            </w:r>
          </w:p>
        </w:tc>
        <w:tc>
          <w:tcPr>
            <w:tcW w:w="1335"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499,264,500</w:t>
            </w:r>
          </w:p>
        </w:tc>
        <w:tc>
          <w:tcPr>
            <w:tcW w:w="136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503,028,666</w:t>
            </w:r>
          </w:p>
        </w:tc>
        <w:tc>
          <w:tcPr>
            <w:tcW w:w="1079"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2,641,109</w:t>
            </w:r>
          </w:p>
        </w:tc>
        <w:tc>
          <w:tcPr>
            <w:tcW w:w="1062" w:type="dxa"/>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2,496,323</w:t>
            </w:r>
          </w:p>
        </w:tc>
        <w:tc>
          <w:tcPr>
            <w:tcW w:w="1304" w:type="dxa"/>
            <w:hideMark/>
          </w:tcPr>
          <w:p w:rsidR="00340410" w:rsidRPr="00E21AB7" w:rsidRDefault="001C7275"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00340410" w:rsidRPr="00E21AB7">
              <w:rPr>
                <w:rFonts w:eastAsia="Times New Roman" w:hint="cs"/>
                <w:b/>
                <w:bCs/>
                <w:color w:val="000000"/>
                <w:sz w:val="20"/>
                <w:szCs w:val="20"/>
                <w:rtl/>
                <w:lang w:bidi="ar-SA"/>
              </w:rPr>
              <w:t>8,901,598</w:t>
            </w:r>
            <w:r>
              <w:rPr>
                <w:rFonts w:eastAsia="Times New Roman" w:hint="cs"/>
                <w:b/>
                <w:bCs/>
                <w:color w:val="000000"/>
                <w:sz w:val="20"/>
                <w:szCs w:val="20"/>
                <w:rtl/>
                <w:lang w:bidi="ar-SA"/>
              </w:rPr>
              <w:t>)</w:t>
            </w:r>
          </w:p>
        </w:tc>
      </w:tr>
      <w:tr w:rsidR="00340410" w:rsidRPr="00E21AB7" w:rsidTr="00340410">
        <w:trPr>
          <w:trHeight w:val="495"/>
        </w:trPr>
        <w:tc>
          <w:tcPr>
            <w:tcW w:w="2111" w:type="dxa"/>
            <w:gridSpan w:val="2"/>
            <w:tcBorders>
              <w:top w:val="single" w:sz="8" w:space="0" w:color="4F81BD"/>
              <w:left w:val="single" w:sz="8" w:space="0" w:color="4F81BD"/>
              <w:bottom w:val="single" w:sz="8" w:space="0" w:color="4F81BD"/>
            </w:tcBorders>
            <w:hideMark/>
          </w:tcPr>
          <w:p w:rsidR="00340410" w:rsidRPr="00E21AB7" w:rsidRDefault="00340410" w:rsidP="00340410">
            <w:pPr>
              <w:spacing w:after="0" w:line="240" w:lineRule="auto"/>
              <w:rPr>
                <w:rFonts w:eastAsia="Times New Roman"/>
                <w:b/>
                <w:bCs/>
                <w:color w:val="000000"/>
                <w:sz w:val="18"/>
                <w:szCs w:val="18"/>
                <w:lang w:bidi="ar-SA"/>
              </w:rPr>
            </w:pPr>
            <w:r w:rsidRPr="00E21AB7">
              <w:rPr>
                <w:rFonts w:eastAsia="Times New Roman" w:hint="cs"/>
                <w:b/>
                <w:bCs/>
                <w:color w:val="000000"/>
                <w:sz w:val="18"/>
                <w:szCs w:val="18"/>
                <w:rtl/>
                <w:lang w:bidi="ar-SA"/>
              </w:rPr>
              <w:t>جمع:</w:t>
            </w:r>
          </w:p>
        </w:tc>
        <w:tc>
          <w:tcPr>
            <w:tcW w:w="1335"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4,416,312,112</w:t>
            </w:r>
          </w:p>
        </w:tc>
        <w:tc>
          <w:tcPr>
            <w:tcW w:w="136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4,727,239,517</w:t>
            </w:r>
          </w:p>
        </w:tc>
        <w:tc>
          <w:tcPr>
            <w:tcW w:w="1079"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23,231,054</w:t>
            </w:r>
          </w:p>
        </w:tc>
        <w:tc>
          <w:tcPr>
            <w:tcW w:w="1062" w:type="dxa"/>
            <w:tcBorders>
              <w:top w:val="single" w:sz="8" w:space="0" w:color="4F81BD"/>
              <w:bottom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sidRPr="00E21AB7">
              <w:rPr>
                <w:rFonts w:eastAsia="Times New Roman" w:hint="cs"/>
                <w:b/>
                <w:bCs/>
                <w:color w:val="000000"/>
                <w:sz w:val="20"/>
                <w:szCs w:val="20"/>
                <w:rtl/>
                <w:lang w:bidi="ar-SA"/>
              </w:rPr>
              <w:t>22,081,562</w:t>
            </w:r>
          </w:p>
        </w:tc>
        <w:tc>
          <w:tcPr>
            <w:tcW w:w="1304" w:type="dxa"/>
            <w:tcBorders>
              <w:top w:val="single" w:sz="8" w:space="0" w:color="4F81BD"/>
              <w:bottom w:val="single" w:sz="8" w:space="0" w:color="4F81BD"/>
              <w:right w:val="single" w:sz="8" w:space="0" w:color="4F81BD"/>
            </w:tcBorders>
            <w:hideMark/>
          </w:tcPr>
          <w:p w:rsidR="00340410" w:rsidRPr="00E21AB7" w:rsidRDefault="00340410" w:rsidP="00340410">
            <w:pPr>
              <w:spacing w:after="0" w:line="240" w:lineRule="auto"/>
              <w:jc w:val="center"/>
              <w:rPr>
                <w:rFonts w:eastAsia="Times New Roman"/>
                <w:b/>
                <w:bCs/>
                <w:color w:val="000000"/>
                <w:sz w:val="20"/>
                <w:szCs w:val="20"/>
                <w:lang w:bidi="ar-SA"/>
              </w:rPr>
            </w:pPr>
            <w:r>
              <w:rPr>
                <w:rFonts w:eastAsia="Times New Roman" w:hint="cs"/>
                <w:b/>
                <w:bCs/>
                <w:color w:val="000000"/>
                <w:sz w:val="20"/>
                <w:szCs w:val="20"/>
                <w:rtl/>
                <w:lang w:bidi="ar-SA"/>
              </w:rPr>
              <w:t>(</w:t>
            </w:r>
            <w:r w:rsidRPr="00E21AB7">
              <w:rPr>
                <w:rFonts w:eastAsia="Times New Roman" w:hint="cs"/>
                <w:b/>
                <w:bCs/>
                <w:color w:val="000000"/>
                <w:sz w:val="20"/>
                <w:szCs w:val="20"/>
                <w:rtl/>
                <w:lang w:bidi="ar-SA"/>
              </w:rPr>
              <w:t>356,240,023</w:t>
            </w:r>
            <w:r>
              <w:rPr>
                <w:rFonts w:eastAsia="Times New Roman" w:hint="cs"/>
                <w:b/>
                <w:bCs/>
                <w:color w:val="000000"/>
                <w:sz w:val="20"/>
                <w:szCs w:val="20"/>
                <w:rtl/>
                <w:lang w:bidi="ar-SA"/>
              </w:rPr>
              <w:t>)</w:t>
            </w:r>
          </w:p>
        </w:tc>
      </w:tr>
    </w:tbl>
    <w:p w:rsidR="00710B7E" w:rsidRDefault="00710B7E" w:rsidP="002C63FB">
      <w:pPr>
        <w:rPr>
          <w:rtl/>
          <w:lang w:bidi="ar-SA"/>
        </w:rPr>
      </w:pPr>
    </w:p>
    <w:p w:rsidR="00641408" w:rsidRPr="00AF6C63" w:rsidRDefault="00AF6C63" w:rsidP="00661CAA">
      <w:pPr>
        <w:pStyle w:val="Heading2"/>
        <w:rPr>
          <w:rFonts w:cs="B Nazanin"/>
          <w:color w:val="000000"/>
          <w:sz w:val="24"/>
          <w:lang w:bidi="ar-SA"/>
        </w:rPr>
      </w:pPr>
      <w:bookmarkStart w:id="27" w:name="_Toc389301311"/>
      <w:r>
        <w:rPr>
          <w:rFonts w:cs="B Nazanin" w:hint="cs"/>
          <w:sz w:val="24"/>
          <w:rtl/>
          <w:lang w:bidi="ar-SA"/>
        </w:rPr>
        <w:t>1</w:t>
      </w:r>
      <w:r w:rsidR="00CF5A74" w:rsidRPr="00AF6C63">
        <w:rPr>
          <w:rFonts w:cs="B Nazanin" w:hint="cs"/>
          <w:sz w:val="24"/>
          <w:rtl/>
          <w:lang w:bidi="ar-SA"/>
        </w:rPr>
        <w:t>-</w:t>
      </w:r>
      <w:r>
        <w:rPr>
          <w:rFonts w:cs="B Nazanin" w:hint="cs"/>
          <w:sz w:val="24"/>
          <w:rtl/>
          <w:lang w:bidi="ar-SA"/>
        </w:rPr>
        <w:t xml:space="preserve"> 10</w:t>
      </w:r>
      <w:r w:rsidR="00CF5A74" w:rsidRPr="00AF6C63">
        <w:rPr>
          <w:rFonts w:cs="B Nazanin" w:hint="cs"/>
          <w:sz w:val="24"/>
          <w:rtl/>
          <w:lang w:bidi="ar-SA"/>
        </w:rPr>
        <w:t>-</w:t>
      </w:r>
      <w:r w:rsidR="0027597C" w:rsidRPr="00AF6C63">
        <w:rPr>
          <w:rFonts w:cs="B Nazanin" w:hint="cs"/>
          <w:sz w:val="24"/>
          <w:rtl/>
          <w:lang w:bidi="ar-SA"/>
        </w:rPr>
        <w:t xml:space="preserve"> </w:t>
      </w:r>
      <w:r w:rsidR="00CF5A74" w:rsidRPr="00AF6C63">
        <w:rPr>
          <w:rFonts w:cs="B Nazanin" w:hint="cs"/>
          <w:sz w:val="24"/>
          <w:rtl/>
          <w:lang w:bidi="ar-SA"/>
        </w:rPr>
        <w:t xml:space="preserve"> </w:t>
      </w:r>
      <w:r w:rsidR="00641408" w:rsidRPr="00AF6C63">
        <w:rPr>
          <w:rFonts w:cs="B Nazanin" w:hint="cs"/>
          <w:sz w:val="24"/>
          <w:rtl/>
          <w:lang w:bidi="ar-SA"/>
        </w:rPr>
        <w:t>سود تحقق نیافته نگهداری اوراق مشارکت</w:t>
      </w:r>
      <w:bookmarkEnd w:id="27"/>
      <w:r w:rsidR="00641408" w:rsidRPr="00AF6C63">
        <w:rPr>
          <w:rFonts w:cs="B Nazanin" w:hint="cs"/>
          <w:sz w:val="24"/>
          <w:rtl/>
          <w:lang w:bidi="ar-SA"/>
        </w:rPr>
        <w:t xml:space="preserve">  </w:t>
      </w:r>
    </w:p>
    <w:p w:rsidR="00424BCB" w:rsidRDefault="00424BCB" w:rsidP="00B46E52">
      <w:pPr>
        <w:rPr>
          <w:rtl/>
        </w:rPr>
      </w:pPr>
    </w:p>
    <w:tbl>
      <w:tblPr>
        <w:bidiVisual/>
        <w:tblW w:w="9243" w:type="dxa"/>
        <w:tblBorders>
          <w:top w:val="single" w:sz="8" w:space="0" w:color="4F81BD"/>
          <w:left w:val="single" w:sz="8" w:space="0" w:color="4F81BD"/>
          <w:bottom w:val="single" w:sz="8" w:space="0" w:color="4F81BD"/>
          <w:right w:val="single" w:sz="8" w:space="0" w:color="4F81BD"/>
        </w:tblBorders>
        <w:tblLook w:val="04A0"/>
      </w:tblPr>
      <w:tblGrid>
        <w:gridCol w:w="1548"/>
        <w:gridCol w:w="222"/>
        <w:gridCol w:w="655"/>
        <w:gridCol w:w="222"/>
        <w:gridCol w:w="1544"/>
        <w:gridCol w:w="222"/>
        <w:gridCol w:w="1544"/>
        <w:gridCol w:w="222"/>
        <w:gridCol w:w="913"/>
        <w:gridCol w:w="222"/>
        <w:gridCol w:w="1485"/>
        <w:gridCol w:w="222"/>
        <w:gridCol w:w="222"/>
      </w:tblGrid>
      <w:tr w:rsidR="002C63FB" w:rsidRPr="001E671C" w:rsidTr="001E671C">
        <w:trPr>
          <w:trHeight w:val="420"/>
        </w:trPr>
        <w:tc>
          <w:tcPr>
            <w:tcW w:w="1550" w:type="dxa"/>
            <w:shd w:val="clear" w:color="auto" w:fill="4F81BD"/>
            <w:hideMark/>
          </w:tcPr>
          <w:p w:rsidR="002C63FB" w:rsidRPr="00AF502F" w:rsidRDefault="00AF502F" w:rsidP="001E671C">
            <w:pPr>
              <w:spacing w:after="0" w:line="240" w:lineRule="auto"/>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شرح</w:t>
            </w:r>
          </w:p>
        </w:tc>
        <w:tc>
          <w:tcPr>
            <w:tcW w:w="222" w:type="dxa"/>
            <w:shd w:val="clear" w:color="auto" w:fill="4F81BD"/>
            <w:noWrap/>
            <w:hideMark/>
          </w:tcPr>
          <w:p w:rsidR="002C63FB" w:rsidRPr="00AF502F" w:rsidRDefault="002C63FB" w:rsidP="001E671C">
            <w:pPr>
              <w:spacing w:after="0" w:line="240" w:lineRule="auto"/>
              <w:rPr>
                <w:rFonts w:eastAsia="Times New Roman"/>
                <w:b/>
                <w:bCs/>
                <w:color w:val="FFFFFF" w:themeColor="background1"/>
                <w:sz w:val="20"/>
                <w:szCs w:val="20"/>
                <w:lang w:bidi="ar-SA"/>
              </w:rPr>
            </w:pPr>
          </w:p>
        </w:tc>
        <w:tc>
          <w:tcPr>
            <w:tcW w:w="7471" w:type="dxa"/>
            <w:gridSpan w:val="11"/>
            <w:shd w:val="clear" w:color="auto" w:fill="4F81BD"/>
            <w:noWrap/>
            <w:hideMark/>
          </w:tcPr>
          <w:p w:rsidR="002C63FB" w:rsidRPr="00AF502F" w:rsidRDefault="002C63FB" w:rsidP="001E671C">
            <w:pPr>
              <w:spacing w:after="0" w:line="240" w:lineRule="auto"/>
              <w:jc w:val="center"/>
              <w:rPr>
                <w:rFonts w:eastAsia="Times New Roman"/>
                <w:b/>
                <w:bCs/>
                <w:color w:val="FFFFFF" w:themeColor="background1"/>
                <w:szCs w:val="22"/>
                <w:lang w:bidi="ar-SA"/>
              </w:rPr>
            </w:pPr>
            <w:r w:rsidRPr="00AF502F">
              <w:rPr>
                <w:rFonts w:eastAsia="Times New Roman" w:hint="cs"/>
                <w:b/>
                <w:bCs/>
                <w:color w:val="FFFFFF" w:themeColor="background1"/>
                <w:szCs w:val="22"/>
                <w:rtl/>
                <w:lang w:bidi="ar-SA"/>
              </w:rPr>
              <w:t xml:space="preserve">دوره مالی 3ماه و 25 روزه منتهی به </w:t>
            </w:r>
            <w:r w:rsidRPr="00AF502F">
              <w:rPr>
                <w:rFonts w:eastAsia="Times New Roman" w:hint="cs"/>
                <w:b/>
                <w:bCs/>
                <w:color w:val="FFFFFF" w:themeColor="background1"/>
                <w:sz w:val="24"/>
                <w:lang w:bidi="ar-SA"/>
              </w:rPr>
              <w:t>1392/12/29</w:t>
            </w:r>
          </w:p>
        </w:tc>
      </w:tr>
      <w:tr w:rsidR="002C63FB" w:rsidRPr="001E671C" w:rsidTr="001E671C">
        <w:trPr>
          <w:trHeight w:val="630"/>
        </w:trPr>
        <w:tc>
          <w:tcPr>
            <w:tcW w:w="1550" w:type="dxa"/>
            <w:tcBorders>
              <w:top w:val="single" w:sz="8" w:space="0" w:color="4F81BD"/>
              <w:left w:val="single" w:sz="8" w:space="0" w:color="4F81BD"/>
              <w:bottom w:val="single" w:sz="8" w:space="0" w:color="4F81BD"/>
            </w:tcBorders>
            <w:hideMark/>
          </w:tcPr>
          <w:p w:rsidR="002C63FB" w:rsidRPr="001E671C" w:rsidRDefault="002C63FB" w:rsidP="001E671C">
            <w:pPr>
              <w:spacing w:after="0" w:line="240" w:lineRule="auto"/>
              <w:rPr>
                <w:rFonts w:eastAsia="Times New Roman"/>
                <w:b/>
                <w:bCs/>
                <w:color w:val="000000"/>
                <w:sz w:val="20"/>
                <w:szCs w:val="20"/>
                <w:lang w:bidi="ar-SA"/>
              </w:rPr>
            </w:pPr>
            <w:r w:rsidRPr="001E671C">
              <w:rPr>
                <w:rFonts w:eastAsia="Times New Roman" w:hint="cs"/>
                <w:b/>
                <w:bCs/>
                <w:color w:val="000000"/>
                <w:sz w:val="20"/>
                <w:szCs w:val="20"/>
                <w:rtl/>
                <w:lang w:bidi="ar-SA"/>
              </w:rPr>
              <w:t>اوراق مشارکت</w:t>
            </w:r>
          </w:p>
        </w:tc>
        <w:tc>
          <w:tcPr>
            <w:tcW w:w="222" w:type="dxa"/>
            <w:tcBorders>
              <w:top w:val="single" w:sz="8" w:space="0" w:color="4F81BD"/>
              <w:bottom w:val="single" w:sz="8" w:space="0" w:color="4F81BD"/>
            </w:tcBorders>
            <w:noWrap/>
            <w:hideMark/>
          </w:tcPr>
          <w:p w:rsidR="002C63FB" w:rsidRPr="001E671C" w:rsidRDefault="002C63FB" w:rsidP="001E671C">
            <w:pPr>
              <w:spacing w:after="0" w:line="240" w:lineRule="auto"/>
              <w:rPr>
                <w:rFonts w:eastAsia="Times New Roman"/>
                <w:color w:val="000000"/>
                <w:sz w:val="20"/>
                <w:szCs w:val="20"/>
                <w:lang w:bidi="ar-SA"/>
              </w:rPr>
            </w:pPr>
          </w:p>
        </w:tc>
        <w:tc>
          <w:tcPr>
            <w:tcW w:w="655"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color w:val="000000"/>
                <w:sz w:val="20"/>
                <w:szCs w:val="20"/>
                <w:lang w:bidi="ar-SA"/>
              </w:rPr>
            </w:pPr>
            <w:r w:rsidRPr="001E671C">
              <w:rPr>
                <w:rFonts w:eastAsia="Times New Roman" w:hint="cs"/>
                <w:color w:val="000000"/>
                <w:sz w:val="20"/>
                <w:szCs w:val="20"/>
                <w:rtl/>
                <w:lang w:bidi="ar-SA"/>
              </w:rPr>
              <w:t>تعداد</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olor w:val="000000"/>
                <w:sz w:val="20"/>
                <w:szCs w:val="20"/>
                <w:lang w:bidi="ar-SA"/>
              </w:rPr>
            </w:pPr>
          </w:p>
        </w:tc>
        <w:tc>
          <w:tcPr>
            <w:tcW w:w="1545"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color w:val="000000"/>
                <w:sz w:val="20"/>
                <w:szCs w:val="20"/>
                <w:lang w:bidi="ar-SA"/>
              </w:rPr>
            </w:pPr>
            <w:r w:rsidRPr="001E671C">
              <w:rPr>
                <w:rFonts w:eastAsia="Times New Roman" w:hint="cs"/>
                <w:color w:val="000000"/>
                <w:sz w:val="20"/>
                <w:szCs w:val="20"/>
                <w:rtl/>
                <w:lang w:bidi="ar-SA"/>
              </w:rPr>
              <w:t>ارزش بازار</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olor w:val="000000"/>
                <w:sz w:val="20"/>
                <w:szCs w:val="20"/>
                <w:lang w:bidi="ar-SA"/>
              </w:rPr>
            </w:pPr>
          </w:p>
        </w:tc>
        <w:tc>
          <w:tcPr>
            <w:tcW w:w="1545"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color w:val="000000"/>
                <w:sz w:val="20"/>
                <w:szCs w:val="20"/>
                <w:lang w:bidi="ar-SA"/>
              </w:rPr>
            </w:pPr>
            <w:r w:rsidRPr="001E671C">
              <w:rPr>
                <w:rFonts w:eastAsia="Times New Roman" w:hint="cs"/>
                <w:color w:val="000000"/>
                <w:sz w:val="20"/>
                <w:szCs w:val="20"/>
                <w:rtl/>
                <w:lang w:bidi="ar-SA"/>
              </w:rPr>
              <w:t>ارزش دفتری</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olor w:val="000000"/>
                <w:sz w:val="20"/>
                <w:szCs w:val="20"/>
                <w:lang w:bidi="ar-SA"/>
              </w:rPr>
            </w:pPr>
          </w:p>
        </w:tc>
        <w:tc>
          <w:tcPr>
            <w:tcW w:w="914"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color w:val="000000"/>
                <w:sz w:val="20"/>
                <w:szCs w:val="20"/>
                <w:lang w:bidi="ar-SA"/>
              </w:rPr>
            </w:pPr>
            <w:r w:rsidRPr="001E671C">
              <w:rPr>
                <w:rFonts w:eastAsia="Times New Roman" w:hint="cs"/>
                <w:color w:val="000000"/>
                <w:sz w:val="20"/>
                <w:szCs w:val="20"/>
                <w:rtl/>
                <w:lang w:bidi="ar-SA"/>
              </w:rPr>
              <w:t>کارمزد</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olor w:val="000000"/>
                <w:sz w:val="20"/>
                <w:szCs w:val="20"/>
                <w:lang w:bidi="ar-SA"/>
              </w:rPr>
            </w:pPr>
          </w:p>
        </w:tc>
        <w:tc>
          <w:tcPr>
            <w:tcW w:w="1486" w:type="dxa"/>
            <w:tcBorders>
              <w:top w:val="single" w:sz="8" w:space="0" w:color="4F81BD"/>
              <w:bottom w:val="single" w:sz="8" w:space="0" w:color="4F81BD"/>
            </w:tcBorders>
            <w:hideMark/>
          </w:tcPr>
          <w:p w:rsidR="002C63FB" w:rsidRPr="001E671C" w:rsidRDefault="002C63FB" w:rsidP="001E671C">
            <w:pPr>
              <w:spacing w:after="0" w:line="240" w:lineRule="auto"/>
              <w:jc w:val="center"/>
              <w:rPr>
                <w:rFonts w:eastAsia="Times New Roman"/>
                <w:color w:val="000000"/>
                <w:sz w:val="20"/>
                <w:szCs w:val="20"/>
                <w:lang w:bidi="ar-SA"/>
              </w:rPr>
            </w:pPr>
            <w:r w:rsidRPr="001E671C">
              <w:rPr>
                <w:rFonts w:eastAsia="Times New Roman" w:hint="cs"/>
                <w:color w:val="000000"/>
                <w:sz w:val="20"/>
                <w:szCs w:val="20"/>
                <w:rtl/>
                <w:lang w:bidi="ar-SA"/>
              </w:rPr>
              <w:t>سود (زیان) تحقق نیافته نگهداری</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olor w:val="000000"/>
                <w:sz w:val="20"/>
                <w:szCs w:val="20"/>
                <w:lang w:bidi="ar-SA"/>
              </w:rPr>
            </w:pPr>
          </w:p>
        </w:tc>
        <w:tc>
          <w:tcPr>
            <w:tcW w:w="221" w:type="dxa"/>
            <w:tcBorders>
              <w:top w:val="single" w:sz="8" w:space="0" w:color="4F81BD"/>
              <w:bottom w:val="single" w:sz="8" w:space="0" w:color="4F81BD"/>
              <w:right w:val="single" w:sz="8" w:space="0" w:color="4F81BD"/>
            </w:tcBorders>
            <w:noWrap/>
            <w:hideMark/>
          </w:tcPr>
          <w:p w:rsidR="002C63FB" w:rsidRPr="001E671C" w:rsidRDefault="002C63FB" w:rsidP="001E671C">
            <w:pPr>
              <w:bidi w:val="0"/>
              <w:spacing w:after="0" w:line="240" w:lineRule="auto"/>
              <w:rPr>
                <w:rFonts w:eastAsia="Times New Roman" w:cs="B Lotus"/>
                <w:color w:val="000000"/>
                <w:szCs w:val="22"/>
                <w:lang w:bidi="ar-SA"/>
              </w:rPr>
            </w:pPr>
          </w:p>
        </w:tc>
      </w:tr>
      <w:tr w:rsidR="002C63FB" w:rsidRPr="001E671C" w:rsidTr="001E671C">
        <w:trPr>
          <w:trHeight w:val="390"/>
        </w:trPr>
        <w:tc>
          <w:tcPr>
            <w:tcW w:w="1550" w:type="dxa"/>
            <w:hideMark/>
          </w:tcPr>
          <w:p w:rsidR="002C63FB" w:rsidRPr="001E671C" w:rsidRDefault="002C63FB" w:rsidP="001E671C">
            <w:pPr>
              <w:spacing w:after="0" w:line="240" w:lineRule="auto"/>
              <w:rPr>
                <w:rFonts w:eastAsia="Times New Roman"/>
                <w:b/>
                <w:bCs/>
                <w:color w:val="000000"/>
                <w:sz w:val="20"/>
                <w:szCs w:val="20"/>
                <w:lang w:bidi="ar-SA"/>
              </w:rPr>
            </w:pPr>
          </w:p>
        </w:tc>
        <w:tc>
          <w:tcPr>
            <w:tcW w:w="222" w:type="dxa"/>
            <w:noWrap/>
            <w:hideMark/>
          </w:tcPr>
          <w:p w:rsidR="002C63FB" w:rsidRPr="001E671C" w:rsidRDefault="002C63FB" w:rsidP="001E671C">
            <w:pPr>
              <w:spacing w:after="0" w:line="240" w:lineRule="auto"/>
              <w:rPr>
                <w:rFonts w:eastAsia="Times New Roman"/>
                <w:color w:val="000000"/>
                <w:sz w:val="20"/>
                <w:szCs w:val="20"/>
                <w:lang w:bidi="ar-SA"/>
              </w:rPr>
            </w:pPr>
          </w:p>
        </w:tc>
        <w:tc>
          <w:tcPr>
            <w:tcW w:w="655" w:type="dxa"/>
            <w:noWrap/>
            <w:hideMark/>
          </w:tcPr>
          <w:p w:rsidR="002C63FB" w:rsidRPr="001E671C" w:rsidRDefault="002C63FB" w:rsidP="001E671C">
            <w:pPr>
              <w:bidi w:val="0"/>
              <w:spacing w:after="0" w:line="240" w:lineRule="auto"/>
              <w:jc w:val="center"/>
              <w:rPr>
                <w:rFonts w:eastAsia="Times New Roman"/>
                <w:color w:val="000000"/>
                <w:sz w:val="20"/>
                <w:szCs w:val="20"/>
                <w:lang w:bidi="ar-SA"/>
              </w:rPr>
            </w:pPr>
          </w:p>
        </w:tc>
        <w:tc>
          <w:tcPr>
            <w:tcW w:w="221" w:type="dxa"/>
            <w:noWrap/>
            <w:hideMark/>
          </w:tcPr>
          <w:p w:rsidR="002C63FB" w:rsidRPr="001E671C" w:rsidRDefault="002C63FB" w:rsidP="001E671C">
            <w:pPr>
              <w:bidi w:val="0"/>
              <w:spacing w:after="0" w:line="240" w:lineRule="auto"/>
              <w:rPr>
                <w:rFonts w:eastAsia="Times New Roman" w:cs="B Lotus"/>
                <w:color w:val="000000"/>
                <w:szCs w:val="22"/>
                <w:lang w:bidi="ar-SA"/>
              </w:rPr>
            </w:pPr>
          </w:p>
        </w:tc>
        <w:tc>
          <w:tcPr>
            <w:tcW w:w="1545" w:type="dxa"/>
            <w:noWrap/>
            <w:hideMark/>
          </w:tcPr>
          <w:p w:rsidR="002C63FB" w:rsidRPr="001E671C" w:rsidRDefault="002C63FB" w:rsidP="001E671C">
            <w:pPr>
              <w:spacing w:after="0" w:line="240" w:lineRule="auto"/>
              <w:jc w:val="center"/>
              <w:rPr>
                <w:rFonts w:eastAsia="Times New Roman"/>
                <w:color w:val="000000"/>
                <w:sz w:val="24"/>
                <w:lang w:bidi="ar-SA"/>
              </w:rPr>
            </w:pPr>
            <w:r w:rsidRPr="001E671C">
              <w:rPr>
                <w:rFonts w:eastAsia="Times New Roman" w:hint="cs"/>
                <w:color w:val="000000"/>
                <w:sz w:val="24"/>
                <w:rtl/>
                <w:lang w:bidi="ar-SA"/>
              </w:rPr>
              <w:t>ريال</w:t>
            </w:r>
          </w:p>
        </w:tc>
        <w:tc>
          <w:tcPr>
            <w:tcW w:w="221" w:type="dxa"/>
            <w:noWrap/>
            <w:hideMark/>
          </w:tcPr>
          <w:p w:rsidR="002C63FB" w:rsidRPr="001E671C" w:rsidRDefault="002C63FB" w:rsidP="001E671C">
            <w:pPr>
              <w:bidi w:val="0"/>
              <w:spacing w:after="0" w:line="240" w:lineRule="auto"/>
              <w:jc w:val="center"/>
              <w:rPr>
                <w:rFonts w:eastAsia="Times New Roman"/>
                <w:color w:val="000000"/>
                <w:sz w:val="24"/>
                <w:lang w:bidi="ar-SA"/>
              </w:rPr>
            </w:pPr>
          </w:p>
        </w:tc>
        <w:tc>
          <w:tcPr>
            <w:tcW w:w="1545" w:type="dxa"/>
            <w:noWrap/>
            <w:hideMark/>
          </w:tcPr>
          <w:p w:rsidR="002C63FB" w:rsidRPr="001E671C" w:rsidRDefault="002C63FB" w:rsidP="001E671C">
            <w:pPr>
              <w:spacing w:after="0" w:line="240" w:lineRule="auto"/>
              <w:jc w:val="center"/>
              <w:rPr>
                <w:rFonts w:eastAsia="Times New Roman"/>
                <w:color w:val="000000"/>
                <w:sz w:val="24"/>
                <w:lang w:bidi="ar-SA"/>
              </w:rPr>
            </w:pPr>
            <w:r w:rsidRPr="001E671C">
              <w:rPr>
                <w:rFonts w:eastAsia="Times New Roman" w:hint="cs"/>
                <w:color w:val="000000"/>
                <w:sz w:val="24"/>
                <w:rtl/>
                <w:lang w:bidi="ar-SA"/>
              </w:rPr>
              <w:t>ريال</w:t>
            </w:r>
          </w:p>
        </w:tc>
        <w:tc>
          <w:tcPr>
            <w:tcW w:w="221" w:type="dxa"/>
            <w:noWrap/>
            <w:hideMark/>
          </w:tcPr>
          <w:p w:rsidR="002C63FB" w:rsidRPr="001E671C" w:rsidRDefault="002C63FB" w:rsidP="001E671C">
            <w:pPr>
              <w:bidi w:val="0"/>
              <w:spacing w:after="0" w:line="240" w:lineRule="auto"/>
              <w:jc w:val="center"/>
              <w:rPr>
                <w:rFonts w:eastAsia="Times New Roman"/>
                <w:color w:val="000000"/>
                <w:sz w:val="24"/>
                <w:lang w:bidi="ar-SA"/>
              </w:rPr>
            </w:pPr>
          </w:p>
        </w:tc>
        <w:tc>
          <w:tcPr>
            <w:tcW w:w="914" w:type="dxa"/>
            <w:noWrap/>
            <w:hideMark/>
          </w:tcPr>
          <w:p w:rsidR="002C63FB" w:rsidRPr="001E671C" w:rsidRDefault="002C63FB" w:rsidP="001E671C">
            <w:pPr>
              <w:spacing w:after="0" w:line="240" w:lineRule="auto"/>
              <w:jc w:val="center"/>
              <w:rPr>
                <w:rFonts w:eastAsia="Times New Roman"/>
                <w:color w:val="000000"/>
                <w:sz w:val="24"/>
                <w:lang w:bidi="ar-SA"/>
              </w:rPr>
            </w:pPr>
            <w:r w:rsidRPr="001E671C">
              <w:rPr>
                <w:rFonts w:eastAsia="Times New Roman" w:hint="cs"/>
                <w:color w:val="000000"/>
                <w:sz w:val="24"/>
                <w:rtl/>
                <w:lang w:bidi="ar-SA"/>
              </w:rPr>
              <w:t>ريال</w:t>
            </w:r>
          </w:p>
        </w:tc>
        <w:tc>
          <w:tcPr>
            <w:tcW w:w="221" w:type="dxa"/>
            <w:noWrap/>
            <w:hideMark/>
          </w:tcPr>
          <w:p w:rsidR="002C63FB" w:rsidRPr="001E671C" w:rsidRDefault="002C63FB" w:rsidP="001E671C">
            <w:pPr>
              <w:bidi w:val="0"/>
              <w:spacing w:after="0" w:line="240" w:lineRule="auto"/>
              <w:jc w:val="center"/>
              <w:rPr>
                <w:rFonts w:eastAsia="Times New Roman"/>
                <w:color w:val="000000"/>
                <w:sz w:val="24"/>
                <w:lang w:bidi="ar-SA"/>
              </w:rPr>
            </w:pPr>
          </w:p>
        </w:tc>
        <w:tc>
          <w:tcPr>
            <w:tcW w:w="1486" w:type="dxa"/>
            <w:noWrap/>
            <w:hideMark/>
          </w:tcPr>
          <w:p w:rsidR="002C63FB" w:rsidRPr="001E671C" w:rsidRDefault="002C63FB" w:rsidP="001E671C">
            <w:pPr>
              <w:spacing w:after="0" w:line="240" w:lineRule="auto"/>
              <w:jc w:val="center"/>
              <w:rPr>
                <w:rFonts w:eastAsia="Times New Roman"/>
                <w:color w:val="000000"/>
                <w:sz w:val="24"/>
                <w:lang w:bidi="ar-SA"/>
              </w:rPr>
            </w:pPr>
            <w:r w:rsidRPr="001E671C">
              <w:rPr>
                <w:rFonts w:eastAsia="Times New Roman" w:hint="cs"/>
                <w:color w:val="000000"/>
                <w:sz w:val="24"/>
                <w:rtl/>
                <w:lang w:bidi="ar-SA"/>
              </w:rPr>
              <w:t>ريال</w:t>
            </w:r>
          </w:p>
        </w:tc>
        <w:tc>
          <w:tcPr>
            <w:tcW w:w="221" w:type="dxa"/>
            <w:noWrap/>
            <w:hideMark/>
          </w:tcPr>
          <w:p w:rsidR="002C63FB" w:rsidRPr="001E671C" w:rsidRDefault="002C63FB" w:rsidP="001E671C">
            <w:pPr>
              <w:bidi w:val="0"/>
              <w:spacing w:after="0" w:line="240" w:lineRule="auto"/>
              <w:jc w:val="center"/>
              <w:rPr>
                <w:rFonts w:eastAsia="Times New Roman"/>
                <w:color w:val="000000"/>
                <w:sz w:val="24"/>
                <w:lang w:bidi="ar-SA"/>
              </w:rPr>
            </w:pPr>
          </w:p>
        </w:tc>
        <w:tc>
          <w:tcPr>
            <w:tcW w:w="221" w:type="dxa"/>
            <w:noWrap/>
            <w:hideMark/>
          </w:tcPr>
          <w:p w:rsidR="002C63FB" w:rsidRPr="001E671C" w:rsidRDefault="002C63FB" w:rsidP="001E671C">
            <w:pPr>
              <w:bidi w:val="0"/>
              <w:spacing w:after="0" w:line="240" w:lineRule="auto"/>
              <w:rPr>
                <w:rFonts w:eastAsia="Times New Roman" w:cs="B Lotus"/>
                <w:color w:val="000000"/>
                <w:szCs w:val="22"/>
                <w:lang w:bidi="ar-SA"/>
              </w:rPr>
            </w:pPr>
          </w:p>
        </w:tc>
      </w:tr>
      <w:tr w:rsidR="002C63FB" w:rsidRPr="001E671C" w:rsidTr="001E671C">
        <w:trPr>
          <w:trHeight w:val="390"/>
        </w:trPr>
        <w:tc>
          <w:tcPr>
            <w:tcW w:w="1550" w:type="dxa"/>
            <w:tcBorders>
              <w:top w:val="single" w:sz="8" w:space="0" w:color="4F81BD"/>
              <w:left w:val="single" w:sz="8" w:space="0" w:color="4F81BD"/>
              <w:bottom w:val="single" w:sz="8" w:space="0" w:color="4F81BD"/>
            </w:tcBorders>
            <w:noWrap/>
            <w:hideMark/>
          </w:tcPr>
          <w:p w:rsidR="002C63FB" w:rsidRPr="001E671C" w:rsidRDefault="002C63FB" w:rsidP="001E671C">
            <w:pPr>
              <w:spacing w:after="0" w:line="240" w:lineRule="auto"/>
              <w:rPr>
                <w:rFonts w:eastAsia="Times New Roman"/>
                <w:b/>
                <w:bCs/>
                <w:color w:val="000000"/>
                <w:szCs w:val="22"/>
                <w:lang w:bidi="ar-SA"/>
              </w:rPr>
            </w:pPr>
            <w:r w:rsidRPr="001E671C">
              <w:rPr>
                <w:rFonts w:eastAsia="Times New Roman" w:hint="cs"/>
                <w:b/>
                <w:bCs/>
                <w:color w:val="000000"/>
                <w:szCs w:val="22"/>
                <w:rtl/>
                <w:lang w:bidi="ar-SA"/>
              </w:rPr>
              <w:t>ماهان</w:t>
            </w:r>
          </w:p>
        </w:tc>
        <w:tc>
          <w:tcPr>
            <w:tcW w:w="222" w:type="dxa"/>
            <w:tcBorders>
              <w:top w:val="single" w:sz="8" w:space="0" w:color="4F81BD"/>
              <w:bottom w:val="single" w:sz="8" w:space="0" w:color="4F81BD"/>
            </w:tcBorders>
            <w:noWrap/>
            <w:hideMark/>
          </w:tcPr>
          <w:p w:rsidR="002C63FB" w:rsidRPr="001E671C" w:rsidRDefault="002C63FB" w:rsidP="001E671C">
            <w:pPr>
              <w:spacing w:after="0" w:line="240" w:lineRule="auto"/>
              <w:rPr>
                <w:rFonts w:eastAsia="Times New Roman"/>
                <w:color w:val="000000"/>
                <w:sz w:val="20"/>
                <w:szCs w:val="20"/>
                <w:lang w:bidi="ar-SA"/>
              </w:rPr>
            </w:pPr>
          </w:p>
        </w:tc>
        <w:tc>
          <w:tcPr>
            <w:tcW w:w="655"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b/>
                <w:bCs/>
                <w:color w:val="000000"/>
                <w:szCs w:val="22"/>
                <w:lang w:bidi="ar-SA"/>
              </w:rPr>
            </w:pPr>
            <w:r w:rsidRPr="001E671C">
              <w:rPr>
                <w:rFonts w:eastAsia="Times New Roman" w:hint="cs"/>
                <w:b/>
                <w:bCs/>
                <w:color w:val="000000"/>
                <w:szCs w:val="22"/>
                <w:rtl/>
                <w:lang w:bidi="ar-SA"/>
              </w:rPr>
              <w:t>1,300</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s="B Lotus"/>
                <w:color w:val="000000"/>
                <w:szCs w:val="22"/>
                <w:lang w:bidi="ar-SA"/>
              </w:rPr>
            </w:pPr>
          </w:p>
        </w:tc>
        <w:tc>
          <w:tcPr>
            <w:tcW w:w="1545"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b/>
                <w:bCs/>
                <w:color w:val="000000"/>
                <w:szCs w:val="22"/>
                <w:lang w:bidi="ar-SA"/>
              </w:rPr>
            </w:pPr>
            <w:r w:rsidRPr="001E671C">
              <w:rPr>
                <w:rFonts w:eastAsia="Times New Roman" w:hint="cs"/>
                <w:b/>
                <w:bCs/>
                <w:color w:val="000000"/>
                <w:szCs w:val="22"/>
                <w:rtl/>
                <w:lang w:bidi="ar-SA"/>
              </w:rPr>
              <w:t>1,298,993,800</w:t>
            </w:r>
          </w:p>
        </w:tc>
        <w:tc>
          <w:tcPr>
            <w:tcW w:w="221"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b/>
                <w:bCs/>
                <w:color w:val="000000"/>
                <w:szCs w:val="22"/>
                <w:lang w:bidi="ar-SA"/>
              </w:rPr>
            </w:pPr>
          </w:p>
        </w:tc>
        <w:tc>
          <w:tcPr>
            <w:tcW w:w="1545"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b/>
                <w:bCs/>
                <w:color w:val="000000"/>
                <w:szCs w:val="22"/>
                <w:lang w:bidi="ar-SA"/>
              </w:rPr>
            </w:pPr>
            <w:r w:rsidRPr="001E671C">
              <w:rPr>
                <w:rFonts w:eastAsia="Times New Roman" w:hint="cs"/>
                <w:b/>
                <w:bCs/>
                <w:color w:val="000000"/>
                <w:szCs w:val="22"/>
                <w:rtl/>
                <w:lang w:bidi="ar-SA"/>
              </w:rPr>
              <w:t>1,300,000,000</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914"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b/>
                <w:bCs/>
                <w:color w:val="000000"/>
                <w:szCs w:val="22"/>
                <w:lang w:bidi="ar-SA"/>
              </w:rPr>
            </w:pPr>
            <w:r w:rsidRPr="001E671C">
              <w:rPr>
                <w:rFonts w:eastAsia="Times New Roman" w:hint="cs"/>
                <w:b/>
                <w:bCs/>
                <w:color w:val="000000"/>
                <w:szCs w:val="22"/>
                <w:rtl/>
                <w:lang w:bidi="ar-SA"/>
              </w:rPr>
              <w:t>943,800</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1486" w:type="dxa"/>
            <w:tcBorders>
              <w:top w:val="single" w:sz="8" w:space="0" w:color="4F81BD"/>
              <w:bottom w:val="single" w:sz="8" w:space="0" w:color="4F81BD"/>
            </w:tcBorders>
            <w:noWrap/>
            <w:hideMark/>
          </w:tcPr>
          <w:p w:rsidR="002C63FB" w:rsidRPr="001E671C" w:rsidRDefault="002C63FB" w:rsidP="001E671C">
            <w:pPr>
              <w:spacing w:after="0" w:line="240" w:lineRule="auto"/>
              <w:jc w:val="center"/>
              <w:rPr>
                <w:rFonts w:eastAsia="Times New Roman"/>
                <w:b/>
                <w:bCs/>
                <w:color w:val="000000"/>
                <w:szCs w:val="22"/>
                <w:lang w:bidi="ar-SA"/>
              </w:rPr>
            </w:pPr>
            <w:r w:rsidRPr="001E671C">
              <w:rPr>
                <w:rFonts w:eastAsia="Times New Roman" w:hint="cs"/>
                <w:b/>
                <w:bCs/>
                <w:color w:val="FF0000"/>
                <w:szCs w:val="22"/>
                <w:rtl/>
                <w:lang w:bidi="ar-SA"/>
              </w:rPr>
              <w:t>(1,950,000)</w:t>
            </w:r>
          </w:p>
        </w:tc>
        <w:tc>
          <w:tcPr>
            <w:tcW w:w="221" w:type="dxa"/>
            <w:tcBorders>
              <w:top w:val="single" w:sz="8" w:space="0" w:color="4F81BD"/>
              <w:bottom w:val="single" w:sz="8" w:space="0" w:color="4F81BD"/>
            </w:tcBorders>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221" w:type="dxa"/>
            <w:tcBorders>
              <w:top w:val="single" w:sz="8" w:space="0" w:color="4F81BD"/>
              <w:bottom w:val="single" w:sz="8" w:space="0" w:color="4F81BD"/>
              <w:right w:val="single" w:sz="8" w:space="0" w:color="4F81BD"/>
            </w:tcBorders>
            <w:noWrap/>
            <w:hideMark/>
          </w:tcPr>
          <w:p w:rsidR="002C63FB" w:rsidRPr="001E671C" w:rsidRDefault="002C63FB" w:rsidP="001E671C">
            <w:pPr>
              <w:bidi w:val="0"/>
              <w:spacing w:after="0" w:line="240" w:lineRule="auto"/>
              <w:rPr>
                <w:rFonts w:eastAsia="Times New Roman" w:cs="B Lotus"/>
                <w:b/>
                <w:bCs/>
                <w:color w:val="000000"/>
                <w:szCs w:val="22"/>
                <w:lang w:bidi="ar-SA"/>
              </w:rPr>
            </w:pPr>
          </w:p>
        </w:tc>
      </w:tr>
      <w:tr w:rsidR="002C63FB" w:rsidRPr="001E671C" w:rsidTr="001E671C">
        <w:trPr>
          <w:trHeight w:val="405"/>
        </w:trPr>
        <w:tc>
          <w:tcPr>
            <w:tcW w:w="1550" w:type="dxa"/>
            <w:hideMark/>
          </w:tcPr>
          <w:p w:rsidR="002C63FB" w:rsidRPr="001E671C" w:rsidRDefault="002C63FB" w:rsidP="001E671C">
            <w:pPr>
              <w:spacing w:after="0" w:line="240" w:lineRule="auto"/>
              <w:rPr>
                <w:rFonts w:eastAsia="Times New Roman"/>
                <w:b/>
                <w:bCs/>
                <w:color w:val="000000"/>
                <w:sz w:val="20"/>
                <w:szCs w:val="20"/>
                <w:lang w:bidi="ar-SA"/>
              </w:rPr>
            </w:pPr>
          </w:p>
        </w:tc>
        <w:tc>
          <w:tcPr>
            <w:tcW w:w="222" w:type="dxa"/>
            <w:noWrap/>
            <w:hideMark/>
          </w:tcPr>
          <w:p w:rsidR="002C63FB" w:rsidRPr="001E671C" w:rsidRDefault="002C63FB" w:rsidP="001E671C">
            <w:pPr>
              <w:spacing w:after="0" w:line="240" w:lineRule="auto"/>
              <w:rPr>
                <w:rFonts w:eastAsia="Times New Roman"/>
                <w:color w:val="000000"/>
                <w:sz w:val="20"/>
                <w:szCs w:val="20"/>
                <w:lang w:bidi="ar-SA"/>
              </w:rPr>
            </w:pPr>
          </w:p>
        </w:tc>
        <w:tc>
          <w:tcPr>
            <w:tcW w:w="655" w:type="dxa"/>
            <w:noWrap/>
            <w:hideMark/>
          </w:tcPr>
          <w:p w:rsidR="002C63FB" w:rsidRPr="001E671C" w:rsidRDefault="002C63FB" w:rsidP="001E671C">
            <w:pPr>
              <w:bidi w:val="0"/>
              <w:spacing w:after="0" w:line="240" w:lineRule="auto"/>
              <w:rPr>
                <w:rFonts w:eastAsia="Times New Roman"/>
                <w:color w:val="000000"/>
                <w:sz w:val="20"/>
                <w:szCs w:val="20"/>
                <w:lang w:bidi="ar-SA"/>
              </w:rPr>
            </w:pPr>
          </w:p>
        </w:tc>
        <w:tc>
          <w:tcPr>
            <w:tcW w:w="221" w:type="dxa"/>
            <w:noWrap/>
            <w:hideMark/>
          </w:tcPr>
          <w:p w:rsidR="002C63FB" w:rsidRPr="001E671C" w:rsidRDefault="002C63FB" w:rsidP="001E671C">
            <w:pPr>
              <w:bidi w:val="0"/>
              <w:spacing w:after="0" w:line="240" w:lineRule="auto"/>
              <w:rPr>
                <w:rFonts w:eastAsia="Times New Roman" w:cs="B Lotus"/>
                <w:color w:val="000000"/>
                <w:szCs w:val="22"/>
                <w:lang w:bidi="ar-SA"/>
              </w:rPr>
            </w:pPr>
          </w:p>
        </w:tc>
        <w:tc>
          <w:tcPr>
            <w:tcW w:w="1545"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221"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1545"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221"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914"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221"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1486" w:type="dxa"/>
            <w:noWrap/>
            <w:hideMark/>
          </w:tcPr>
          <w:p w:rsidR="002C63FB" w:rsidRPr="001E671C" w:rsidRDefault="002C63FB" w:rsidP="001E671C">
            <w:pPr>
              <w:spacing w:after="0" w:line="240" w:lineRule="auto"/>
              <w:jc w:val="center"/>
              <w:rPr>
                <w:rFonts w:eastAsia="Times New Roman"/>
                <w:b/>
                <w:bCs/>
                <w:color w:val="000000"/>
                <w:szCs w:val="22"/>
                <w:lang w:bidi="ar-SA"/>
              </w:rPr>
            </w:pPr>
            <w:r w:rsidRPr="001E671C">
              <w:rPr>
                <w:rFonts w:eastAsia="Times New Roman" w:hint="cs"/>
                <w:b/>
                <w:bCs/>
                <w:color w:val="FF0000"/>
                <w:szCs w:val="22"/>
                <w:rtl/>
                <w:lang w:bidi="ar-SA"/>
              </w:rPr>
              <w:t>(1,950,000)</w:t>
            </w:r>
          </w:p>
        </w:tc>
        <w:tc>
          <w:tcPr>
            <w:tcW w:w="221" w:type="dxa"/>
            <w:noWrap/>
            <w:hideMark/>
          </w:tcPr>
          <w:p w:rsidR="002C63FB" w:rsidRPr="001E671C" w:rsidRDefault="002C63FB" w:rsidP="001E671C">
            <w:pPr>
              <w:bidi w:val="0"/>
              <w:spacing w:after="0" w:line="240" w:lineRule="auto"/>
              <w:rPr>
                <w:rFonts w:eastAsia="Times New Roman" w:cs="B Lotus"/>
                <w:b/>
                <w:bCs/>
                <w:color w:val="000000"/>
                <w:szCs w:val="22"/>
                <w:lang w:bidi="ar-SA"/>
              </w:rPr>
            </w:pPr>
          </w:p>
        </w:tc>
        <w:tc>
          <w:tcPr>
            <w:tcW w:w="221" w:type="dxa"/>
            <w:noWrap/>
            <w:hideMark/>
          </w:tcPr>
          <w:p w:rsidR="002C63FB" w:rsidRPr="001E671C" w:rsidRDefault="002C63FB" w:rsidP="001E671C">
            <w:pPr>
              <w:bidi w:val="0"/>
              <w:spacing w:after="0" w:line="240" w:lineRule="auto"/>
              <w:rPr>
                <w:rFonts w:eastAsia="Times New Roman"/>
                <w:b/>
                <w:bCs/>
                <w:color w:val="000000"/>
                <w:szCs w:val="22"/>
                <w:lang w:bidi="ar-SA"/>
              </w:rPr>
            </w:pPr>
          </w:p>
        </w:tc>
      </w:tr>
    </w:tbl>
    <w:p w:rsidR="002C63FB" w:rsidRPr="00AF6C63" w:rsidRDefault="00AF6C63" w:rsidP="00AF6C63">
      <w:pPr>
        <w:pStyle w:val="Heading2"/>
        <w:rPr>
          <w:rFonts w:cs="B Nazanin"/>
          <w:rtl/>
          <w:lang w:bidi="ar-SA"/>
        </w:rPr>
      </w:pPr>
      <w:bookmarkStart w:id="28" w:name="_Toc389301312"/>
      <w:r>
        <w:rPr>
          <w:rFonts w:cs="B Nazanin" w:hint="cs"/>
          <w:rtl/>
          <w:lang w:bidi="ar-SA"/>
        </w:rPr>
        <w:lastRenderedPageBreak/>
        <w:t>2</w:t>
      </w:r>
      <w:r w:rsidR="002C63FB" w:rsidRPr="00AF6C63">
        <w:rPr>
          <w:rFonts w:cs="B Nazanin" w:hint="cs"/>
          <w:rtl/>
          <w:lang w:bidi="ar-SA"/>
        </w:rPr>
        <w:t>-</w:t>
      </w:r>
      <w:r>
        <w:rPr>
          <w:rFonts w:cs="B Nazanin" w:hint="cs"/>
          <w:rtl/>
          <w:lang w:bidi="ar-SA"/>
        </w:rPr>
        <w:t>10</w:t>
      </w:r>
      <w:r w:rsidR="002C63FB" w:rsidRPr="00AF6C63">
        <w:rPr>
          <w:rFonts w:cs="B Nazanin" w:hint="cs"/>
          <w:rtl/>
          <w:lang w:bidi="ar-SA"/>
        </w:rPr>
        <w:t xml:space="preserve"> </w:t>
      </w:r>
      <w:r w:rsidR="002C63FB" w:rsidRPr="00AF6C63">
        <w:rPr>
          <w:rFonts w:ascii="Times New Roman" w:hAnsi="Times New Roman" w:cs="Times New Roman" w:hint="cs"/>
          <w:rtl/>
          <w:lang w:bidi="ar-SA"/>
        </w:rPr>
        <w:t>–</w:t>
      </w:r>
      <w:r w:rsidR="0027597C" w:rsidRPr="00AF6C63">
        <w:rPr>
          <w:rFonts w:ascii="Times New Roman" w:hAnsi="Times New Roman" w:cs="B Nazanin" w:hint="cs"/>
          <w:rtl/>
          <w:lang w:bidi="ar-SA"/>
        </w:rPr>
        <w:t xml:space="preserve"> </w:t>
      </w:r>
      <w:r w:rsidR="002C63FB" w:rsidRPr="00AF6C63">
        <w:rPr>
          <w:rFonts w:cs="B Nazanin" w:hint="cs"/>
          <w:rtl/>
          <w:lang w:bidi="ar-SA"/>
        </w:rPr>
        <w:t>جدول سود و زیان حاصل از فروش</w:t>
      </w:r>
      <w:bookmarkEnd w:id="28"/>
    </w:p>
    <w:tbl>
      <w:tblPr>
        <w:bidiVisual/>
        <w:tblW w:w="7659" w:type="dxa"/>
        <w:jc w:val="center"/>
        <w:tblBorders>
          <w:top w:val="single" w:sz="8" w:space="0" w:color="4F81BD"/>
          <w:left w:val="single" w:sz="8" w:space="0" w:color="4F81BD"/>
          <w:bottom w:val="single" w:sz="8" w:space="0" w:color="4F81BD"/>
          <w:right w:val="single" w:sz="8" w:space="0" w:color="4F81BD"/>
        </w:tblBorders>
        <w:tblLook w:val="04A0"/>
      </w:tblPr>
      <w:tblGrid>
        <w:gridCol w:w="1780"/>
        <w:gridCol w:w="1262"/>
        <w:gridCol w:w="1420"/>
        <w:gridCol w:w="1060"/>
        <w:gridCol w:w="976"/>
        <w:gridCol w:w="1161"/>
      </w:tblGrid>
      <w:tr w:rsidR="00F63986" w:rsidRPr="00E21AB7" w:rsidTr="00661CAA">
        <w:trPr>
          <w:trHeight w:val="435"/>
          <w:jc w:val="center"/>
        </w:trPr>
        <w:tc>
          <w:tcPr>
            <w:tcW w:w="1780" w:type="dxa"/>
            <w:shd w:val="clear" w:color="auto" w:fill="4F81BD"/>
            <w:noWrap/>
            <w:hideMark/>
          </w:tcPr>
          <w:p w:rsidR="00F63986" w:rsidRPr="00AF502F" w:rsidRDefault="00F63986" w:rsidP="00E21AB7">
            <w:pPr>
              <w:spacing w:after="0" w:line="240" w:lineRule="auto"/>
              <w:rPr>
                <w:rFonts w:eastAsia="Times New Roman" w:cs="Times New Roman"/>
                <w:b/>
                <w:bCs/>
                <w:color w:val="FFFFFF" w:themeColor="background1"/>
                <w:szCs w:val="22"/>
                <w:lang w:bidi="ar-SA"/>
              </w:rPr>
            </w:pPr>
            <w:r w:rsidRPr="00AF502F">
              <w:rPr>
                <w:rFonts w:eastAsia="Times New Roman" w:cs="Times New Roman"/>
                <w:b/>
                <w:bCs/>
                <w:color w:val="FFFFFF" w:themeColor="background1"/>
                <w:szCs w:val="22"/>
                <w:rtl/>
                <w:lang w:bidi="ar-SA"/>
              </w:rPr>
              <w:t>صنعت</w:t>
            </w:r>
          </w:p>
        </w:tc>
        <w:tc>
          <w:tcPr>
            <w:tcW w:w="1262" w:type="dxa"/>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بهای فروش</w:t>
            </w:r>
          </w:p>
        </w:tc>
        <w:tc>
          <w:tcPr>
            <w:tcW w:w="1420" w:type="dxa"/>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ارزش دفتری</w:t>
            </w:r>
          </w:p>
        </w:tc>
        <w:tc>
          <w:tcPr>
            <w:tcW w:w="1060" w:type="dxa"/>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کارمزد</w:t>
            </w:r>
          </w:p>
        </w:tc>
        <w:tc>
          <w:tcPr>
            <w:tcW w:w="976" w:type="dxa"/>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مالیات</w:t>
            </w:r>
          </w:p>
        </w:tc>
        <w:tc>
          <w:tcPr>
            <w:tcW w:w="1161" w:type="dxa"/>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0"/>
                <w:szCs w:val="20"/>
                <w:lang w:bidi="ar-SA"/>
              </w:rPr>
            </w:pPr>
            <w:r w:rsidRPr="00AF502F">
              <w:rPr>
                <w:rFonts w:eastAsia="Times New Roman" w:hint="cs"/>
                <w:b/>
                <w:bCs/>
                <w:color w:val="FFFFFF" w:themeColor="background1"/>
                <w:sz w:val="20"/>
                <w:szCs w:val="20"/>
                <w:rtl/>
                <w:lang w:bidi="ar-SA"/>
              </w:rPr>
              <w:t>سود (زیان ) فروش</w:t>
            </w:r>
          </w:p>
        </w:tc>
      </w:tr>
      <w:tr w:rsidR="00F63986" w:rsidRPr="00E21AB7" w:rsidTr="00661CAA">
        <w:trPr>
          <w:trHeight w:val="315"/>
          <w:jc w:val="center"/>
        </w:trPr>
        <w:tc>
          <w:tcPr>
            <w:tcW w:w="1780" w:type="dxa"/>
            <w:tcBorders>
              <w:top w:val="single" w:sz="8" w:space="0" w:color="4F81BD"/>
              <w:left w:val="single" w:sz="8" w:space="0" w:color="4F81BD"/>
              <w:bottom w:val="single" w:sz="8" w:space="0" w:color="4F81BD"/>
            </w:tcBorders>
            <w:noWrap/>
            <w:hideMark/>
          </w:tcPr>
          <w:p w:rsidR="00F63986" w:rsidRPr="00E21AB7" w:rsidRDefault="00F63986" w:rsidP="00E21AB7">
            <w:pPr>
              <w:bidi w:val="0"/>
              <w:spacing w:after="0" w:line="240" w:lineRule="auto"/>
              <w:rPr>
                <w:rFonts w:eastAsia="Times New Roman" w:cs="Times New Roman"/>
                <w:b/>
                <w:bCs/>
                <w:color w:val="000000"/>
                <w:szCs w:val="22"/>
                <w:lang w:bidi="ar-SA"/>
              </w:rPr>
            </w:pPr>
            <w:r w:rsidRPr="00E21AB7">
              <w:rPr>
                <w:rFonts w:eastAsia="Times New Roman" w:cs="Times New Roman"/>
                <w:b/>
                <w:bCs/>
                <w:color w:val="000000"/>
                <w:szCs w:val="22"/>
                <w:lang w:bidi="ar-SA"/>
              </w:rPr>
              <w:t> </w:t>
            </w:r>
          </w:p>
        </w:tc>
        <w:tc>
          <w:tcPr>
            <w:tcW w:w="1262" w:type="dxa"/>
            <w:tcBorders>
              <w:top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ريال</w:t>
            </w:r>
          </w:p>
        </w:tc>
        <w:tc>
          <w:tcPr>
            <w:tcW w:w="1420" w:type="dxa"/>
            <w:tcBorders>
              <w:top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ريال</w:t>
            </w:r>
          </w:p>
        </w:tc>
        <w:tc>
          <w:tcPr>
            <w:tcW w:w="1060" w:type="dxa"/>
            <w:tcBorders>
              <w:top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ريال</w:t>
            </w:r>
          </w:p>
        </w:tc>
        <w:tc>
          <w:tcPr>
            <w:tcW w:w="976" w:type="dxa"/>
            <w:tcBorders>
              <w:top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ريال</w:t>
            </w:r>
          </w:p>
        </w:tc>
        <w:tc>
          <w:tcPr>
            <w:tcW w:w="1161"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ريال</w:t>
            </w:r>
          </w:p>
        </w:tc>
      </w:tr>
      <w:tr w:rsidR="00F63986" w:rsidRPr="00E21AB7" w:rsidTr="00661CAA">
        <w:trPr>
          <w:trHeight w:val="690"/>
          <w:jc w:val="center"/>
        </w:trPr>
        <w:tc>
          <w:tcPr>
            <w:tcW w:w="1780" w:type="dxa"/>
            <w:hideMark/>
          </w:tcPr>
          <w:p w:rsidR="00F63986" w:rsidRPr="00E21AB7" w:rsidRDefault="00F63986" w:rsidP="00E21AB7">
            <w:pPr>
              <w:spacing w:after="0" w:line="240" w:lineRule="auto"/>
              <w:rPr>
                <w:rFonts w:eastAsia="Times New Roman"/>
                <w:b/>
                <w:bCs/>
                <w:color w:val="000000"/>
                <w:sz w:val="20"/>
                <w:szCs w:val="20"/>
                <w:lang w:bidi="ar-SA"/>
              </w:rPr>
            </w:pPr>
            <w:r w:rsidRPr="00E21AB7">
              <w:rPr>
                <w:rFonts w:eastAsia="Times New Roman" w:hint="cs"/>
                <w:b/>
                <w:bCs/>
                <w:color w:val="000000"/>
                <w:sz w:val="20"/>
                <w:szCs w:val="20"/>
                <w:rtl/>
                <w:lang w:bidi="ar-SA"/>
              </w:rPr>
              <w:t>محصولات شيميايي</w:t>
            </w:r>
            <w:r w:rsidRPr="00E21AB7">
              <w:rPr>
                <w:rFonts w:ascii="Times New Roman" w:eastAsia="Times New Roman" w:hAnsi="Times New Roman" w:cs="Times New Roman" w:hint="cs"/>
                <w:b/>
                <w:bCs/>
                <w:color w:val="000000"/>
                <w:sz w:val="20"/>
                <w:szCs w:val="20"/>
                <w:rtl/>
                <w:lang w:bidi="ar-SA"/>
              </w:rPr>
              <w:t> </w:t>
            </w:r>
          </w:p>
        </w:tc>
        <w:tc>
          <w:tcPr>
            <w:tcW w:w="1262"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132,257,550</w:t>
            </w:r>
          </w:p>
        </w:tc>
        <w:tc>
          <w:tcPr>
            <w:tcW w:w="1420"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165,474,703</w:t>
            </w:r>
          </w:p>
        </w:tc>
        <w:tc>
          <w:tcPr>
            <w:tcW w:w="1060"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675,836</w:t>
            </w:r>
          </w:p>
        </w:tc>
        <w:tc>
          <w:tcPr>
            <w:tcW w:w="976"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661,287</w:t>
            </w:r>
          </w:p>
        </w:tc>
        <w:tc>
          <w:tcPr>
            <w:tcW w:w="1161" w:type="dxa"/>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(34,554,276)</w:t>
            </w:r>
          </w:p>
        </w:tc>
      </w:tr>
      <w:tr w:rsidR="00F63986" w:rsidRPr="00E21AB7" w:rsidTr="00661CAA">
        <w:trPr>
          <w:trHeight w:val="615"/>
          <w:jc w:val="center"/>
        </w:trPr>
        <w:tc>
          <w:tcPr>
            <w:tcW w:w="1780" w:type="dxa"/>
            <w:tcBorders>
              <w:top w:val="single" w:sz="8" w:space="0" w:color="4F81BD"/>
              <w:left w:val="single" w:sz="8" w:space="0" w:color="4F81BD"/>
              <w:bottom w:val="single" w:sz="8" w:space="0" w:color="4F81BD"/>
            </w:tcBorders>
            <w:hideMark/>
          </w:tcPr>
          <w:p w:rsidR="00F63986" w:rsidRPr="00E21AB7" w:rsidRDefault="00F63986" w:rsidP="00E21AB7">
            <w:pPr>
              <w:spacing w:after="0" w:line="240" w:lineRule="auto"/>
              <w:rPr>
                <w:rFonts w:eastAsia="Times New Roman"/>
                <w:b/>
                <w:bCs/>
                <w:color w:val="000000"/>
                <w:sz w:val="20"/>
                <w:szCs w:val="20"/>
                <w:lang w:bidi="ar-SA"/>
              </w:rPr>
            </w:pPr>
            <w:r w:rsidRPr="00E21AB7">
              <w:rPr>
                <w:rFonts w:eastAsia="Times New Roman" w:hint="cs"/>
                <w:b/>
                <w:bCs/>
                <w:color w:val="000000"/>
                <w:sz w:val="20"/>
                <w:szCs w:val="20"/>
                <w:rtl/>
                <w:lang w:bidi="ar-SA"/>
              </w:rPr>
              <w:t>لاستيك و پلاستيك</w:t>
            </w:r>
          </w:p>
        </w:tc>
        <w:tc>
          <w:tcPr>
            <w:tcW w:w="1262"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312,056,384</w:t>
            </w:r>
          </w:p>
        </w:tc>
        <w:tc>
          <w:tcPr>
            <w:tcW w:w="142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318,279,355</w:t>
            </w:r>
          </w:p>
        </w:tc>
        <w:tc>
          <w:tcPr>
            <w:tcW w:w="106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1,650,775</w:t>
            </w:r>
          </w:p>
        </w:tc>
        <w:tc>
          <w:tcPr>
            <w:tcW w:w="976"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1,560,282</w:t>
            </w:r>
          </w:p>
        </w:tc>
        <w:tc>
          <w:tcPr>
            <w:tcW w:w="1161"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FF0000"/>
                <w:sz w:val="20"/>
                <w:szCs w:val="20"/>
                <w:rtl/>
                <w:lang w:bidi="ar-SA"/>
              </w:rPr>
              <w:t>(9,434,028)</w:t>
            </w:r>
          </w:p>
        </w:tc>
      </w:tr>
      <w:tr w:rsidR="00F63986" w:rsidRPr="00E21AB7" w:rsidTr="00661CAA">
        <w:trPr>
          <w:trHeight w:val="540"/>
          <w:jc w:val="center"/>
        </w:trPr>
        <w:tc>
          <w:tcPr>
            <w:tcW w:w="1780" w:type="dxa"/>
            <w:hideMark/>
          </w:tcPr>
          <w:p w:rsidR="00F63986" w:rsidRPr="00E21AB7" w:rsidRDefault="00F63986" w:rsidP="00E21AB7">
            <w:pPr>
              <w:spacing w:after="0" w:line="240" w:lineRule="auto"/>
              <w:rPr>
                <w:rFonts w:eastAsia="Times New Roman"/>
                <w:b/>
                <w:bCs/>
                <w:color w:val="000000"/>
                <w:sz w:val="20"/>
                <w:szCs w:val="20"/>
                <w:lang w:bidi="ar-SA"/>
              </w:rPr>
            </w:pPr>
            <w:r w:rsidRPr="00E21AB7">
              <w:rPr>
                <w:rFonts w:eastAsia="Times New Roman" w:hint="cs"/>
                <w:b/>
                <w:bCs/>
                <w:color w:val="000000"/>
                <w:sz w:val="20"/>
                <w:szCs w:val="20"/>
                <w:rtl/>
                <w:lang w:bidi="ar-SA"/>
              </w:rPr>
              <w:t xml:space="preserve">استخراج کانه هاي فلزي </w:t>
            </w:r>
            <w:r w:rsidRPr="00E21AB7">
              <w:rPr>
                <w:rFonts w:ascii="Times New Roman" w:eastAsia="Times New Roman" w:hAnsi="Times New Roman" w:cs="Times New Roman" w:hint="cs"/>
                <w:b/>
                <w:bCs/>
                <w:color w:val="000000"/>
                <w:sz w:val="20"/>
                <w:szCs w:val="20"/>
                <w:rtl/>
                <w:lang w:bidi="ar-SA"/>
              </w:rPr>
              <w:t> </w:t>
            </w:r>
          </w:p>
        </w:tc>
        <w:tc>
          <w:tcPr>
            <w:tcW w:w="1262"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4,150,000</w:t>
            </w:r>
          </w:p>
        </w:tc>
        <w:tc>
          <w:tcPr>
            <w:tcW w:w="1420"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4,227,132</w:t>
            </w:r>
          </w:p>
        </w:tc>
        <w:tc>
          <w:tcPr>
            <w:tcW w:w="1060"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25,353</w:t>
            </w:r>
          </w:p>
        </w:tc>
        <w:tc>
          <w:tcPr>
            <w:tcW w:w="976"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20,750</w:t>
            </w:r>
          </w:p>
        </w:tc>
        <w:tc>
          <w:tcPr>
            <w:tcW w:w="1161" w:type="dxa"/>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(123,235)</w:t>
            </w:r>
          </w:p>
        </w:tc>
      </w:tr>
      <w:tr w:rsidR="00F63986" w:rsidRPr="00E21AB7" w:rsidTr="00661CAA">
        <w:trPr>
          <w:trHeight w:val="825"/>
          <w:jc w:val="center"/>
        </w:trPr>
        <w:tc>
          <w:tcPr>
            <w:tcW w:w="1780" w:type="dxa"/>
            <w:tcBorders>
              <w:top w:val="single" w:sz="8" w:space="0" w:color="4F81BD"/>
              <w:left w:val="single" w:sz="8" w:space="0" w:color="4F81BD"/>
              <w:bottom w:val="single" w:sz="8" w:space="0" w:color="4F81BD"/>
            </w:tcBorders>
            <w:hideMark/>
          </w:tcPr>
          <w:p w:rsidR="00F63986" w:rsidRPr="00E21AB7" w:rsidRDefault="00F63986" w:rsidP="00E21AB7">
            <w:pPr>
              <w:spacing w:after="0" w:line="240" w:lineRule="auto"/>
              <w:rPr>
                <w:rFonts w:eastAsia="Times New Roman"/>
                <w:b/>
                <w:bCs/>
                <w:color w:val="000000"/>
                <w:sz w:val="20"/>
                <w:szCs w:val="20"/>
                <w:lang w:bidi="ar-SA"/>
              </w:rPr>
            </w:pPr>
            <w:r w:rsidRPr="00E21AB7">
              <w:rPr>
                <w:rFonts w:eastAsia="Times New Roman" w:hint="cs"/>
                <w:b/>
                <w:bCs/>
                <w:color w:val="000000"/>
                <w:sz w:val="20"/>
                <w:szCs w:val="20"/>
                <w:rtl/>
                <w:lang w:bidi="ar-SA"/>
              </w:rPr>
              <w:t>ساير محصولات كاني غيرفلزي</w:t>
            </w:r>
            <w:r w:rsidRPr="00E21AB7">
              <w:rPr>
                <w:rFonts w:ascii="Times New Roman" w:eastAsia="Times New Roman" w:hAnsi="Times New Roman" w:cs="Times New Roman" w:hint="cs"/>
                <w:b/>
                <w:bCs/>
                <w:color w:val="000000"/>
                <w:sz w:val="20"/>
                <w:szCs w:val="20"/>
                <w:rtl/>
                <w:lang w:bidi="ar-SA"/>
              </w:rPr>
              <w:t> </w:t>
            </w:r>
          </w:p>
        </w:tc>
        <w:tc>
          <w:tcPr>
            <w:tcW w:w="1262"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534,117,935</w:t>
            </w:r>
          </w:p>
        </w:tc>
        <w:tc>
          <w:tcPr>
            <w:tcW w:w="142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523,084,598</w:t>
            </w:r>
          </w:p>
        </w:tc>
        <w:tc>
          <w:tcPr>
            <w:tcW w:w="106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2,825,480</w:t>
            </w:r>
          </w:p>
        </w:tc>
        <w:tc>
          <w:tcPr>
            <w:tcW w:w="976"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2,670,590</w:t>
            </w:r>
          </w:p>
        </w:tc>
        <w:tc>
          <w:tcPr>
            <w:tcW w:w="1161"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5,537,267</w:t>
            </w:r>
          </w:p>
        </w:tc>
      </w:tr>
      <w:tr w:rsidR="00F63986" w:rsidRPr="00E21AB7" w:rsidTr="00661CAA">
        <w:trPr>
          <w:trHeight w:val="675"/>
          <w:jc w:val="center"/>
        </w:trPr>
        <w:tc>
          <w:tcPr>
            <w:tcW w:w="1780" w:type="dxa"/>
            <w:hideMark/>
          </w:tcPr>
          <w:p w:rsidR="00F63986" w:rsidRPr="00E21AB7" w:rsidRDefault="00F63986" w:rsidP="00E21AB7">
            <w:pPr>
              <w:spacing w:after="0" w:line="240" w:lineRule="auto"/>
              <w:rPr>
                <w:rFonts w:eastAsia="Times New Roman"/>
                <w:b/>
                <w:bCs/>
                <w:color w:val="000000"/>
                <w:sz w:val="20"/>
                <w:szCs w:val="20"/>
                <w:lang w:bidi="ar-SA"/>
              </w:rPr>
            </w:pPr>
            <w:r w:rsidRPr="00E21AB7">
              <w:rPr>
                <w:rFonts w:eastAsia="Times New Roman" w:hint="cs"/>
                <w:b/>
                <w:bCs/>
                <w:color w:val="000000"/>
                <w:sz w:val="20"/>
                <w:szCs w:val="20"/>
                <w:rtl/>
                <w:lang w:bidi="ar-SA"/>
              </w:rPr>
              <w:t>محصولات شيميايي</w:t>
            </w:r>
            <w:r w:rsidRPr="00E21AB7">
              <w:rPr>
                <w:rFonts w:ascii="Times New Roman" w:eastAsia="Times New Roman" w:hAnsi="Times New Roman" w:cs="Times New Roman" w:hint="cs"/>
                <w:b/>
                <w:bCs/>
                <w:color w:val="000000"/>
                <w:sz w:val="20"/>
                <w:szCs w:val="20"/>
                <w:rtl/>
                <w:lang w:bidi="ar-SA"/>
              </w:rPr>
              <w:t> </w:t>
            </w:r>
          </w:p>
        </w:tc>
        <w:tc>
          <w:tcPr>
            <w:tcW w:w="1262"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116,825,883</w:t>
            </w:r>
          </w:p>
        </w:tc>
        <w:tc>
          <w:tcPr>
            <w:tcW w:w="1420"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130,941,984</w:t>
            </w:r>
          </w:p>
        </w:tc>
        <w:tc>
          <w:tcPr>
            <w:tcW w:w="1060"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596,983</w:t>
            </w:r>
          </w:p>
        </w:tc>
        <w:tc>
          <w:tcPr>
            <w:tcW w:w="976"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584,129</w:t>
            </w:r>
          </w:p>
        </w:tc>
        <w:tc>
          <w:tcPr>
            <w:tcW w:w="1161" w:type="dxa"/>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FF0000"/>
                <w:sz w:val="20"/>
                <w:szCs w:val="20"/>
                <w:rtl/>
                <w:lang w:bidi="ar-SA"/>
              </w:rPr>
              <w:t>(15,297,213)</w:t>
            </w:r>
          </w:p>
        </w:tc>
      </w:tr>
      <w:tr w:rsidR="00F63986" w:rsidRPr="00E21AB7" w:rsidTr="00661CAA">
        <w:trPr>
          <w:trHeight w:val="825"/>
          <w:jc w:val="center"/>
        </w:trPr>
        <w:tc>
          <w:tcPr>
            <w:tcW w:w="1780" w:type="dxa"/>
            <w:tcBorders>
              <w:top w:val="single" w:sz="8" w:space="0" w:color="4F81BD"/>
              <w:left w:val="single" w:sz="8" w:space="0" w:color="4F81BD"/>
              <w:bottom w:val="single" w:sz="8" w:space="0" w:color="4F81BD"/>
            </w:tcBorders>
            <w:hideMark/>
          </w:tcPr>
          <w:p w:rsidR="00F63986" w:rsidRPr="00E21AB7" w:rsidRDefault="00F63986" w:rsidP="00E21AB7">
            <w:pPr>
              <w:spacing w:after="0" w:line="240" w:lineRule="auto"/>
              <w:rPr>
                <w:rFonts w:eastAsia="Times New Roman"/>
                <w:b/>
                <w:bCs/>
                <w:color w:val="000000"/>
                <w:sz w:val="20"/>
                <w:szCs w:val="20"/>
                <w:lang w:bidi="ar-SA"/>
              </w:rPr>
            </w:pPr>
            <w:r w:rsidRPr="00E21AB7">
              <w:rPr>
                <w:rFonts w:eastAsia="Times New Roman" w:hint="cs"/>
                <w:b/>
                <w:bCs/>
                <w:color w:val="000000"/>
                <w:sz w:val="20"/>
                <w:szCs w:val="20"/>
                <w:rtl/>
                <w:lang w:bidi="ar-SA"/>
              </w:rPr>
              <w:t xml:space="preserve">عرضه برق، گاز، بخاروآب گرم </w:t>
            </w:r>
            <w:r w:rsidRPr="00E21AB7">
              <w:rPr>
                <w:rFonts w:ascii="Times New Roman" w:eastAsia="Times New Roman" w:hAnsi="Times New Roman" w:cs="Times New Roman" w:hint="cs"/>
                <w:b/>
                <w:bCs/>
                <w:color w:val="000000"/>
                <w:sz w:val="20"/>
                <w:szCs w:val="20"/>
                <w:rtl/>
                <w:lang w:bidi="ar-SA"/>
              </w:rPr>
              <w:t> </w:t>
            </w:r>
          </w:p>
        </w:tc>
        <w:tc>
          <w:tcPr>
            <w:tcW w:w="1262"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260,629,000</w:t>
            </w:r>
          </w:p>
        </w:tc>
        <w:tc>
          <w:tcPr>
            <w:tcW w:w="142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206,323,359</w:t>
            </w:r>
          </w:p>
        </w:tc>
        <w:tc>
          <w:tcPr>
            <w:tcW w:w="106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1,331,817</w:t>
            </w:r>
          </w:p>
        </w:tc>
        <w:tc>
          <w:tcPr>
            <w:tcW w:w="976"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1,303,145</w:t>
            </w:r>
          </w:p>
        </w:tc>
        <w:tc>
          <w:tcPr>
            <w:tcW w:w="1161"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51,670,679</w:t>
            </w:r>
          </w:p>
        </w:tc>
      </w:tr>
      <w:tr w:rsidR="00F63986" w:rsidRPr="00E21AB7" w:rsidTr="00661CAA">
        <w:trPr>
          <w:trHeight w:val="690"/>
          <w:jc w:val="center"/>
        </w:trPr>
        <w:tc>
          <w:tcPr>
            <w:tcW w:w="1780" w:type="dxa"/>
            <w:noWrap/>
            <w:hideMark/>
          </w:tcPr>
          <w:p w:rsidR="00F63986" w:rsidRPr="00E21AB7" w:rsidRDefault="00F63986" w:rsidP="00E21AB7">
            <w:pPr>
              <w:spacing w:after="0" w:line="240" w:lineRule="auto"/>
              <w:rPr>
                <w:rFonts w:eastAsia="Times New Roman" w:cs="Times New Roman"/>
                <w:b/>
                <w:bCs/>
                <w:color w:val="000000"/>
                <w:szCs w:val="22"/>
                <w:lang w:bidi="ar-SA"/>
              </w:rPr>
            </w:pPr>
            <w:r w:rsidRPr="00E21AB7">
              <w:rPr>
                <w:rFonts w:eastAsia="Times New Roman" w:cs="Times New Roman"/>
                <w:b/>
                <w:bCs/>
                <w:color w:val="000000"/>
                <w:szCs w:val="22"/>
                <w:rtl/>
                <w:lang w:bidi="ar-SA"/>
              </w:rPr>
              <w:t>جمع</w:t>
            </w:r>
          </w:p>
        </w:tc>
        <w:tc>
          <w:tcPr>
            <w:tcW w:w="1262" w:type="dxa"/>
            <w:noWrap/>
            <w:hideMark/>
          </w:tcPr>
          <w:p w:rsidR="00F63986" w:rsidRPr="00E21AB7" w:rsidRDefault="00F63986" w:rsidP="00E21AB7">
            <w:pPr>
              <w:bidi w:val="0"/>
              <w:spacing w:after="0" w:line="240" w:lineRule="auto"/>
              <w:jc w:val="center"/>
              <w:rPr>
                <w:rFonts w:eastAsia="Times New Roman"/>
                <w:sz w:val="20"/>
                <w:szCs w:val="20"/>
                <w:lang w:bidi="ar-SA"/>
              </w:rPr>
            </w:pPr>
            <w:r w:rsidRPr="00E21AB7">
              <w:rPr>
                <w:rFonts w:eastAsia="Times New Roman" w:hint="cs"/>
                <w:sz w:val="20"/>
                <w:szCs w:val="20"/>
                <w:lang w:bidi="ar-SA"/>
              </w:rPr>
              <w:t>1,360,036,752</w:t>
            </w:r>
          </w:p>
        </w:tc>
        <w:tc>
          <w:tcPr>
            <w:tcW w:w="1420" w:type="dxa"/>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(1,348,331,131)</w:t>
            </w:r>
          </w:p>
        </w:tc>
        <w:tc>
          <w:tcPr>
            <w:tcW w:w="1060" w:type="dxa"/>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000000"/>
                <w:sz w:val="20"/>
                <w:szCs w:val="20"/>
                <w:rtl/>
                <w:lang w:bidi="ar-SA"/>
              </w:rPr>
              <w:t>(7,106,244)</w:t>
            </w:r>
          </w:p>
        </w:tc>
        <w:tc>
          <w:tcPr>
            <w:tcW w:w="976" w:type="dxa"/>
            <w:noWrap/>
            <w:hideMark/>
          </w:tcPr>
          <w:p w:rsidR="00F63986" w:rsidRPr="00E21AB7" w:rsidRDefault="00F63986" w:rsidP="00E21AB7">
            <w:pPr>
              <w:spacing w:after="0" w:line="240" w:lineRule="auto"/>
              <w:jc w:val="center"/>
              <w:rPr>
                <w:rFonts w:eastAsia="Times New Roman"/>
                <w:color w:val="000000"/>
                <w:sz w:val="18"/>
                <w:szCs w:val="18"/>
                <w:lang w:bidi="ar-SA"/>
              </w:rPr>
            </w:pPr>
            <w:r w:rsidRPr="00E21AB7">
              <w:rPr>
                <w:rFonts w:eastAsia="Times New Roman" w:hint="cs"/>
                <w:color w:val="000000"/>
                <w:sz w:val="18"/>
                <w:szCs w:val="18"/>
                <w:rtl/>
                <w:lang w:bidi="ar-SA"/>
              </w:rPr>
              <w:t>(6,800,183)</w:t>
            </w:r>
          </w:p>
        </w:tc>
        <w:tc>
          <w:tcPr>
            <w:tcW w:w="1161" w:type="dxa"/>
            <w:noWrap/>
            <w:hideMark/>
          </w:tcPr>
          <w:p w:rsidR="00F63986" w:rsidRPr="00E21AB7" w:rsidRDefault="00F63986" w:rsidP="00E21AB7">
            <w:pPr>
              <w:spacing w:after="0" w:line="240" w:lineRule="auto"/>
              <w:jc w:val="center"/>
              <w:rPr>
                <w:rFonts w:eastAsia="Times New Roman"/>
                <w:color w:val="000000"/>
                <w:sz w:val="20"/>
                <w:szCs w:val="20"/>
                <w:lang w:bidi="ar-SA"/>
              </w:rPr>
            </w:pPr>
            <w:r w:rsidRPr="00E21AB7">
              <w:rPr>
                <w:rFonts w:eastAsia="Times New Roman" w:hint="cs"/>
                <w:color w:val="FF0000"/>
                <w:sz w:val="20"/>
                <w:szCs w:val="20"/>
                <w:rtl/>
                <w:lang w:bidi="ar-SA"/>
              </w:rPr>
              <w:t>(2,200,806)</w:t>
            </w:r>
          </w:p>
        </w:tc>
      </w:tr>
    </w:tbl>
    <w:p w:rsidR="00CF5A74" w:rsidRDefault="00CF5A74" w:rsidP="00CF5A74">
      <w:pPr>
        <w:pStyle w:val="Heading1"/>
        <w:rPr>
          <w:sz w:val="40"/>
          <w:szCs w:val="28"/>
          <w:rtl/>
          <w:lang w:bidi="ar-SA"/>
        </w:rPr>
      </w:pPr>
      <w:r>
        <w:rPr>
          <w:rFonts w:hint="cs"/>
          <w:sz w:val="40"/>
          <w:szCs w:val="28"/>
          <w:rtl/>
          <w:lang w:bidi="ar-SA"/>
        </w:rPr>
        <w:t xml:space="preserve"> </w:t>
      </w:r>
    </w:p>
    <w:p w:rsidR="00CF5A74" w:rsidRDefault="00CF5A74" w:rsidP="00CF5A74">
      <w:pPr>
        <w:rPr>
          <w:rtl/>
          <w:lang w:bidi="ar-SA"/>
        </w:rPr>
      </w:pPr>
    </w:p>
    <w:p w:rsidR="00CF5A74" w:rsidRDefault="00CF5A74" w:rsidP="00CF5A74">
      <w:pPr>
        <w:rPr>
          <w:rtl/>
          <w:lang w:bidi="ar-SA"/>
        </w:rPr>
      </w:pPr>
    </w:p>
    <w:p w:rsidR="00CF5A74" w:rsidRDefault="00CF5A74" w:rsidP="00CF5A74">
      <w:pPr>
        <w:rPr>
          <w:rtl/>
          <w:lang w:bidi="ar-SA"/>
        </w:rPr>
      </w:pPr>
    </w:p>
    <w:p w:rsidR="00CF5A74" w:rsidRDefault="00CF5A74" w:rsidP="00CF5A74">
      <w:pPr>
        <w:rPr>
          <w:rtl/>
          <w:lang w:bidi="ar-SA"/>
        </w:rPr>
      </w:pPr>
    </w:p>
    <w:p w:rsidR="00CF5A74" w:rsidRDefault="00CF5A74" w:rsidP="00CF5A74">
      <w:pPr>
        <w:rPr>
          <w:rtl/>
          <w:lang w:bidi="ar-SA"/>
        </w:rPr>
      </w:pPr>
    </w:p>
    <w:p w:rsidR="00CF5A74" w:rsidRDefault="00CF5A74" w:rsidP="00CF5A74">
      <w:pPr>
        <w:rPr>
          <w:rtl/>
          <w:lang w:bidi="ar-SA"/>
        </w:rPr>
      </w:pPr>
    </w:p>
    <w:p w:rsidR="00CF5A74" w:rsidRPr="00CF5A74" w:rsidRDefault="00CF5A74" w:rsidP="00CF5A74">
      <w:pPr>
        <w:rPr>
          <w:rtl/>
          <w:lang w:bidi="ar-SA"/>
        </w:rPr>
      </w:pPr>
    </w:p>
    <w:p w:rsidR="004F1A7E" w:rsidRPr="004F1A7E" w:rsidRDefault="0027597C" w:rsidP="00CF5A74">
      <w:pPr>
        <w:pStyle w:val="Heading1"/>
        <w:rPr>
          <w:sz w:val="40"/>
          <w:szCs w:val="28"/>
          <w:rtl/>
          <w:lang w:bidi="ar-SA"/>
        </w:rPr>
      </w:pPr>
      <w:bookmarkStart w:id="29" w:name="_Toc389301313"/>
      <w:r>
        <w:rPr>
          <w:rFonts w:hint="cs"/>
          <w:sz w:val="40"/>
          <w:szCs w:val="28"/>
          <w:rtl/>
          <w:lang w:bidi="ar-SA"/>
        </w:rPr>
        <w:lastRenderedPageBreak/>
        <w:t>11</w:t>
      </w:r>
      <w:r w:rsidR="004F1A7E" w:rsidRPr="004F1A7E">
        <w:rPr>
          <w:rFonts w:hint="cs"/>
          <w:sz w:val="40"/>
          <w:szCs w:val="28"/>
          <w:rtl/>
          <w:lang w:bidi="ar-SA"/>
        </w:rPr>
        <w:t>. سرمایه گذاری در سهام</w:t>
      </w:r>
      <w:bookmarkEnd w:id="29"/>
      <w:r w:rsidR="004F1A7E" w:rsidRPr="004F1A7E">
        <w:rPr>
          <w:rFonts w:hint="cs"/>
          <w:sz w:val="40"/>
          <w:szCs w:val="28"/>
          <w:rtl/>
          <w:lang w:bidi="ar-SA"/>
        </w:rPr>
        <w:t xml:space="preserve"> </w:t>
      </w:r>
    </w:p>
    <w:p w:rsidR="004F1A7E" w:rsidRPr="00D25328" w:rsidRDefault="004F1A7E" w:rsidP="004F1A7E">
      <w:pPr>
        <w:spacing w:after="0" w:line="240" w:lineRule="auto"/>
        <w:rPr>
          <w:b/>
          <w:bCs/>
          <w:sz w:val="28"/>
          <w:szCs w:val="28"/>
          <w:rtl/>
        </w:rPr>
      </w:pPr>
    </w:p>
    <w:tbl>
      <w:tblPr>
        <w:bidiVisual/>
        <w:tblW w:w="7074" w:type="dxa"/>
        <w:jc w:val="center"/>
        <w:tblBorders>
          <w:top w:val="single" w:sz="8" w:space="0" w:color="4F81BD"/>
          <w:left w:val="single" w:sz="8" w:space="0" w:color="4F81BD"/>
          <w:bottom w:val="single" w:sz="8" w:space="0" w:color="4F81BD"/>
          <w:right w:val="single" w:sz="8" w:space="0" w:color="4F81BD"/>
        </w:tblBorders>
        <w:tblLook w:val="04A0"/>
      </w:tblPr>
      <w:tblGrid>
        <w:gridCol w:w="1960"/>
        <w:gridCol w:w="1600"/>
        <w:gridCol w:w="1719"/>
        <w:gridCol w:w="1795"/>
      </w:tblGrid>
      <w:tr w:rsidR="00F63986" w:rsidRPr="00D25328" w:rsidTr="00661CAA">
        <w:trPr>
          <w:trHeight w:val="495"/>
          <w:jc w:val="center"/>
        </w:trPr>
        <w:tc>
          <w:tcPr>
            <w:tcW w:w="1960" w:type="dxa"/>
            <w:vMerge w:val="restart"/>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صنعت</w:t>
            </w:r>
          </w:p>
        </w:tc>
        <w:tc>
          <w:tcPr>
            <w:tcW w:w="1600" w:type="dxa"/>
            <w:vMerge w:val="restart"/>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بهای تمام شده</w:t>
            </w:r>
          </w:p>
          <w:p w:rsidR="00F63986" w:rsidRPr="00AF502F" w:rsidRDefault="00F63986" w:rsidP="00E21AB7">
            <w:pPr>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ریال</w:t>
            </w:r>
          </w:p>
        </w:tc>
        <w:tc>
          <w:tcPr>
            <w:tcW w:w="1719" w:type="dxa"/>
            <w:vMerge w:val="restart"/>
            <w:shd w:val="clear" w:color="auto" w:fill="4F81BD"/>
            <w:noWrap/>
            <w:hideMark/>
          </w:tcPr>
          <w:p w:rsidR="00F63986" w:rsidRPr="00AF502F" w:rsidRDefault="00F63986" w:rsidP="00E21AB7">
            <w:pPr>
              <w:spacing w:after="0" w:line="240" w:lineRule="auto"/>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خالص ارزش فروش</w:t>
            </w:r>
          </w:p>
          <w:p w:rsidR="00F63986" w:rsidRPr="00AF502F" w:rsidRDefault="00F63986" w:rsidP="00E21AB7">
            <w:pPr>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ریال</w:t>
            </w:r>
          </w:p>
        </w:tc>
        <w:tc>
          <w:tcPr>
            <w:tcW w:w="1795" w:type="dxa"/>
            <w:vMerge w:val="restart"/>
            <w:shd w:val="clear" w:color="auto" w:fill="4F81BD"/>
            <w:hideMark/>
          </w:tcPr>
          <w:p w:rsidR="00F63986" w:rsidRPr="00AF502F" w:rsidRDefault="00F63986" w:rsidP="00E21AB7">
            <w:pPr>
              <w:spacing w:after="0" w:line="240" w:lineRule="auto"/>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درصد به کل داراییها</w:t>
            </w:r>
          </w:p>
          <w:p w:rsidR="00F63986" w:rsidRPr="00AF502F" w:rsidRDefault="00F63986" w:rsidP="00E21AB7">
            <w:pPr>
              <w:jc w:val="center"/>
              <w:rPr>
                <w:rFonts w:eastAsia="Times New Roman"/>
                <w:b/>
                <w:bCs/>
                <w:color w:val="FFFFFF" w:themeColor="background1"/>
                <w:sz w:val="24"/>
                <w:lang w:bidi="ar-SA"/>
              </w:rPr>
            </w:pPr>
            <w:r w:rsidRPr="00AF502F">
              <w:rPr>
                <w:rFonts w:eastAsia="Times New Roman" w:hint="cs"/>
                <w:b/>
                <w:bCs/>
                <w:color w:val="FFFFFF" w:themeColor="background1"/>
                <w:sz w:val="24"/>
                <w:rtl/>
                <w:lang w:bidi="ar-SA"/>
              </w:rPr>
              <w:t>درصد</w:t>
            </w:r>
          </w:p>
        </w:tc>
      </w:tr>
      <w:tr w:rsidR="00F63986" w:rsidRPr="00D25328" w:rsidTr="00661CAA">
        <w:trPr>
          <w:trHeight w:val="727"/>
          <w:jc w:val="center"/>
        </w:trPr>
        <w:tc>
          <w:tcPr>
            <w:tcW w:w="1960" w:type="dxa"/>
            <w:vMerge/>
            <w:tcBorders>
              <w:top w:val="single" w:sz="8" w:space="0" w:color="4F81BD"/>
              <w:left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b/>
                <w:bCs/>
                <w:color w:val="000000"/>
                <w:sz w:val="24"/>
                <w:lang w:bidi="ar-SA"/>
              </w:rPr>
            </w:pPr>
          </w:p>
        </w:tc>
        <w:tc>
          <w:tcPr>
            <w:tcW w:w="1600" w:type="dxa"/>
            <w:vMerge/>
            <w:tcBorders>
              <w:top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p>
        </w:tc>
        <w:tc>
          <w:tcPr>
            <w:tcW w:w="1719" w:type="dxa"/>
            <w:vMerge/>
            <w:tcBorders>
              <w:top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p>
        </w:tc>
        <w:tc>
          <w:tcPr>
            <w:tcW w:w="1795" w:type="dxa"/>
            <w:vMerge/>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p>
        </w:tc>
      </w:tr>
      <w:tr w:rsidR="00F63986" w:rsidRPr="00D25328" w:rsidTr="00661CAA">
        <w:trPr>
          <w:trHeight w:val="375"/>
          <w:jc w:val="center"/>
        </w:trPr>
        <w:tc>
          <w:tcPr>
            <w:tcW w:w="1960" w:type="dxa"/>
            <w:vMerge w:val="restart"/>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محصولات شیمیایی</w:t>
            </w: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285,819,944</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245,038,855</w:t>
            </w:r>
          </w:p>
        </w:tc>
        <w:tc>
          <w:tcPr>
            <w:tcW w:w="1795" w:type="dxa"/>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3.88</w:t>
            </w:r>
          </w:p>
        </w:tc>
      </w:tr>
      <w:tr w:rsidR="00F63986" w:rsidRPr="00D25328" w:rsidTr="00661CAA">
        <w:trPr>
          <w:trHeight w:val="405"/>
          <w:jc w:val="center"/>
        </w:trPr>
        <w:tc>
          <w:tcPr>
            <w:tcW w:w="1960" w:type="dxa"/>
            <w:vMerge/>
            <w:tcBorders>
              <w:top w:val="single" w:sz="8" w:space="0" w:color="4F81BD"/>
              <w:left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b/>
                <w:bCs/>
                <w:color w:val="000000"/>
                <w:sz w:val="24"/>
                <w:lang w:bidi="ar-SA"/>
              </w:rPr>
            </w:pPr>
          </w:p>
        </w:tc>
        <w:tc>
          <w:tcPr>
            <w:tcW w:w="160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243,177,962</w:t>
            </w:r>
          </w:p>
        </w:tc>
        <w:tc>
          <w:tcPr>
            <w:tcW w:w="1719"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239,110,899</w:t>
            </w:r>
          </w:p>
        </w:tc>
        <w:tc>
          <w:tcPr>
            <w:tcW w:w="1795"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3.79</w:t>
            </w:r>
          </w:p>
        </w:tc>
      </w:tr>
      <w:tr w:rsidR="00F63986" w:rsidRPr="00D25328" w:rsidTr="00661CAA">
        <w:trPr>
          <w:trHeight w:val="300"/>
          <w:jc w:val="center"/>
        </w:trPr>
        <w:tc>
          <w:tcPr>
            <w:tcW w:w="1960" w:type="dxa"/>
            <w:vMerge/>
            <w:noWrap/>
            <w:hideMark/>
          </w:tcPr>
          <w:p w:rsidR="00F63986" w:rsidRPr="00E21AB7" w:rsidRDefault="00F63986" w:rsidP="00E21AB7">
            <w:pPr>
              <w:spacing w:after="0" w:line="240" w:lineRule="auto"/>
              <w:jc w:val="center"/>
              <w:rPr>
                <w:rFonts w:eastAsia="Times New Roman"/>
                <w:b/>
                <w:bCs/>
                <w:color w:val="000000"/>
                <w:sz w:val="24"/>
                <w:lang w:bidi="ar-SA"/>
              </w:rPr>
            </w:pP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474,796,350</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467,637,975</w:t>
            </w:r>
          </w:p>
        </w:tc>
        <w:tc>
          <w:tcPr>
            <w:tcW w:w="1795" w:type="dxa"/>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7.41</w:t>
            </w:r>
          </w:p>
        </w:tc>
      </w:tr>
      <w:tr w:rsidR="00F63986" w:rsidRPr="00D25328" w:rsidTr="00661CAA">
        <w:trPr>
          <w:trHeight w:val="420"/>
          <w:jc w:val="center"/>
        </w:trPr>
        <w:tc>
          <w:tcPr>
            <w:tcW w:w="1960" w:type="dxa"/>
            <w:tcBorders>
              <w:top w:val="single" w:sz="8" w:space="0" w:color="4F81BD"/>
              <w:left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استخراج کانه های فلزی</w:t>
            </w:r>
          </w:p>
        </w:tc>
        <w:tc>
          <w:tcPr>
            <w:tcW w:w="160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503,028,666</w:t>
            </w:r>
          </w:p>
        </w:tc>
        <w:tc>
          <w:tcPr>
            <w:tcW w:w="1719"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494,127,068</w:t>
            </w:r>
          </w:p>
        </w:tc>
        <w:tc>
          <w:tcPr>
            <w:tcW w:w="1795"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7.83</w:t>
            </w:r>
          </w:p>
        </w:tc>
      </w:tr>
      <w:tr w:rsidR="00F63986" w:rsidRPr="00D25328" w:rsidTr="00661CAA">
        <w:trPr>
          <w:trHeight w:val="510"/>
          <w:jc w:val="center"/>
        </w:trPr>
        <w:tc>
          <w:tcPr>
            <w:tcW w:w="1960" w:type="dxa"/>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خودرو و ساخت قطعات</w:t>
            </w: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500,621,251</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487,333,204</w:t>
            </w:r>
          </w:p>
        </w:tc>
        <w:tc>
          <w:tcPr>
            <w:tcW w:w="1795" w:type="dxa"/>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7.72</w:t>
            </w:r>
          </w:p>
        </w:tc>
      </w:tr>
      <w:tr w:rsidR="00F63986" w:rsidRPr="00D25328" w:rsidTr="00661CAA">
        <w:trPr>
          <w:trHeight w:val="450"/>
          <w:jc w:val="center"/>
        </w:trPr>
        <w:tc>
          <w:tcPr>
            <w:tcW w:w="1960" w:type="dxa"/>
            <w:tcBorders>
              <w:top w:val="single" w:sz="8" w:space="0" w:color="4F81BD"/>
              <w:left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شرکتهای چند رشته ای صنعتی</w:t>
            </w:r>
          </w:p>
        </w:tc>
        <w:tc>
          <w:tcPr>
            <w:tcW w:w="160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549,638,323</w:t>
            </w:r>
          </w:p>
        </w:tc>
        <w:tc>
          <w:tcPr>
            <w:tcW w:w="1719"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451,287,965</w:t>
            </w:r>
          </w:p>
        </w:tc>
        <w:tc>
          <w:tcPr>
            <w:tcW w:w="1795"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7.15</w:t>
            </w:r>
          </w:p>
        </w:tc>
      </w:tr>
      <w:tr w:rsidR="00F63986" w:rsidRPr="00D25328" w:rsidTr="00661CAA">
        <w:trPr>
          <w:trHeight w:val="480"/>
          <w:jc w:val="center"/>
        </w:trPr>
        <w:tc>
          <w:tcPr>
            <w:tcW w:w="1960" w:type="dxa"/>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کاشی و سرامیک</w:t>
            </w: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508,650,215</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449,867,731</w:t>
            </w:r>
          </w:p>
        </w:tc>
        <w:tc>
          <w:tcPr>
            <w:tcW w:w="1795" w:type="dxa"/>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7.13</w:t>
            </w:r>
          </w:p>
        </w:tc>
      </w:tr>
      <w:tr w:rsidR="00F63986" w:rsidRPr="00D25328" w:rsidTr="00661CAA">
        <w:trPr>
          <w:trHeight w:val="705"/>
          <w:jc w:val="center"/>
        </w:trPr>
        <w:tc>
          <w:tcPr>
            <w:tcW w:w="1960" w:type="dxa"/>
            <w:tcBorders>
              <w:top w:val="single" w:sz="8" w:space="0" w:color="4F81BD"/>
              <w:left w:val="single" w:sz="8" w:space="0" w:color="4F81BD"/>
              <w:bottom w:val="single" w:sz="8" w:space="0" w:color="4F81BD"/>
            </w:tcBorders>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فراورده های نفتی، کک و سوخت هسته ای</w:t>
            </w:r>
          </w:p>
        </w:tc>
        <w:tc>
          <w:tcPr>
            <w:tcW w:w="160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499,728,936</w:t>
            </w:r>
          </w:p>
        </w:tc>
        <w:tc>
          <w:tcPr>
            <w:tcW w:w="1719"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434,553,949</w:t>
            </w:r>
          </w:p>
        </w:tc>
        <w:tc>
          <w:tcPr>
            <w:tcW w:w="1795"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6.88</w:t>
            </w:r>
          </w:p>
        </w:tc>
      </w:tr>
      <w:tr w:rsidR="00F63986" w:rsidRPr="00D25328" w:rsidTr="00661CAA">
        <w:trPr>
          <w:trHeight w:val="510"/>
          <w:jc w:val="center"/>
        </w:trPr>
        <w:tc>
          <w:tcPr>
            <w:tcW w:w="1960" w:type="dxa"/>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مواد و محصولات دارویی</w:t>
            </w: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435,795,322</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377,218,069</w:t>
            </w:r>
          </w:p>
        </w:tc>
        <w:tc>
          <w:tcPr>
            <w:tcW w:w="1795" w:type="dxa"/>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5.98</w:t>
            </w:r>
          </w:p>
        </w:tc>
      </w:tr>
      <w:tr w:rsidR="00F63986" w:rsidRPr="00D25328" w:rsidTr="00661CAA">
        <w:trPr>
          <w:trHeight w:val="450"/>
          <w:jc w:val="center"/>
        </w:trPr>
        <w:tc>
          <w:tcPr>
            <w:tcW w:w="1960" w:type="dxa"/>
            <w:tcBorders>
              <w:top w:val="single" w:sz="8" w:space="0" w:color="4F81BD"/>
              <w:left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مخابرات</w:t>
            </w:r>
          </w:p>
        </w:tc>
        <w:tc>
          <w:tcPr>
            <w:tcW w:w="160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346,676,700</w:t>
            </w:r>
          </w:p>
        </w:tc>
        <w:tc>
          <w:tcPr>
            <w:tcW w:w="1719"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335,115,806</w:t>
            </w:r>
          </w:p>
        </w:tc>
        <w:tc>
          <w:tcPr>
            <w:tcW w:w="1795"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5.31</w:t>
            </w:r>
          </w:p>
        </w:tc>
      </w:tr>
      <w:tr w:rsidR="00F63986" w:rsidRPr="00D25328" w:rsidTr="00661CAA">
        <w:trPr>
          <w:trHeight w:val="495"/>
          <w:jc w:val="center"/>
        </w:trPr>
        <w:tc>
          <w:tcPr>
            <w:tcW w:w="1960" w:type="dxa"/>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فلزات اساسی</w:t>
            </w: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241,137,600</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237,573,600</w:t>
            </w:r>
          </w:p>
        </w:tc>
        <w:tc>
          <w:tcPr>
            <w:tcW w:w="1795" w:type="dxa"/>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3.76</w:t>
            </w:r>
          </w:p>
        </w:tc>
      </w:tr>
      <w:tr w:rsidR="00F63986" w:rsidRPr="00D25328" w:rsidTr="00661CAA">
        <w:trPr>
          <w:trHeight w:val="480"/>
          <w:jc w:val="center"/>
        </w:trPr>
        <w:tc>
          <w:tcPr>
            <w:tcW w:w="1960" w:type="dxa"/>
            <w:tcBorders>
              <w:top w:val="single" w:sz="8" w:space="0" w:color="4F81BD"/>
              <w:left w:val="single" w:sz="8" w:space="0" w:color="4F81BD"/>
              <w:bottom w:val="single" w:sz="8" w:space="0" w:color="4F81BD"/>
            </w:tcBorders>
            <w:noWrap/>
            <w:hideMark/>
          </w:tcPr>
          <w:p w:rsidR="00F63986" w:rsidRPr="00E21AB7" w:rsidRDefault="00F63986" w:rsidP="00E21AB7">
            <w:pPr>
              <w:spacing w:after="0" w:line="240" w:lineRule="auto"/>
              <w:jc w:val="center"/>
              <w:rPr>
                <w:rFonts w:eastAsia="Times New Roman"/>
                <w:b/>
                <w:bCs/>
                <w:color w:val="000000"/>
                <w:sz w:val="24"/>
                <w:lang w:bidi="ar-SA"/>
              </w:rPr>
            </w:pPr>
            <w:r w:rsidRPr="00E21AB7">
              <w:rPr>
                <w:rFonts w:eastAsia="Times New Roman" w:hint="cs"/>
                <w:b/>
                <w:bCs/>
                <w:color w:val="000000"/>
                <w:sz w:val="24"/>
                <w:rtl/>
                <w:lang w:bidi="ar-SA"/>
              </w:rPr>
              <w:t>بانکها و موسسات اعتباری</w:t>
            </w:r>
          </w:p>
        </w:tc>
        <w:tc>
          <w:tcPr>
            <w:tcW w:w="1600"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138,168,250</w:t>
            </w:r>
          </w:p>
        </w:tc>
        <w:tc>
          <w:tcPr>
            <w:tcW w:w="1719" w:type="dxa"/>
            <w:tcBorders>
              <w:top w:val="single" w:sz="8" w:space="0" w:color="4F81BD"/>
              <w:bottom w:val="single" w:sz="8" w:space="0" w:color="4F81BD"/>
            </w:tcBorders>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152,134,373</w:t>
            </w:r>
          </w:p>
        </w:tc>
        <w:tc>
          <w:tcPr>
            <w:tcW w:w="1795" w:type="dxa"/>
            <w:tcBorders>
              <w:top w:val="single" w:sz="8" w:space="0" w:color="4F81BD"/>
              <w:bottom w:val="single" w:sz="8" w:space="0" w:color="4F81BD"/>
              <w:right w:val="single" w:sz="8" w:space="0" w:color="4F81BD"/>
            </w:tcBorders>
            <w:noWrap/>
            <w:hideMark/>
          </w:tcPr>
          <w:p w:rsidR="00F63986" w:rsidRPr="00E21AB7" w:rsidRDefault="00F63986" w:rsidP="00E21AB7">
            <w:pPr>
              <w:spacing w:after="0" w:line="240" w:lineRule="auto"/>
              <w:jc w:val="center"/>
              <w:rPr>
                <w:rFonts w:eastAsia="Times New Roman"/>
                <w:color w:val="000000"/>
                <w:sz w:val="24"/>
                <w:lang w:bidi="ar-SA"/>
              </w:rPr>
            </w:pPr>
            <w:r w:rsidRPr="00E21AB7">
              <w:rPr>
                <w:rFonts w:eastAsia="Times New Roman" w:hint="cs"/>
                <w:color w:val="000000"/>
                <w:sz w:val="24"/>
                <w:rtl/>
                <w:lang w:bidi="ar-SA"/>
              </w:rPr>
              <w:t>2.41</w:t>
            </w:r>
          </w:p>
        </w:tc>
      </w:tr>
      <w:tr w:rsidR="00F63986" w:rsidRPr="00D25328" w:rsidTr="00661CAA">
        <w:trPr>
          <w:trHeight w:val="480"/>
          <w:jc w:val="center"/>
        </w:trPr>
        <w:tc>
          <w:tcPr>
            <w:tcW w:w="1960" w:type="dxa"/>
            <w:noWrap/>
            <w:hideMark/>
          </w:tcPr>
          <w:p w:rsidR="00F63986" w:rsidRPr="00E21AB7" w:rsidRDefault="00F63986" w:rsidP="00E21AB7">
            <w:pPr>
              <w:spacing w:after="0" w:line="240" w:lineRule="auto"/>
              <w:jc w:val="center"/>
              <w:rPr>
                <w:rFonts w:eastAsia="Times New Roman"/>
                <w:b/>
                <w:bCs/>
                <w:color w:val="000000"/>
                <w:sz w:val="24"/>
                <w:rtl/>
                <w:lang w:bidi="ar-SA"/>
              </w:rPr>
            </w:pPr>
            <w:r w:rsidRPr="00E21AB7">
              <w:rPr>
                <w:rFonts w:eastAsia="Times New Roman" w:hint="cs"/>
                <w:b/>
                <w:bCs/>
                <w:color w:val="000000"/>
                <w:sz w:val="24"/>
                <w:rtl/>
                <w:lang w:bidi="ar-SA"/>
              </w:rPr>
              <w:t>جمع</w:t>
            </w:r>
          </w:p>
        </w:tc>
        <w:tc>
          <w:tcPr>
            <w:tcW w:w="1600"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4,727,239,519</w:t>
            </w:r>
          </w:p>
        </w:tc>
        <w:tc>
          <w:tcPr>
            <w:tcW w:w="1719" w:type="dxa"/>
            <w:noWrap/>
            <w:hideMark/>
          </w:tcPr>
          <w:p w:rsidR="00F63986" w:rsidRPr="00E21AB7" w:rsidRDefault="00F63986" w:rsidP="00E21AB7">
            <w:pPr>
              <w:bidi w:val="0"/>
              <w:spacing w:after="0" w:line="240" w:lineRule="auto"/>
              <w:jc w:val="center"/>
              <w:rPr>
                <w:rFonts w:eastAsia="Times New Roman"/>
                <w:color w:val="000000"/>
                <w:sz w:val="24"/>
                <w:lang w:bidi="ar-SA"/>
              </w:rPr>
            </w:pPr>
            <w:r w:rsidRPr="00E21AB7">
              <w:rPr>
                <w:rFonts w:eastAsia="Times New Roman" w:hint="cs"/>
                <w:color w:val="000000"/>
                <w:sz w:val="24"/>
                <w:lang w:bidi="ar-SA"/>
              </w:rPr>
              <w:t>4,370,999,494</w:t>
            </w:r>
          </w:p>
        </w:tc>
        <w:tc>
          <w:tcPr>
            <w:tcW w:w="1795" w:type="dxa"/>
            <w:noWrap/>
            <w:hideMark/>
          </w:tcPr>
          <w:p w:rsidR="00F63986" w:rsidRPr="00E21AB7" w:rsidRDefault="00F63986" w:rsidP="00E21AB7">
            <w:pPr>
              <w:spacing w:after="0" w:line="240" w:lineRule="auto"/>
              <w:jc w:val="center"/>
              <w:rPr>
                <w:rFonts w:eastAsia="Times New Roman"/>
                <w:color w:val="000000"/>
                <w:sz w:val="24"/>
                <w:rtl/>
                <w:lang w:bidi="ar-SA"/>
              </w:rPr>
            </w:pPr>
            <w:r w:rsidRPr="00E21AB7">
              <w:rPr>
                <w:rFonts w:eastAsia="Times New Roman" w:hint="cs"/>
                <w:b/>
                <w:bCs/>
                <w:color w:val="000000"/>
                <w:sz w:val="24"/>
                <w:rtl/>
                <w:lang w:bidi="ar-SA"/>
              </w:rPr>
              <w:t>69.25</w:t>
            </w:r>
          </w:p>
        </w:tc>
      </w:tr>
    </w:tbl>
    <w:p w:rsidR="00077084" w:rsidRPr="00D25328" w:rsidRDefault="00077084" w:rsidP="00077084">
      <w:pPr>
        <w:bidi w:val="0"/>
        <w:spacing w:after="0" w:line="240" w:lineRule="auto"/>
        <w:rPr>
          <w:b/>
          <w:bCs/>
          <w:sz w:val="28"/>
          <w:szCs w:val="28"/>
          <w:rtl/>
        </w:rPr>
      </w:pPr>
    </w:p>
    <w:p w:rsidR="00077084" w:rsidRPr="00D25328" w:rsidRDefault="00077084" w:rsidP="00077084">
      <w:pPr>
        <w:bidi w:val="0"/>
        <w:spacing w:after="0" w:line="240" w:lineRule="auto"/>
        <w:jc w:val="center"/>
        <w:rPr>
          <w:b/>
          <w:bCs/>
          <w:sz w:val="28"/>
          <w:szCs w:val="28"/>
        </w:rPr>
      </w:pPr>
    </w:p>
    <w:p w:rsidR="00077084" w:rsidRPr="00D25328" w:rsidRDefault="00077084" w:rsidP="00077084">
      <w:pPr>
        <w:bidi w:val="0"/>
        <w:spacing w:after="0" w:line="240" w:lineRule="auto"/>
        <w:rPr>
          <w:b/>
          <w:bCs/>
          <w:sz w:val="28"/>
          <w:szCs w:val="28"/>
        </w:rPr>
      </w:pPr>
    </w:p>
    <w:p w:rsidR="00E02D4A" w:rsidRDefault="00E02D4A" w:rsidP="00AF534C">
      <w:pPr>
        <w:jc w:val="both"/>
        <w:rPr>
          <w:rtl/>
        </w:rPr>
      </w:pPr>
    </w:p>
    <w:p w:rsidR="00F63986" w:rsidRDefault="00F63986" w:rsidP="00AF534C">
      <w:pPr>
        <w:jc w:val="both"/>
        <w:rPr>
          <w:rtl/>
        </w:rPr>
      </w:pPr>
    </w:p>
    <w:p w:rsidR="00F63986" w:rsidRDefault="00F63986" w:rsidP="00AF534C">
      <w:pPr>
        <w:jc w:val="both"/>
        <w:rPr>
          <w:rtl/>
        </w:rPr>
      </w:pPr>
    </w:p>
    <w:p w:rsidR="00380D67" w:rsidRDefault="0027597C" w:rsidP="008239CD">
      <w:pPr>
        <w:pStyle w:val="Heading1"/>
        <w:rPr>
          <w:sz w:val="40"/>
          <w:szCs w:val="28"/>
          <w:rtl/>
        </w:rPr>
      </w:pPr>
      <w:bookmarkStart w:id="30" w:name="_Toc351196568"/>
      <w:bookmarkStart w:id="31" w:name="_Toc389301314"/>
      <w:r>
        <w:rPr>
          <w:rFonts w:hint="cs"/>
          <w:sz w:val="40"/>
          <w:szCs w:val="28"/>
          <w:rtl/>
        </w:rPr>
        <w:lastRenderedPageBreak/>
        <w:t>12</w:t>
      </w:r>
      <w:r w:rsidR="005A2DF5" w:rsidRPr="00DD0E79">
        <w:rPr>
          <w:sz w:val="40"/>
          <w:szCs w:val="28"/>
          <w:rtl/>
        </w:rPr>
        <w:t xml:space="preserve">. </w:t>
      </w:r>
      <w:r w:rsidR="005A2DF5" w:rsidRPr="00DD0E79">
        <w:rPr>
          <w:rFonts w:hint="eastAsia"/>
          <w:sz w:val="40"/>
          <w:szCs w:val="28"/>
          <w:rtl/>
        </w:rPr>
        <w:t>مرور</w:t>
      </w:r>
      <w:r w:rsidR="005A2DF5" w:rsidRPr="00DD0E79">
        <w:rPr>
          <w:rFonts w:hint="cs"/>
          <w:sz w:val="40"/>
          <w:szCs w:val="28"/>
          <w:rtl/>
        </w:rPr>
        <w:t>ی</w:t>
      </w:r>
      <w:r w:rsidR="005A2DF5" w:rsidRPr="00DD0E79">
        <w:rPr>
          <w:sz w:val="40"/>
          <w:szCs w:val="28"/>
          <w:rtl/>
        </w:rPr>
        <w:t xml:space="preserve"> </w:t>
      </w:r>
      <w:r w:rsidR="005A2DF5" w:rsidRPr="00DD0E79">
        <w:rPr>
          <w:rFonts w:hint="eastAsia"/>
          <w:sz w:val="40"/>
          <w:szCs w:val="28"/>
          <w:rtl/>
        </w:rPr>
        <w:t>بر</w:t>
      </w:r>
      <w:r w:rsidR="005A2DF5" w:rsidRPr="00DD0E79">
        <w:rPr>
          <w:sz w:val="40"/>
          <w:szCs w:val="28"/>
          <w:rtl/>
        </w:rPr>
        <w:t xml:space="preserve"> </w:t>
      </w:r>
      <w:r w:rsidR="005A2DF5" w:rsidRPr="00DD0E79">
        <w:rPr>
          <w:rFonts w:hint="eastAsia"/>
          <w:sz w:val="40"/>
          <w:szCs w:val="28"/>
          <w:rtl/>
        </w:rPr>
        <w:t>وضع</w:t>
      </w:r>
      <w:r w:rsidR="005A2DF5" w:rsidRPr="00DD0E79">
        <w:rPr>
          <w:rFonts w:hint="cs"/>
          <w:sz w:val="40"/>
          <w:szCs w:val="28"/>
          <w:rtl/>
        </w:rPr>
        <w:t>ی</w:t>
      </w:r>
      <w:r w:rsidR="005A2DF5" w:rsidRPr="00DD0E79">
        <w:rPr>
          <w:rFonts w:hint="eastAsia"/>
          <w:sz w:val="40"/>
          <w:szCs w:val="28"/>
          <w:rtl/>
        </w:rPr>
        <w:t>ت</w:t>
      </w:r>
      <w:r w:rsidR="005A2DF5" w:rsidRPr="00DD0E79">
        <w:rPr>
          <w:sz w:val="40"/>
          <w:szCs w:val="28"/>
          <w:rtl/>
        </w:rPr>
        <w:t xml:space="preserve"> </w:t>
      </w:r>
      <w:r w:rsidR="005A2DF5" w:rsidRPr="00DD0E79">
        <w:rPr>
          <w:rFonts w:hint="eastAsia"/>
          <w:sz w:val="40"/>
          <w:szCs w:val="28"/>
          <w:rtl/>
        </w:rPr>
        <w:t>نرخ</w:t>
      </w:r>
      <w:r w:rsidR="005A2DF5" w:rsidRPr="00DD0E79">
        <w:rPr>
          <w:sz w:val="40"/>
          <w:szCs w:val="28"/>
          <w:rtl/>
        </w:rPr>
        <w:t xml:space="preserve"> </w:t>
      </w:r>
      <w:r w:rsidR="005A2DF5" w:rsidRPr="00DD0E79">
        <w:rPr>
          <w:rFonts w:hint="eastAsia"/>
          <w:sz w:val="40"/>
          <w:szCs w:val="28"/>
          <w:rtl/>
        </w:rPr>
        <w:t>صدور</w:t>
      </w:r>
      <w:r w:rsidR="005A2DF5" w:rsidRPr="00DD0E79">
        <w:rPr>
          <w:sz w:val="40"/>
          <w:szCs w:val="28"/>
          <w:rtl/>
        </w:rPr>
        <w:t xml:space="preserve"> </w:t>
      </w:r>
      <w:r w:rsidR="005A2DF5" w:rsidRPr="00DD0E79">
        <w:rPr>
          <w:rFonts w:hint="eastAsia"/>
          <w:sz w:val="40"/>
          <w:szCs w:val="28"/>
          <w:rtl/>
        </w:rPr>
        <w:t>و</w:t>
      </w:r>
      <w:r w:rsidR="005A2DF5" w:rsidRPr="00DD0E79">
        <w:rPr>
          <w:sz w:val="40"/>
          <w:szCs w:val="28"/>
          <w:rtl/>
        </w:rPr>
        <w:t xml:space="preserve"> </w:t>
      </w:r>
      <w:r w:rsidR="005A2DF5" w:rsidRPr="00DD0E79">
        <w:rPr>
          <w:rFonts w:hint="eastAsia"/>
          <w:sz w:val="40"/>
          <w:szCs w:val="28"/>
          <w:rtl/>
        </w:rPr>
        <w:t>ابطال</w:t>
      </w:r>
      <w:r w:rsidR="005A2DF5" w:rsidRPr="00DD0E79">
        <w:rPr>
          <w:sz w:val="40"/>
          <w:szCs w:val="28"/>
          <w:rtl/>
        </w:rPr>
        <w:t xml:space="preserve"> </w:t>
      </w:r>
      <w:r w:rsidR="005A2DF5" w:rsidRPr="00DD0E79">
        <w:rPr>
          <w:rFonts w:hint="eastAsia"/>
          <w:sz w:val="40"/>
          <w:szCs w:val="28"/>
          <w:rtl/>
        </w:rPr>
        <w:t>صندوق</w:t>
      </w:r>
      <w:bookmarkEnd w:id="30"/>
      <w:bookmarkEnd w:id="31"/>
    </w:p>
    <w:p w:rsidR="006E52B7" w:rsidRPr="006E52B7" w:rsidRDefault="006E52B7" w:rsidP="006E52B7">
      <w:pPr>
        <w:rPr>
          <w:rtl/>
        </w:rPr>
      </w:pPr>
    </w:p>
    <w:tbl>
      <w:tblPr>
        <w:bidiVisual/>
        <w:tblW w:w="6973" w:type="dxa"/>
        <w:jc w:val="center"/>
        <w:tblBorders>
          <w:top w:val="single" w:sz="8" w:space="0" w:color="4F81BD"/>
          <w:left w:val="single" w:sz="8" w:space="0" w:color="4F81BD"/>
          <w:bottom w:val="single" w:sz="8" w:space="0" w:color="4F81BD"/>
          <w:right w:val="single" w:sz="8" w:space="0" w:color="4F81BD"/>
        </w:tblBorders>
        <w:tblLook w:val="00A0"/>
      </w:tblPr>
      <w:tblGrid>
        <w:gridCol w:w="1113"/>
        <w:gridCol w:w="1960"/>
        <w:gridCol w:w="1360"/>
        <w:gridCol w:w="1360"/>
        <w:gridCol w:w="1180"/>
      </w:tblGrid>
      <w:tr w:rsidR="000B6A3B" w:rsidRPr="00D25328" w:rsidTr="00521CAC">
        <w:trPr>
          <w:trHeight w:val="691"/>
          <w:jc w:val="center"/>
        </w:trPr>
        <w:tc>
          <w:tcPr>
            <w:tcW w:w="1113" w:type="dxa"/>
            <w:tcBorders>
              <w:top w:val="single" w:sz="8" w:space="0" w:color="4F81BD"/>
            </w:tcBorders>
            <w:shd w:val="clear" w:color="auto" w:fill="4F81BD"/>
          </w:tcPr>
          <w:p w:rsidR="000B6A3B" w:rsidRPr="00AF502F" w:rsidRDefault="000B6A3B" w:rsidP="00A2722E">
            <w:pPr>
              <w:spacing w:after="0" w:line="192" w:lineRule="auto"/>
              <w:jc w:val="center"/>
              <w:rPr>
                <w:rFonts w:ascii="Arial" w:hAnsi="Arial"/>
                <w:b/>
                <w:bCs/>
                <w:color w:val="FFFFFF" w:themeColor="background1"/>
                <w:sz w:val="20"/>
                <w:szCs w:val="20"/>
              </w:rPr>
            </w:pPr>
            <w:r w:rsidRPr="00AF502F">
              <w:rPr>
                <w:rFonts w:ascii="Arial" w:hAnsi="Arial"/>
                <w:b/>
                <w:bCs/>
                <w:color w:val="FFFFFF" w:themeColor="background1"/>
                <w:sz w:val="20"/>
                <w:szCs w:val="20"/>
                <w:rtl/>
              </w:rPr>
              <w:t>تاريخ</w:t>
            </w:r>
          </w:p>
        </w:tc>
        <w:tc>
          <w:tcPr>
            <w:tcW w:w="1960" w:type="dxa"/>
            <w:tcBorders>
              <w:top w:val="single" w:sz="8" w:space="0" w:color="4F81BD"/>
            </w:tcBorders>
            <w:shd w:val="clear" w:color="auto" w:fill="4F81BD"/>
          </w:tcPr>
          <w:p w:rsidR="000B6A3B" w:rsidRPr="00AF502F" w:rsidRDefault="000B6A3B" w:rsidP="00A2722E">
            <w:pPr>
              <w:spacing w:after="0" w:line="192" w:lineRule="auto"/>
              <w:jc w:val="center"/>
              <w:rPr>
                <w:rFonts w:ascii="Arial" w:hAnsi="Arial"/>
                <w:b/>
                <w:bCs/>
                <w:color w:val="FFFFFF" w:themeColor="background1"/>
                <w:sz w:val="20"/>
                <w:szCs w:val="20"/>
              </w:rPr>
            </w:pPr>
            <w:r w:rsidRPr="00AF502F">
              <w:rPr>
                <w:rFonts w:ascii="Arial" w:hAnsi="Arial"/>
                <w:b/>
                <w:bCs/>
                <w:color w:val="FFFFFF" w:themeColor="background1"/>
                <w:sz w:val="20"/>
                <w:szCs w:val="20"/>
                <w:rtl/>
              </w:rPr>
              <w:t>ارزش  خالص دارائيهای صندوق (ریال)</w:t>
            </w:r>
          </w:p>
        </w:tc>
        <w:tc>
          <w:tcPr>
            <w:tcW w:w="1360" w:type="dxa"/>
            <w:tcBorders>
              <w:top w:val="single" w:sz="8" w:space="0" w:color="4F81BD"/>
            </w:tcBorders>
            <w:shd w:val="clear" w:color="auto" w:fill="4F81BD"/>
          </w:tcPr>
          <w:p w:rsidR="000B6A3B" w:rsidRPr="00AF502F" w:rsidRDefault="000B6A3B" w:rsidP="00A2722E">
            <w:pPr>
              <w:spacing w:after="0" w:line="192" w:lineRule="auto"/>
              <w:jc w:val="center"/>
              <w:rPr>
                <w:rFonts w:ascii="Arial" w:hAnsi="Arial"/>
                <w:b/>
                <w:bCs/>
                <w:color w:val="FFFFFF" w:themeColor="background1"/>
                <w:sz w:val="20"/>
                <w:szCs w:val="20"/>
              </w:rPr>
            </w:pPr>
            <w:r w:rsidRPr="00AF502F">
              <w:rPr>
                <w:rFonts w:ascii="Arial" w:hAnsi="Arial"/>
                <w:b/>
                <w:bCs/>
                <w:color w:val="FFFFFF" w:themeColor="background1"/>
                <w:sz w:val="20"/>
                <w:szCs w:val="20"/>
                <w:rtl/>
              </w:rPr>
              <w:t>نرخ صدور هر واحد (ریال)</w:t>
            </w:r>
          </w:p>
        </w:tc>
        <w:tc>
          <w:tcPr>
            <w:tcW w:w="1360" w:type="dxa"/>
            <w:tcBorders>
              <w:top w:val="single" w:sz="8" w:space="0" w:color="4F81BD"/>
            </w:tcBorders>
            <w:shd w:val="clear" w:color="auto" w:fill="4F81BD"/>
          </w:tcPr>
          <w:p w:rsidR="000B6A3B" w:rsidRPr="00AF502F" w:rsidRDefault="000B6A3B" w:rsidP="00A2722E">
            <w:pPr>
              <w:spacing w:after="0" w:line="192" w:lineRule="auto"/>
              <w:jc w:val="center"/>
              <w:rPr>
                <w:rFonts w:ascii="Arial" w:hAnsi="Arial"/>
                <w:b/>
                <w:bCs/>
                <w:color w:val="FFFFFF" w:themeColor="background1"/>
                <w:sz w:val="20"/>
                <w:szCs w:val="20"/>
              </w:rPr>
            </w:pPr>
            <w:r w:rsidRPr="00AF502F">
              <w:rPr>
                <w:rFonts w:ascii="Arial" w:hAnsi="Arial"/>
                <w:b/>
                <w:bCs/>
                <w:color w:val="FFFFFF" w:themeColor="background1"/>
                <w:sz w:val="20"/>
                <w:szCs w:val="20"/>
                <w:rtl/>
              </w:rPr>
              <w:t>نرخ ابطال هر واحد (ریال)</w:t>
            </w:r>
          </w:p>
        </w:tc>
        <w:tc>
          <w:tcPr>
            <w:tcW w:w="1180" w:type="dxa"/>
            <w:tcBorders>
              <w:top w:val="single" w:sz="8" w:space="0" w:color="4F81BD"/>
            </w:tcBorders>
            <w:shd w:val="clear" w:color="auto" w:fill="4F81BD"/>
          </w:tcPr>
          <w:p w:rsidR="000B6A3B" w:rsidRPr="00AF502F" w:rsidRDefault="000B6A3B" w:rsidP="00A2722E">
            <w:pPr>
              <w:spacing w:after="0" w:line="192" w:lineRule="auto"/>
              <w:jc w:val="center"/>
              <w:rPr>
                <w:rFonts w:ascii="Arial" w:hAnsi="Arial"/>
                <w:b/>
                <w:bCs/>
                <w:color w:val="FFFFFF" w:themeColor="background1"/>
                <w:sz w:val="20"/>
                <w:szCs w:val="20"/>
              </w:rPr>
            </w:pPr>
            <w:r w:rsidRPr="00AF502F">
              <w:rPr>
                <w:rFonts w:ascii="Arial" w:hAnsi="Arial"/>
                <w:b/>
                <w:bCs/>
                <w:color w:val="FFFFFF" w:themeColor="background1"/>
                <w:sz w:val="20"/>
                <w:szCs w:val="20"/>
                <w:rtl/>
              </w:rPr>
              <w:t>تعداد واحد سرمايه گذاري</w:t>
            </w:r>
          </w:p>
        </w:tc>
      </w:tr>
      <w:tr w:rsidR="00521CAC" w:rsidRPr="00D25328" w:rsidTr="00521CAC">
        <w:trPr>
          <w:trHeight w:val="439"/>
          <w:jc w:val="center"/>
        </w:trPr>
        <w:tc>
          <w:tcPr>
            <w:tcW w:w="1113" w:type="dxa"/>
            <w:tcBorders>
              <w:top w:val="single" w:sz="8" w:space="0" w:color="4F81BD"/>
              <w:bottom w:val="single" w:sz="8" w:space="0" w:color="4F81BD"/>
            </w:tcBorders>
            <w:noWrap/>
          </w:tcPr>
          <w:p w:rsidR="00521CAC" w:rsidRPr="00D25328" w:rsidRDefault="00521CAC" w:rsidP="0047029E">
            <w:pPr>
              <w:bidi w:val="0"/>
              <w:spacing w:after="0" w:line="192" w:lineRule="auto"/>
              <w:jc w:val="center"/>
              <w:rPr>
                <w:rFonts w:ascii="Arial" w:hAnsi="Arial"/>
                <w:b/>
                <w:bCs/>
                <w:color w:val="000000"/>
                <w:sz w:val="20"/>
                <w:szCs w:val="20"/>
              </w:rPr>
            </w:pPr>
            <w:r w:rsidRPr="00D25328">
              <w:rPr>
                <w:rFonts w:ascii="Arial" w:hAnsi="Arial"/>
                <w:b/>
                <w:bCs/>
                <w:color w:val="000000"/>
                <w:sz w:val="20"/>
                <w:szCs w:val="20"/>
              </w:rPr>
              <w:t>1392/12/29</w:t>
            </w:r>
          </w:p>
        </w:tc>
        <w:tc>
          <w:tcPr>
            <w:tcW w:w="1960" w:type="dxa"/>
            <w:tcBorders>
              <w:top w:val="single" w:sz="8" w:space="0" w:color="4F81BD"/>
              <w:bottom w:val="single" w:sz="8" w:space="0" w:color="4F81BD"/>
            </w:tcBorders>
            <w:noWrap/>
            <w:vAlign w:val="bottom"/>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tl/>
              </w:rPr>
              <w:t>5,211,293,036</w:t>
            </w:r>
          </w:p>
        </w:tc>
        <w:tc>
          <w:tcPr>
            <w:tcW w:w="1360" w:type="dxa"/>
            <w:tcBorders>
              <w:top w:val="single" w:sz="8" w:space="0" w:color="4F81BD"/>
              <w:bottom w:val="single" w:sz="8" w:space="0" w:color="4F81BD"/>
            </w:tcBorders>
            <w:noWrap/>
            <w:vAlign w:val="bottom"/>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tl/>
              </w:rPr>
              <w:t>986,773</w:t>
            </w:r>
          </w:p>
        </w:tc>
        <w:tc>
          <w:tcPr>
            <w:tcW w:w="1360" w:type="dxa"/>
            <w:tcBorders>
              <w:top w:val="single" w:sz="8" w:space="0" w:color="4F81BD"/>
              <w:bottom w:val="single" w:sz="8" w:space="0" w:color="4F81BD"/>
            </w:tcBorders>
            <w:noWrap/>
            <w:vAlign w:val="bottom"/>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tl/>
              </w:rPr>
              <w:t>974,073</w:t>
            </w:r>
          </w:p>
        </w:tc>
        <w:tc>
          <w:tcPr>
            <w:tcW w:w="1180" w:type="dxa"/>
            <w:tcBorders>
              <w:top w:val="single" w:sz="8" w:space="0" w:color="4F81BD"/>
              <w:bottom w:val="single" w:sz="8" w:space="0" w:color="4F81BD"/>
            </w:tcBorders>
            <w:noWrap/>
          </w:tcPr>
          <w:p w:rsidR="00521CAC" w:rsidRPr="00D25328" w:rsidRDefault="00521CAC" w:rsidP="00521CAC">
            <w:pPr>
              <w:bidi w:val="0"/>
              <w:spacing w:after="0" w:line="192" w:lineRule="auto"/>
              <w:jc w:val="center"/>
              <w:rPr>
                <w:rFonts w:ascii="Arial" w:hAnsi="Arial"/>
                <w:b/>
                <w:bCs/>
                <w:color w:val="000000"/>
                <w:szCs w:val="22"/>
              </w:rPr>
            </w:pPr>
            <w:r w:rsidRPr="00D25328">
              <w:rPr>
                <w:rFonts w:ascii="Arial" w:hAnsi="Arial" w:hint="cs"/>
                <w:b/>
                <w:bCs/>
                <w:color w:val="000000"/>
                <w:szCs w:val="22"/>
                <w:rtl/>
              </w:rPr>
              <w:t>5350</w:t>
            </w:r>
          </w:p>
        </w:tc>
      </w:tr>
      <w:tr w:rsidR="00521CAC" w:rsidRPr="00D25328" w:rsidTr="00521CAC">
        <w:trPr>
          <w:trHeight w:val="322"/>
          <w:jc w:val="center"/>
        </w:trPr>
        <w:tc>
          <w:tcPr>
            <w:tcW w:w="1113" w:type="dxa"/>
            <w:noWrap/>
          </w:tcPr>
          <w:p w:rsidR="00521CAC" w:rsidRPr="00D25328" w:rsidRDefault="00521CAC" w:rsidP="0047029E">
            <w:pPr>
              <w:bidi w:val="0"/>
              <w:spacing w:after="0" w:line="192" w:lineRule="auto"/>
              <w:jc w:val="center"/>
              <w:rPr>
                <w:rFonts w:ascii="Arial" w:hAnsi="Arial"/>
                <w:b/>
                <w:bCs/>
                <w:color w:val="000000"/>
                <w:sz w:val="20"/>
                <w:szCs w:val="20"/>
              </w:rPr>
            </w:pPr>
            <w:r w:rsidRPr="00D25328">
              <w:rPr>
                <w:rFonts w:ascii="Arial" w:hAnsi="Arial"/>
                <w:b/>
                <w:bCs/>
                <w:color w:val="000000"/>
                <w:sz w:val="20"/>
                <w:szCs w:val="20"/>
              </w:rPr>
              <w:t>1392/1</w:t>
            </w:r>
            <w:r w:rsidRPr="00D25328">
              <w:rPr>
                <w:rFonts w:ascii="Arial" w:hAnsi="Arial" w:hint="cs"/>
                <w:b/>
                <w:bCs/>
                <w:color w:val="000000"/>
                <w:sz w:val="20"/>
                <w:szCs w:val="20"/>
                <w:rtl/>
              </w:rPr>
              <w:t xml:space="preserve">1 </w:t>
            </w:r>
            <w:r w:rsidRPr="00D25328">
              <w:rPr>
                <w:rFonts w:ascii="Arial" w:hAnsi="Arial"/>
                <w:b/>
                <w:bCs/>
                <w:color w:val="000000"/>
                <w:sz w:val="20"/>
                <w:szCs w:val="20"/>
              </w:rPr>
              <w:t>/</w:t>
            </w:r>
            <w:r w:rsidRPr="00D25328">
              <w:rPr>
                <w:rFonts w:ascii="Arial" w:hAnsi="Arial" w:hint="cs"/>
                <w:b/>
                <w:bCs/>
                <w:color w:val="000000"/>
                <w:sz w:val="20"/>
                <w:szCs w:val="20"/>
                <w:rtl/>
              </w:rPr>
              <w:t>30</w:t>
            </w:r>
          </w:p>
        </w:tc>
        <w:tc>
          <w:tcPr>
            <w:tcW w:w="1960" w:type="dxa"/>
            <w:noWrap/>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tl/>
              </w:rPr>
              <w:t>5,022,588,447</w:t>
            </w:r>
          </w:p>
          <w:p w:rsidR="00521CAC" w:rsidRPr="00D25328" w:rsidRDefault="00521CAC" w:rsidP="00521CAC">
            <w:pPr>
              <w:bidi w:val="0"/>
              <w:spacing w:after="0" w:line="192" w:lineRule="auto"/>
              <w:rPr>
                <w:rFonts w:ascii="Arial" w:hAnsi="Arial"/>
                <w:b/>
                <w:bCs/>
                <w:color w:val="000000"/>
                <w:szCs w:val="22"/>
              </w:rPr>
            </w:pPr>
          </w:p>
        </w:tc>
        <w:tc>
          <w:tcPr>
            <w:tcW w:w="1360" w:type="dxa"/>
            <w:noWrap/>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tl/>
              </w:rPr>
              <w:t>991,557</w:t>
            </w:r>
          </w:p>
          <w:p w:rsidR="00521CAC" w:rsidRPr="00D25328" w:rsidRDefault="00521CAC" w:rsidP="00521CAC">
            <w:pPr>
              <w:bidi w:val="0"/>
              <w:spacing w:after="0" w:line="192" w:lineRule="auto"/>
              <w:rPr>
                <w:rFonts w:ascii="Arial" w:hAnsi="Arial"/>
                <w:b/>
                <w:bCs/>
                <w:color w:val="000000"/>
                <w:szCs w:val="22"/>
              </w:rPr>
            </w:pPr>
          </w:p>
        </w:tc>
        <w:tc>
          <w:tcPr>
            <w:tcW w:w="1360" w:type="dxa"/>
            <w:noWrap/>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tl/>
              </w:rPr>
              <w:t>979,062</w:t>
            </w:r>
          </w:p>
          <w:p w:rsidR="00521CAC" w:rsidRPr="00D25328" w:rsidRDefault="00521CAC" w:rsidP="00521CAC">
            <w:pPr>
              <w:bidi w:val="0"/>
              <w:spacing w:after="0" w:line="192" w:lineRule="auto"/>
              <w:rPr>
                <w:rFonts w:ascii="Arial" w:hAnsi="Arial"/>
                <w:b/>
                <w:bCs/>
                <w:color w:val="000000"/>
                <w:szCs w:val="22"/>
              </w:rPr>
            </w:pPr>
          </w:p>
        </w:tc>
        <w:tc>
          <w:tcPr>
            <w:tcW w:w="1180" w:type="dxa"/>
            <w:noWrap/>
          </w:tcPr>
          <w:p w:rsidR="00521CAC" w:rsidRPr="00D25328" w:rsidRDefault="00521CAC" w:rsidP="00521CAC">
            <w:pPr>
              <w:bidi w:val="0"/>
              <w:spacing w:after="0" w:line="192" w:lineRule="auto"/>
              <w:jc w:val="center"/>
              <w:rPr>
                <w:rFonts w:ascii="Arial" w:hAnsi="Arial"/>
                <w:b/>
                <w:bCs/>
                <w:color w:val="000000"/>
                <w:szCs w:val="22"/>
              </w:rPr>
            </w:pPr>
            <w:r w:rsidRPr="00D25328">
              <w:rPr>
                <w:rFonts w:ascii="Arial" w:hAnsi="Arial"/>
                <w:b/>
                <w:bCs/>
                <w:color w:val="000000"/>
                <w:szCs w:val="22"/>
                <w:rtl/>
              </w:rPr>
              <w:t>5,130</w:t>
            </w:r>
          </w:p>
          <w:p w:rsidR="00521CAC" w:rsidRPr="00D25328" w:rsidRDefault="00521CAC" w:rsidP="00521CAC">
            <w:pPr>
              <w:bidi w:val="0"/>
              <w:spacing w:after="0" w:line="192" w:lineRule="auto"/>
              <w:jc w:val="center"/>
              <w:rPr>
                <w:rFonts w:ascii="Arial" w:hAnsi="Arial"/>
                <w:b/>
                <w:bCs/>
                <w:color w:val="000000"/>
                <w:szCs w:val="22"/>
              </w:rPr>
            </w:pPr>
          </w:p>
        </w:tc>
      </w:tr>
      <w:tr w:rsidR="00521CAC" w:rsidRPr="00D25328" w:rsidTr="00521CAC">
        <w:trPr>
          <w:trHeight w:val="439"/>
          <w:jc w:val="center"/>
        </w:trPr>
        <w:tc>
          <w:tcPr>
            <w:tcW w:w="1113" w:type="dxa"/>
            <w:tcBorders>
              <w:top w:val="single" w:sz="8" w:space="0" w:color="4F81BD"/>
              <w:bottom w:val="single" w:sz="8" w:space="0" w:color="4F81BD"/>
            </w:tcBorders>
            <w:noWrap/>
          </w:tcPr>
          <w:p w:rsidR="00521CAC" w:rsidRPr="00D25328" w:rsidRDefault="00521CAC" w:rsidP="0047029E">
            <w:pPr>
              <w:bidi w:val="0"/>
              <w:spacing w:after="0" w:line="192" w:lineRule="auto"/>
              <w:jc w:val="center"/>
              <w:rPr>
                <w:rFonts w:ascii="Arial" w:hAnsi="Arial"/>
                <w:b/>
                <w:bCs/>
                <w:color w:val="000000"/>
                <w:sz w:val="20"/>
                <w:szCs w:val="20"/>
              </w:rPr>
            </w:pPr>
            <w:r w:rsidRPr="00D25328">
              <w:rPr>
                <w:rFonts w:ascii="Arial" w:hAnsi="Arial"/>
                <w:b/>
                <w:bCs/>
                <w:color w:val="000000"/>
                <w:sz w:val="20"/>
                <w:szCs w:val="20"/>
              </w:rPr>
              <w:t>1392/1</w:t>
            </w:r>
            <w:r w:rsidRPr="00D25328">
              <w:rPr>
                <w:rFonts w:ascii="Arial" w:hAnsi="Arial" w:hint="cs"/>
                <w:b/>
                <w:bCs/>
                <w:color w:val="000000"/>
                <w:sz w:val="20"/>
                <w:szCs w:val="20"/>
                <w:rtl/>
              </w:rPr>
              <w:t xml:space="preserve">0 </w:t>
            </w:r>
            <w:r w:rsidRPr="00D25328">
              <w:rPr>
                <w:rFonts w:ascii="Arial" w:hAnsi="Arial"/>
                <w:b/>
                <w:bCs/>
                <w:color w:val="000000"/>
                <w:sz w:val="20"/>
                <w:szCs w:val="20"/>
              </w:rPr>
              <w:t>/</w:t>
            </w:r>
            <w:r w:rsidRPr="00D25328">
              <w:rPr>
                <w:rFonts w:ascii="Arial" w:hAnsi="Arial" w:hint="cs"/>
                <w:b/>
                <w:bCs/>
                <w:color w:val="000000"/>
                <w:sz w:val="20"/>
                <w:szCs w:val="20"/>
                <w:rtl/>
              </w:rPr>
              <w:t>30</w:t>
            </w:r>
          </w:p>
        </w:tc>
        <w:tc>
          <w:tcPr>
            <w:tcW w:w="1960" w:type="dxa"/>
            <w:tcBorders>
              <w:top w:val="single" w:sz="8" w:space="0" w:color="4F81BD"/>
              <w:bottom w:val="single" w:sz="8" w:space="0" w:color="4F81BD"/>
            </w:tcBorders>
            <w:noWrap/>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Pr>
              <w:t>5,287,531,031</w:t>
            </w:r>
          </w:p>
        </w:tc>
        <w:tc>
          <w:tcPr>
            <w:tcW w:w="1360" w:type="dxa"/>
            <w:tcBorders>
              <w:top w:val="single" w:sz="8" w:space="0" w:color="4F81BD"/>
              <w:bottom w:val="single" w:sz="8" w:space="0" w:color="4F81BD"/>
            </w:tcBorders>
            <w:noWrap/>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Pr>
              <w:t>1,030,708</w:t>
            </w:r>
          </w:p>
        </w:tc>
        <w:tc>
          <w:tcPr>
            <w:tcW w:w="1360" w:type="dxa"/>
            <w:tcBorders>
              <w:top w:val="single" w:sz="8" w:space="0" w:color="4F81BD"/>
              <w:bottom w:val="single" w:sz="8" w:space="0" w:color="4F81BD"/>
            </w:tcBorders>
            <w:noWrap/>
          </w:tcPr>
          <w:p w:rsidR="00521CAC" w:rsidRPr="00D25328" w:rsidRDefault="00521CAC" w:rsidP="00521CAC">
            <w:pPr>
              <w:bidi w:val="0"/>
              <w:spacing w:after="0" w:line="192" w:lineRule="auto"/>
              <w:rPr>
                <w:rFonts w:ascii="Arial" w:hAnsi="Arial"/>
                <w:b/>
                <w:bCs/>
                <w:color w:val="000000"/>
                <w:szCs w:val="22"/>
              </w:rPr>
            </w:pPr>
            <w:r w:rsidRPr="00D25328">
              <w:rPr>
                <w:rFonts w:ascii="Arial" w:hAnsi="Arial"/>
                <w:b/>
                <w:bCs/>
                <w:color w:val="000000"/>
                <w:szCs w:val="22"/>
              </w:rPr>
              <w:t>1,030,708</w:t>
            </w:r>
          </w:p>
        </w:tc>
        <w:tc>
          <w:tcPr>
            <w:tcW w:w="1180" w:type="dxa"/>
            <w:tcBorders>
              <w:top w:val="single" w:sz="8" w:space="0" w:color="4F81BD"/>
              <w:bottom w:val="single" w:sz="8" w:space="0" w:color="4F81BD"/>
            </w:tcBorders>
            <w:noWrap/>
          </w:tcPr>
          <w:p w:rsidR="00521CAC" w:rsidRPr="00D25328" w:rsidRDefault="00521CAC" w:rsidP="00521CAC">
            <w:pPr>
              <w:bidi w:val="0"/>
              <w:spacing w:after="0" w:line="192" w:lineRule="auto"/>
              <w:jc w:val="center"/>
              <w:rPr>
                <w:rFonts w:ascii="Arial" w:hAnsi="Arial"/>
                <w:b/>
                <w:bCs/>
                <w:color w:val="000000"/>
                <w:szCs w:val="22"/>
              </w:rPr>
            </w:pPr>
            <w:r w:rsidRPr="00D25328">
              <w:rPr>
                <w:rFonts w:ascii="Arial" w:hAnsi="Arial"/>
                <w:b/>
                <w:bCs/>
                <w:color w:val="000000"/>
                <w:szCs w:val="22"/>
                <w:rtl/>
              </w:rPr>
              <w:t>5,130</w:t>
            </w:r>
          </w:p>
          <w:p w:rsidR="00521CAC" w:rsidRPr="00D25328" w:rsidRDefault="00521CAC" w:rsidP="00521CAC">
            <w:pPr>
              <w:bidi w:val="0"/>
              <w:spacing w:after="0" w:line="192" w:lineRule="auto"/>
              <w:jc w:val="center"/>
              <w:rPr>
                <w:rFonts w:ascii="Arial" w:hAnsi="Arial"/>
                <w:b/>
                <w:bCs/>
                <w:color w:val="000000"/>
                <w:szCs w:val="22"/>
              </w:rPr>
            </w:pPr>
          </w:p>
        </w:tc>
      </w:tr>
      <w:tr w:rsidR="00BA52BA" w:rsidRPr="00D25328" w:rsidTr="00521CAC">
        <w:trPr>
          <w:trHeight w:val="439"/>
          <w:jc w:val="center"/>
        </w:trPr>
        <w:tc>
          <w:tcPr>
            <w:tcW w:w="1113" w:type="dxa"/>
            <w:tcBorders>
              <w:top w:val="single" w:sz="8" w:space="0" w:color="4F81BD"/>
              <w:bottom w:val="single" w:sz="8" w:space="0" w:color="4F81BD"/>
            </w:tcBorders>
            <w:noWrap/>
          </w:tcPr>
          <w:p w:rsidR="00BA52BA" w:rsidRPr="00D25328" w:rsidRDefault="00BA52BA" w:rsidP="0047029E">
            <w:pPr>
              <w:bidi w:val="0"/>
              <w:spacing w:after="0" w:line="192" w:lineRule="auto"/>
              <w:jc w:val="center"/>
              <w:rPr>
                <w:rFonts w:ascii="Arial" w:hAnsi="Arial"/>
                <w:b/>
                <w:bCs/>
                <w:color w:val="000000"/>
                <w:sz w:val="20"/>
                <w:szCs w:val="20"/>
              </w:rPr>
            </w:pPr>
            <w:r w:rsidRPr="00D25328">
              <w:rPr>
                <w:rFonts w:ascii="Arial" w:hAnsi="Arial"/>
                <w:b/>
                <w:bCs/>
                <w:color w:val="000000"/>
                <w:sz w:val="20"/>
                <w:szCs w:val="20"/>
              </w:rPr>
              <w:t>1392/</w:t>
            </w:r>
            <w:r w:rsidRPr="00D25328">
              <w:rPr>
                <w:rFonts w:ascii="Arial" w:hAnsi="Arial" w:hint="cs"/>
                <w:b/>
                <w:bCs/>
                <w:color w:val="000000"/>
                <w:sz w:val="20"/>
                <w:szCs w:val="20"/>
                <w:rtl/>
              </w:rPr>
              <w:t xml:space="preserve">09 </w:t>
            </w:r>
            <w:r w:rsidRPr="00D25328">
              <w:rPr>
                <w:rFonts w:ascii="Arial" w:hAnsi="Arial"/>
                <w:b/>
                <w:bCs/>
                <w:color w:val="000000"/>
                <w:sz w:val="20"/>
                <w:szCs w:val="20"/>
              </w:rPr>
              <w:t>/</w:t>
            </w:r>
            <w:r w:rsidRPr="00D25328">
              <w:rPr>
                <w:rFonts w:ascii="Arial" w:hAnsi="Arial" w:hint="cs"/>
                <w:b/>
                <w:bCs/>
                <w:color w:val="000000"/>
                <w:sz w:val="20"/>
                <w:szCs w:val="20"/>
                <w:rtl/>
              </w:rPr>
              <w:t>06</w:t>
            </w:r>
          </w:p>
        </w:tc>
        <w:tc>
          <w:tcPr>
            <w:tcW w:w="1960" w:type="dxa"/>
            <w:tcBorders>
              <w:top w:val="single" w:sz="8" w:space="0" w:color="4F81BD"/>
              <w:bottom w:val="single" w:sz="8" w:space="0" w:color="4F81BD"/>
            </w:tcBorders>
            <w:noWrap/>
          </w:tcPr>
          <w:p w:rsidR="00BA52BA" w:rsidRPr="00D25328" w:rsidRDefault="00BA52BA" w:rsidP="00BA52BA">
            <w:pPr>
              <w:bidi w:val="0"/>
              <w:spacing w:after="0" w:line="192" w:lineRule="auto"/>
              <w:rPr>
                <w:rFonts w:ascii="Arial" w:hAnsi="Arial"/>
                <w:b/>
                <w:bCs/>
                <w:color w:val="000000"/>
                <w:szCs w:val="22"/>
              </w:rPr>
            </w:pPr>
            <w:r w:rsidRPr="00D25328">
              <w:rPr>
                <w:rFonts w:ascii="Arial" w:hAnsi="Arial"/>
                <w:b/>
                <w:bCs/>
                <w:color w:val="000000"/>
                <w:szCs w:val="22"/>
                <w:rtl/>
              </w:rPr>
              <w:t>5,220,020,195</w:t>
            </w:r>
          </w:p>
          <w:p w:rsidR="00BA52BA" w:rsidRPr="00D25328" w:rsidRDefault="00BA52BA" w:rsidP="00BA52BA">
            <w:pPr>
              <w:bidi w:val="0"/>
              <w:spacing w:after="0" w:line="192" w:lineRule="auto"/>
              <w:rPr>
                <w:rFonts w:ascii="Arial" w:hAnsi="Arial"/>
                <w:b/>
                <w:bCs/>
                <w:color w:val="000000"/>
                <w:szCs w:val="22"/>
              </w:rPr>
            </w:pPr>
          </w:p>
        </w:tc>
        <w:tc>
          <w:tcPr>
            <w:tcW w:w="1360" w:type="dxa"/>
            <w:tcBorders>
              <w:top w:val="single" w:sz="8" w:space="0" w:color="4F81BD"/>
              <w:bottom w:val="single" w:sz="8" w:space="0" w:color="4F81BD"/>
            </w:tcBorders>
            <w:noWrap/>
          </w:tcPr>
          <w:p w:rsidR="00BA52BA" w:rsidRPr="00D25328" w:rsidRDefault="00BA52BA" w:rsidP="00BA52BA">
            <w:pPr>
              <w:bidi w:val="0"/>
              <w:spacing w:after="0" w:line="192" w:lineRule="auto"/>
              <w:rPr>
                <w:rFonts w:ascii="Arial" w:hAnsi="Arial"/>
                <w:b/>
                <w:bCs/>
                <w:color w:val="000000"/>
                <w:szCs w:val="22"/>
              </w:rPr>
            </w:pPr>
            <w:r w:rsidRPr="00D25328">
              <w:rPr>
                <w:rFonts w:ascii="Arial" w:hAnsi="Arial"/>
                <w:b/>
                <w:bCs/>
                <w:color w:val="000000"/>
                <w:szCs w:val="22"/>
                <w:rtl/>
              </w:rPr>
              <w:t>1,017,548</w:t>
            </w:r>
          </w:p>
          <w:p w:rsidR="00BA52BA" w:rsidRPr="00D25328" w:rsidRDefault="00BA52BA" w:rsidP="00BA52BA">
            <w:pPr>
              <w:bidi w:val="0"/>
              <w:spacing w:after="0" w:line="192" w:lineRule="auto"/>
              <w:rPr>
                <w:rFonts w:ascii="Arial" w:hAnsi="Arial"/>
                <w:b/>
                <w:bCs/>
                <w:color w:val="000000"/>
                <w:szCs w:val="22"/>
              </w:rPr>
            </w:pPr>
          </w:p>
        </w:tc>
        <w:tc>
          <w:tcPr>
            <w:tcW w:w="1360" w:type="dxa"/>
            <w:tcBorders>
              <w:top w:val="single" w:sz="8" w:space="0" w:color="4F81BD"/>
              <w:bottom w:val="single" w:sz="8" w:space="0" w:color="4F81BD"/>
            </w:tcBorders>
            <w:noWrap/>
          </w:tcPr>
          <w:p w:rsidR="00BA52BA" w:rsidRPr="00D25328" w:rsidRDefault="00BA52BA" w:rsidP="00BA52BA">
            <w:pPr>
              <w:bidi w:val="0"/>
              <w:spacing w:after="0" w:line="192" w:lineRule="auto"/>
              <w:rPr>
                <w:rFonts w:ascii="Arial" w:hAnsi="Arial"/>
                <w:b/>
                <w:bCs/>
                <w:color w:val="000000"/>
                <w:szCs w:val="22"/>
              </w:rPr>
            </w:pPr>
            <w:r w:rsidRPr="00D25328">
              <w:rPr>
                <w:rFonts w:ascii="Arial" w:hAnsi="Arial"/>
                <w:b/>
                <w:bCs/>
                <w:color w:val="000000"/>
                <w:szCs w:val="22"/>
                <w:rtl/>
              </w:rPr>
              <w:t>1,017,548</w:t>
            </w:r>
          </w:p>
          <w:p w:rsidR="00BA52BA" w:rsidRPr="00D25328" w:rsidRDefault="00BA52BA" w:rsidP="00BA52BA">
            <w:pPr>
              <w:bidi w:val="0"/>
              <w:spacing w:after="0" w:line="192" w:lineRule="auto"/>
              <w:rPr>
                <w:rFonts w:ascii="Arial" w:hAnsi="Arial"/>
                <w:b/>
                <w:bCs/>
                <w:color w:val="000000"/>
                <w:szCs w:val="22"/>
              </w:rPr>
            </w:pPr>
          </w:p>
        </w:tc>
        <w:tc>
          <w:tcPr>
            <w:tcW w:w="1180" w:type="dxa"/>
            <w:tcBorders>
              <w:top w:val="single" w:sz="8" w:space="0" w:color="4F81BD"/>
              <w:bottom w:val="single" w:sz="8" w:space="0" w:color="4F81BD"/>
            </w:tcBorders>
            <w:noWrap/>
          </w:tcPr>
          <w:p w:rsidR="00BA52BA" w:rsidRPr="00D25328" w:rsidRDefault="00BA52BA" w:rsidP="00BA52BA">
            <w:pPr>
              <w:bidi w:val="0"/>
              <w:spacing w:after="0" w:line="192" w:lineRule="auto"/>
              <w:jc w:val="center"/>
              <w:rPr>
                <w:rFonts w:ascii="Arial" w:hAnsi="Arial"/>
                <w:b/>
                <w:bCs/>
                <w:color w:val="000000"/>
                <w:szCs w:val="22"/>
              </w:rPr>
            </w:pPr>
            <w:r w:rsidRPr="00D25328">
              <w:rPr>
                <w:rFonts w:ascii="Arial" w:hAnsi="Arial"/>
                <w:b/>
                <w:bCs/>
                <w:color w:val="000000"/>
                <w:szCs w:val="22"/>
                <w:rtl/>
              </w:rPr>
              <w:t>5,130</w:t>
            </w:r>
          </w:p>
          <w:p w:rsidR="00BA52BA" w:rsidRPr="00D25328" w:rsidRDefault="00BA52BA" w:rsidP="00BA52BA">
            <w:pPr>
              <w:bidi w:val="0"/>
              <w:spacing w:after="0" w:line="192" w:lineRule="auto"/>
              <w:jc w:val="center"/>
              <w:rPr>
                <w:rFonts w:ascii="Arial" w:hAnsi="Arial"/>
                <w:b/>
                <w:bCs/>
                <w:color w:val="000000"/>
                <w:szCs w:val="22"/>
                <w:rtl/>
              </w:rPr>
            </w:pPr>
          </w:p>
        </w:tc>
      </w:tr>
    </w:tbl>
    <w:p w:rsidR="00425C1D" w:rsidRDefault="00425C1D" w:rsidP="00425C1D">
      <w:pPr>
        <w:tabs>
          <w:tab w:val="left" w:pos="7462"/>
        </w:tabs>
        <w:bidi w:val="0"/>
        <w:spacing w:after="0" w:line="240" w:lineRule="auto"/>
        <w:rPr>
          <w:sz w:val="24"/>
        </w:rPr>
      </w:pPr>
      <w:r>
        <w:rPr>
          <w:sz w:val="24"/>
        </w:rPr>
        <w:tab/>
      </w:r>
    </w:p>
    <w:p w:rsidR="00425C1D" w:rsidRDefault="00425C1D" w:rsidP="00425C1D">
      <w:pPr>
        <w:tabs>
          <w:tab w:val="left" w:pos="7462"/>
        </w:tabs>
        <w:bidi w:val="0"/>
        <w:spacing w:after="0" w:line="240" w:lineRule="auto"/>
        <w:rPr>
          <w:sz w:val="24"/>
        </w:rPr>
      </w:pPr>
    </w:p>
    <w:p w:rsidR="00425C1D" w:rsidRDefault="00425C1D" w:rsidP="00CF5A74">
      <w:pPr>
        <w:tabs>
          <w:tab w:val="left" w:pos="7462"/>
        </w:tabs>
        <w:spacing w:after="0" w:line="240" w:lineRule="auto"/>
        <w:jc w:val="right"/>
        <w:rPr>
          <w:sz w:val="24"/>
        </w:rPr>
      </w:pPr>
    </w:p>
    <w:p w:rsidR="00445F64" w:rsidRDefault="00445F64" w:rsidP="00425C1D">
      <w:pPr>
        <w:bidi w:val="0"/>
        <w:spacing w:after="0" w:line="240" w:lineRule="auto"/>
        <w:jc w:val="center"/>
        <w:rPr>
          <w:sz w:val="24"/>
          <w:rtl/>
        </w:rPr>
      </w:pPr>
    </w:p>
    <w:p w:rsidR="00445F64" w:rsidRDefault="00445F64" w:rsidP="00445F64">
      <w:pPr>
        <w:bidi w:val="0"/>
        <w:spacing w:after="0" w:line="240" w:lineRule="auto"/>
        <w:jc w:val="center"/>
        <w:rPr>
          <w:sz w:val="24"/>
        </w:rPr>
      </w:pPr>
    </w:p>
    <w:p w:rsidR="009E346B" w:rsidRDefault="009E346B" w:rsidP="009E346B">
      <w:pPr>
        <w:bidi w:val="0"/>
        <w:spacing w:after="0" w:line="240" w:lineRule="auto"/>
        <w:jc w:val="center"/>
        <w:rPr>
          <w:sz w:val="24"/>
          <w:rtl/>
        </w:rPr>
      </w:pPr>
      <w:r>
        <w:rPr>
          <w:rFonts w:hint="cs"/>
          <w:sz w:val="24"/>
          <w:rtl/>
        </w:rPr>
        <w:t>خالص ارزش دارایی هر واحد سرمایه گذاری</w:t>
      </w: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27597C" w:rsidP="006E52B7">
      <w:pPr>
        <w:bidi w:val="0"/>
        <w:spacing w:after="0" w:line="240" w:lineRule="auto"/>
        <w:jc w:val="center"/>
        <w:rPr>
          <w:sz w:val="24"/>
        </w:rPr>
      </w:pPr>
      <w:r>
        <w:rPr>
          <w:noProof/>
          <w:sz w:val="24"/>
          <w:lang w:bidi="ar-SA"/>
        </w:rPr>
        <w:drawing>
          <wp:inline distT="0" distB="0" distL="0" distR="0">
            <wp:extent cx="4572780" cy="2746635"/>
            <wp:effectExtent l="12180" t="6090" r="609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6E52B7" w:rsidRDefault="006E52B7" w:rsidP="006E52B7">
      <w:pPr>
        <w:bidi w:val="0"/>
        <w:spacing w:after="0" w:line="240" w:lineRule="auto"/>
        <w:jc w:val="center"/>
        <w:rPr>
          <w:sz w:val="24"/>
        </w:rPr>
      </w:pPr>
    </w:p>
    <w:p w:rsidR="00445F64" w:rsidRDefault="00445F64" w:rsidP="00445F64">
      <w:pPr>
        <w:bidi w:val="0"/>
        <w:spacing w:after="0" w:line="240" w:lineRule="auto"/>
        <w:jc w:val="center"/>
        <w:rPr>
          <w:sz w:val="24"/>
        </w:rPr>
      </w:pPr>
    </w:p>
    <w:p w:rsidR="00445F64" w:rsidRDefault="00445F64" w:rsidP="00445F64">
      <w:pPr>
        <w:bidi w:val="0"/>
        <w:spacing w:after="0" w:line="240" w:lineRule="auto"/>
        <w:jc w:val="center"/>
        <w:rPr>
          <w:sz w:val="24"/>
        </w:rPr>
      </w:pPr>
    </w:p>
    <w:p w:rsidR="00445F64" w:rsidRDefault="00445F64" w:rsidP="00445F64">
      <w:pPr>
        <w:bidi w:val="0"/>
        <w:spacing w:after="0" w:line="240" w:lineRule="auto"/>
        <w:jc w:val="center"/>
        <w:rPr>
          <w:sz w:val="24"/>
        </w:rPr>
      </w:pPr>
    </w:p>
    <w:p w:rsidR="009E346B" w:rsidRDefault="009E346B" w:rsidP="009E346B">
      <w:pPr>
        <w:bidi w:val="0"/>
        <w:spacing w:after="0" w:line="240" w:lineRule="auto"/>
        <w:jc w:val="center"/>
        <w:rPr>
          <w:sz w:val="24"/>
          <w:rtl/>
        </w:rPr>
      </w:pPr>
      <w:r>
        <w:rPr>
          <w:rFonts w:hint="cs"/>
          <w:sz w:val="24"/>
          <w:rtl/>
        </w:rPr>
        <w:t>تعداد واحدها</w:t>
      </w:r>
    </w:p>
    <w:p w:rsidR="00445F64" w:rsidRDefault="00445F64" w:rsidP="00445F64">
      <w:pPr>
        <w:bidi w:val="0"/>
        <w:spacing w:after="0" w:line="240" w:lineRule="auto"/>
        <w:jc w:val="center"/>
        <w:rPr>
          <w:sz w:val="24"/>
        </w:rPr>
      </w:pPr>
    </w:p>
    <w:p w:rsidR="00445F64" w:rsidRDefault="0027597C" w:rsidP="00445F64">
      <w:pPr>
        <w:bidi w:val="0"/>
        <w:spacing w:after="0" w:line="240" w:lineRule="auto"/>
        <w:jc w:val="center"/>
        <w:rPr>
          <w:sz w:val="24"/>
          <w:rtl/>
        </w:rPr>
      </w:pPr>
      <w:r>
        <w:rPr>
          <w:noProof/>
          <w:sz w:val="24"/>
          <w:lang w:bidi="ar-SA"/>
        </w:rPr>
        <w:drawing>
          <wp:inline distT="0" distB="0" distL="0" distR="0">
            <wp:extent cx="4572780" cy="2746635"/>
            <wp:effectExtent l="12180" t="6090" r="6090"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75B68" w:rsidRDefault="00275B68" w:rsidP="00275B68">
      <w:pPr>
        <w:bidi w:val="0"/>
        <w:spacing w:after="0" w:line="240" w:lineRule="auto"/>
        <w:jc w:val="center"/>
        <w:rPr>
          <w:sz w:val="24"/>
          <w:rtl/>
        </w:rPr>
      </w:pPr>
    </w:p>
    <w:p w:rsidR="00275B68" w:rsidRDefault="00275B68" w:rsidP="00275B68">
      <w:pPr>
        <w:bidi w:val="0"/>
        <w:spacing w:after="0" w:line="240" w:lineRule="auto"/>
        <w:jc w:val="center"/>
        <w:rPr>
          <w:sz w:val="24"/>
        </w:rPr>
      </w:pPr>
    </w:p>
    <w:p w:rsidR="00445F64" w:rsidRDefault="00445F64" w:rsidP="00445F64">
      <w:pPr>
        <w:bidi w:val="0"/>
        <w:spacing w:after="0" w:line="240" w:lineRule="auto"/>
        <w:jc w:val="center"/>
        <w:rPr>
          <w:sz w:val="24"/>
        </w:rPr>
      </w:pPr>
    </w:p>
    <w:p w:rsidR="009E346B" w:rsidRDefault="009E346B" w:rsidP="009E346B">
      <w:pPr>
        <w:bidi w:val="0"/>
        <w:spacing w:after="0" w:line="240" w:lineRule="auto"/>
        <w:jc w:val="center"/>
        <w:rPr>
          <w:sz w:val="24"/>
          <w:rtl/>
        </w:rPr>
      </w:pPr>
      <w:r>
        <w:rPr>
          <w:rFonts w:hint="cs"/>
          <w:sz w:val="24"/>
          <w:rtl/>
        </w:rPr>
        <w:t>خالص دارایی ها</w:t>
      </w:r>
    </w:p>
    <w:p w:rsidR="00275B68" w:rsidRDefault="0027597C" w:rsidP="00275B68">
      <w:pPr>
        <w:bidi w:val="0"/>
        <w:spacing w:after="0" w:line="240" w:lineRule="auto"/>
        <w:jc w:val="center"/>
        <w:rPr>
          <w:sz w:val="24"/>
          <w:rtl/>
        </w:rPr>
      </w:pPr>
      <w:r>
        <w:rPr>
          <w:noProof/>
          <w:sz w:val="24"/>
          <w:lang w:bidi="ar-SA"/>
        </w:rPr>
        <w:drawing>
          <wp:inline distT="0" distB="0" distL="0" distR="0">
            <wp:extent cx="4572780" cy="2746635"/>
            <wp:effectExtent l="12180" t="6090" r="609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sectPr w:rsidR="00275B68" w:rsidSect="0015761C">
      <w:headerReference w:type="default" r:id="rId39"/>
      <w:footerReference w:type="default" r:id="rId40"/>
      <w:headerReference w:type="first" r:id="rId41"/>
      <w:footerReference w:type="first" r:id="rId42"/>
      <w:pgSz w:w="11907" w:h="16840" w:code="9"/>
      <w:pgMar w:top="1440" w:right="1440" w:bottom="1440" w:left="1440"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FD" w:rsidRDefault="00B62EFD" w:rsidP="00A11D7F">
      <w:pPr>
        <w:spacing w:after="0" w:line="240" w:lineRule="auto"/>
      </w:pPr>
      <w:r>
        <w:separator/>
      </w:r>
    </w:p>
  </w:endnote>
  <w:endnote w:type="continuationSeparator" w:id="0">
    <w:p w:rsidR="00B62EFD" w:rsidRDefault="00B62EFD" w:rsidP="00A11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ranNastaliq">
    <w:panose1 w:val="02020505000000020003"/>
    <w:charset w:val="00"/>
    <w:family w:val="roman"/>
    <w:pitch w:val="variable"/>
    <w:sig w:usb0="61002A87" w:usb1="80000000" w:usb2="00000008" w:usb3="00000000" w:csb0="000101FF" w:csb1="00000000"/>
  </w:font>
  <w:font w:name="B Traffic">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75" w:rsidRDefault="001C72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75" w:rsidRDefault="001C7275">
    <w:pPr>
      <w:pStyle w:val="Footer"/>
      <w:jc w:val="center"/>
      <w:rPr>
        <w:rtl/>
      </w:rPr>
    </w:pPr>
  </w:p>
  <w:p w:rsidR="001C7275" w:rsidRDefault="001C72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FD" w:rsidRDefault="00B62EFD" w:rsidP="00A11D7F">
      <w:pPr>
        <w:spacing w:after="0" w:line="240" w:lineRule="auto"/>
      </w:pPr>
      <w:r>
        <w:separator/>
      </w:r>
    </w:p>
  </w:footnote>
  <w:footnote w:type="continuationSeparator" w:id="0">
    <w:p w:rsidR="00B62EFD" w:rsidRDefault="00B62EFD" w:rsidP="00A11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tblCellMar>
        <w:top w:w="72" w:type="dxa"/>
        <w:left w:w="115" w:type="dxa"/>
        <w:bottom w:w="72" w:type="dxa"/>
        <w:right w:w="115" w:type="dxa"/>
      </w:tblCellMar>
      <w:tblLook w:val="00A0"/>
    </w:tblPr>
    <w:tblGrid>
      <w:gridCol w:w="629"/>
      <w:gridCol w:w="8628"/>
    </w:tblGrid>
    <w:tr w:rsidR="001C7275" w:rsidTr="005A3DA2">
      <w:trPr>
        <w:trHeight w:val="360"/>
      </w:trPr>
      <w:tc>
        <w:tcPr>
          <w:tcW w:w="340" w:type="pct"/>
          <w:tcBorders>
            <w:bottom w:val="single" w:sz="4" w:space="0" w:color="943634"/>
          </w:tcBorders>
          <w:shd w:val="clear" w:color="auto" w:fill="76923C"/>
          <w:vAlign w:val="bottom"/>
        </w:tcPr>
        <w:p w:rsidR="001C7275" w:rsidRDefault="001C7275" w:rsidP="004E69DD">
          <w:pPr>
            <w:pStyle w:val="Header"/>
            <w:jc w:val="right"/>
            <w:rPr>
              <w:color w:val="FFFFFF"/>
            </w:rPr>
          </w:pPr>
        </w:p>
      </w:tc>
      <w:tc>
        <w:tcPr>
          <w:tcW w:w="4660" w:type="pct"/>
          <w:tcBorders>
            <w:bottom w:val="single" w:sz="4" w:space="0" w:color="auto"/>
          </w:tcBorders>
          <w:vAlign w:val="bottom"/>
        </w:tcPr>
        <w:p w:rsidR="001C7275" w:rsidRPr="00AF4124" w:rsidRDefault="001C7275" w:rsidP="00D4562F">
          <w:pPr>
            <w:pStyle w:val="Header"/>
            <w:rPr>
              <w:rFonts w:ascii="IranNastaliq" w:hAnsi="IranNastaliq" w:cs="B Traffic"/>
              <w:b/>
              <w:bCs/>
            </w:rPr>
          </w:pPr>
          <w:r w:rsidRPr="007A5058">
            <w:rPr>
              <w:rFonts w:hint="cs"/>
              <w:noProof/>
              <w:rtl/>
              <w:lang w:bidi="ar-SA"/>
            </w:rPr>
            <w:t>گزارش</w:t>
          </w:r>
          <w:r w:rsidRPr="007A5058">
            <w:rPr>
              <w:noProof/>
              <w:rtl/>
              <w:lang w:bidi="ar-SA"/>
            </w:rPr>
            <w:t xml:space="preserve"> </w:t>
          </w:r>
          <w:r w:rsidRPr="007A5058">
            <w:rPr>
              <w:rFonts w:hint="cs"/>
              <w:noProof/>
              <w:rtl/>
              <w:lang w:bidi="ar-SA"/>
            </w:rPr>
            <w:t>عملکرد</w:t>
          </w:r>
          <w:r w:rsidRPr="007A5058">
            <w:rPr>
              <w:noProof/>
              <w:rtl/>
              <w:lang w:bidi="ar-SA"/>
            </w:rPr>
            <w:t xml:space="preserve"> </w:t>
          </w:r>
          <w:r w:rsidRPr="007A5058">
            <w:rPr>
              <w:rFonts w:hint="cs"/>
              <w:noProof/>
              <w:rtl/>
              <w:lang w:bidi="ar-SA"/>
            </w:rPr>
            <w:t>صندوق</w:t>
          </w:r>
          <w:r w:rsidRPr="007A5058">
            <w:rPr>
              <w:noProof/>
              <w:rtl/>
              <w:lang w:bidi="ar-SA"/>
            </w:rPr>
            <w:t xml:space="preserve"> </w:t>
          </w:r>
          <w:r w:rsidRPr="007A5058">
            <w:rPr>
              <w:rFonts w:hint="cs"/>
              <w:noProof/>
              <w:rtl/>
              <w:lang w:bidi="ar-SA"/>
            </w:rPr>
            <w:t>سرمایه</w:t>
          </w:r>
          <w:r w:rsidRPr="007A5058">
            <w:rPr>
              <w:noProof/>
              <w:rtl/>
              <w:lang w:bidi="ar-SA"/>
            </w:rPr>
            <w:t xml:space="preserve"> </w:t>
          </w:r>
          <w:r w:rsidRPr="007A5058">
            <w:rPr>
              <w:rFonts w:hint="cs"/>
              <w:noProof/>
              <w:rtl/>
              <w:lang w:bidi="ar-SA"/>
            </w:rPr>
            <w:t>گذاری</w:t>
          </w:r>
          <w:r w:rsidRPr="007A5058">
            <w:rPr>
              <w:noProof/>
              <w:rtl/>
              <w:lang w:bidi="ar-SA"/>
            </w:rPr>
            <w:t xml:space="preserve"> </w:t>
          </w:r>
          <w:r w:rsidRPr="007A5058">
            <w:rPr>
              <w:rFonts w:hint="cs"/>
              <w:noProof/>
              <w:rtl/>
              <w:lang w:bidi="ar-SA"/>
            </w:rPr>
            <w:t>مشترک</w:t>
          </w:r>
          <w:r w:rsidRPr="007A5058">
            <w:rPr>
              <w:noProof/>
              <w:rtl/>
              <w:lang w:bidi="ar-SA"/>
            </w:rPr>
            <w:t xml:space="preserve"> </w:t>
          </w:r>
          <w:r w:rsidRPr="007A5058">
            <w:rPr>
              <w:rFonts w:hint="cs"/>
              <w:noProof/>
              <w:rtl/>
              <w:lang w:bidi="ar-SA"/>
            </w:rPr>
            <w:t>گنجینه</w:t>
          </w:r>
          <w:r w:rsidRPr="007A5058">
            <w:rPr>
              <w:noProof/>
              <w:rtl/>
              <w:lang w:bidi="ar-SA"/>
            </w:rPr>
            <w:t xml:space="preserve"> </w:t>
          </w:r>
          <w:r w:rsidRPr="007A5058">
            <w:rPr>
              <w:rFonts w:hint="cs"/>
              <w:noProof/>
              <w:rtl/>
              <w:lang w:bidi="ar-SA"/>
            </w:rPr>
            <w:t>مهر</w:t>
          </w:r>
          <w:r w:rsidRPr="007A5058">
            <w:rPr>
              <w:noProof/>
              <w:rtl/>
              <w:lang w:bidi="ar-SA"/>
            </w:rPr>
            <w:t xml:space="preserve">  </w:t>
          </w:r>
          <w:r w:rsidRPr="007A5058">
            <w:rPr>
              <w:rFonts w:hint="cs"/>
              <w:noProof/>
              <w:rtl/>
              <w:lang w:bidi="ar-SA"/>
            </w:rPr>
            <w:t>برای</w:t>
          </w:r>
          <w:r w:rsidRPr="007A5058">
            <w:rPr>
              <w:noProof/>
              <w:rtl/>
              <w:lang w:bidi="ar-SA"/>
            </w:rPr>
            <w:t xml:space="preserve"> </w:t>
          </w:r>
          <w:r w:rsidRPr="007A5058">
            <w:rPr>
              <w:rFonts w:hint="cs"/>
              <w:noProof/>
              <w:rtl/>
              <w:lang w:bidi="ar-SA"/>
            </w:rPr>
            <w:t>دوره</w:t>
          </w:r>
          <w:r w:rsidRPr="007A5058">
            <w:rPr>
              <w:noProof/>
              <w:rtl/>
              <w:lang w:bidi="ar-SA"/>
            </w:rPr>
            <w:t xml:space="preserve"> </w:t>
          </w:r>
          <w:r w:rsidRPr="007A5058">
            <w:rPr>
              <w:rFonts w:hint="cs"/>
              <w:noProof/>
              <w:rtl/>
              <w:lang w:bidi="ar-SA"/>
            </w:rPr>
            <w:t>مالی</w:t>
          </w:r>
          <w:r w:rsidRPr="007A5058">
            <w:rPr>
              <w:noProof/>
              <w:rtl/>
              <w:lang w:bidi="ar-SA"/>
            </w:rPr>
            <w:t xml:space="preserve"> </w:t>
          </w:r>
          <w:r w:rsidRPr="007A5058">
            <w:rPr>
              <w:rFonts w:hint="cs"/>
              <w:noProof/>
              <w:rtl/>
              <w:lang w:bidi="ar-SA"/>
            </w:rPr>
            <w:t>منتهی</w:t>
          </w:r>
          <w:r w:rsidRPr="007A5058">
            <w:rPr>
              <w:noProof/>
              <w:rtl/>
              <w:lang w:bidi="ar-SA"/>
            </w:rPr>
            <w:t xml:space="preserve"> </w:t>
          </w:r>
          <w:r w:rsidRPr="007A5058">
            <w:rPr>
              <w:rFonts w:hint="cs"/>
              <w:noProof/>
              <w:rtl/>
              <w:lang w:bidi="ar-SA"/>
            </w:rPr>
            <w:t>به</w:t>
          </w:r>
          <w:r w:rsidRPr="007A5058">
            <w:rPr>
              <w:noProof/>
              <w:rtl/>
              <w:lang w:bidi="ar-SA"/>
            </w:rPr>
            <w:t xml:space="preserve"> 29/12/1392   </w:t>
          </w:r>
        </w:p>
      </w:tc>
    </w:tr>
  </w:tbl>
  <w:p w:rsidR="001C7275" w:rsidRDefault="001C7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tblCellMar>
        <w:top w:w="72" w:type="dxa"/>
        <w:left w:w="115" w:type="dxa"/>
        <w:bottom w:w="72" w:type="dxa"/>
        <w:right w:w="115" w:type="dxa"/>
      </w:tblCellMar>
      <w:tblLook w:val="00A0"/>
    </w:tblPr>
    <w:tblGrid>
      <w:gridCol w:w="629"/>
      <w:gridCol w:w="8628"/>
    </w:tblGrid>
    <w:tr w:rsidR="001C7275" w:rsidTr="005A3DA2">
      <w:trPr>
        <w:trHeight w:val="360"/>
      </w:trPr>
      <w:tc>
        <w:tcPr>
          <w:tcW w:w="340" w:type="pct"/>
          <w:tcBorders>
            <w:bottom w:val="single" w:sz="4" w:space="0" w:color="943634"/>
          </w:tcBorders>
          <w:shd w:val="clear" w:color="auto" w:fill="76923C"/>
          <w:vAlign w:val="bottom"/>
        </w:tcPr>
        <w:p w:rsidR="001C7275" w:rsidRDefault="008C04FA" w:rsidP="0015761C">
          <w:pPr>
            <w:pStyle w:val="Header"/>
            <w:jc w:val="center"/>
            <w:rPr>
              <w:color w:val="FFFFFF"/>
            </w:rPr>
          </w:pPr>
          <w:fldSimple w:instr=" PAGE   \* MERGEFORMAT ">
            <w:r w:rsidR="00FA3C3B">
              <w:rPr>
                <w:noProof/>
                <w:rtl/>
              </w:rPr>
              <w:t>3</w:t>
            </w:r>
          </w:fldSimple>
        </w:p>
      </w:tc>
      <w:tc>
        <w:tcPr>
          <w:tcW w:w="4660" w:type="pct"/>
          <w:tcBorders>
            <w:bottom w:val="single" w:sz="4" w:space="0" w:color="auto"/>
          </w:tcBorders>
          <w:vAlign w:val="bottom"/>
        </w:tcPr>
        <w:p w:rsidR="001C7275" w:rsidRPr="00AF4124" w:rsidRDefault="001C7275" w:rsidP="00D4562F">
          <w:pPr>
            <w:pStyle w:val="Header"/>
            <w:rPr>
              <w:rFonts w:ascii="IranNastaliq" w:hAnsi="IranNastaliq" w:cs="B Traffic"/>
              <w:b/>
              <w:bCs/>
            </w:rPr>
          </w:pPr>
          <w:r w:rsidRPr="007A5058">
            <w:rPr>
              <w:rFonts w:hint="cs"/>
              <w:noProof/>
              <w:rtl/>
              <w:lang w:bidi="ar-SA"/>
            </w:rPr>
            <w:t>گزارش</w:t>
          </w:r>
          <w:r w:rsidRPr="007A5058">
            <w:rPr>
              <w:noProof/>
              <w:rtl/>
              <w:lang w:bidi="ar-SA"/>
            </w:rPr>
            <w:t xml:space="preserve"> </w:t>
          </w:r>
          <w:r w:rsidRPr="007A5058">
            <w:rPr>
              <w:rFonts w:hint="cs"/>
              <w:noProof/>
              <w:rtl/>
              <w:lang w:bidi="ar-SA"/>
            </w:rPr>
            <w:t>عملکرد</w:t>
          </w:r>
          <w:r w:rsidRPr="007A5058">
            <w:rPr>
              <w:noProof/>
              <w:rtl/>
              <w:lang w:bidi="ar-SA"/>
            </w:rPr>
            <w:t xml:space="preserve"> </w:t>
          </w:r>
          <w:r w:rsidRPr="007A5058">
            <w:rPr>
              <w:rFonts w:hint="cs"/>
              <w:noProof/>
              <w:rtl/>
              <w:lang w:bidi="ar-SA"/>
            </w:rPr>
            <w:t>صندوق</w:t>
          </w:r>
          <w:r w:rsidRPr="007A5058">
            <w:rPr>
              <w:noProof/>
              <w:rtl/>
              <w:lang w:bidi="ar-SA"/>
            </w:rPr>
            <w:t xml:space="preserve"> </w:t>
          </w:r>
          <w:r w:rsidRPr="007A5058">
            <w:rPr>
              <w:rFonts w:hint="cs"/>
              <w:noProof/>
              <w:rtl/>
              <w:lang w:bidi="ar-SA"/>
            </w:rPr>
            <w:t>سرمایه</w:t>
          </w:r>
          <w:r w:rsidRPr="007A5058">
            <w:rPr>
              <w:noProof/>
              <w:rtl/>
              <w:lang w:bidi="ar-SA"/>
            </w:rPr>
            <w:t xml:space="preserve"> </w:t>
          </w:r>
          <w:r w:rsidRPr="007A5058">
            <w:rPr>
              <w:rFonts w:hint="cs"/>
              <w:noProof/>
              <w:rtl/>
              <w:lang w:bidi="ar-SA"/>
            </w:rPr>
            <w:t>گذاری</w:t>
          </w:r>
          <w:r w:rsidRPr="007A5058">
            <w:rPr>
              <w:noProof/>
              <w:rtl/>
              <w:lang w:bidi="ar-SA"/>
            </w:rPr>
            <w:t xml:space="preserve"> </w:t>
          </w:r>
          <w:r w:rsidRPr="007A5058">
            <w:rPr>
              <w:rFonts w:hint="cs"/>
              <w:noProof/>
              <w:rtl/>
              <w:lang w:bidi="ar-SA"/>
            </w:rPr>
            <w:t>مشترک</w:t>
          </w:r>
          <w:r w:rsidRPr="007A5058">
            <w:rPr>
              <w:noProof/>
              <w:rtl/>
              <w:lang w:bidi="ar-SA"/>
            </w:rPr>
            <w:t xml:space="preserve"> </w:t>
          </w:r>
          <w:r w:rsidRPr="007A5058">
            <w:rPr>
              <w:rFonts w:hint="cs"/>
              <w:noProof/>
              <w:rtl/>
              <w:lang w:bidi="ar-SA"/>
            </w:rPr>
            <w:t>گنجینه</w:t>
          </w:r>
          <w:r w:rsidRPr="007A5058">
            <w:rPr>
              <w:noProof/>
              <w:rtl/>
              <w:lang w:bidi="ar-SA"/>
            </w:rPr>
            <w:t xml:space="preserve"> </w:t>
          </w:r>
          <w:r w:rsidRPr="007A5058">
            <w:rPr>
              <w:rFonts w:hint="cs"/>
              <w:noProof/>
              <w:rtl/>
              <w:lang w:bidi="ar-SA"/>
            </w:rPr>
            <w:t>مهر</w:t>
          </w:r>
          <w:r w:rsidRPr="007A5058">
            <w:rPr>
              <w:noProof/>
              <w:rtl/>
              <w:lang w:bidi="ar-SA"/>
            </w:rPr>
            <w:t xml:space="preserve">  </w:t>
          </w:r>
          <w:r w:rsidRPr="007A5058">
            <w:rPr>
              <w:rFonts w:hint="cs"/>
              <w:noProof/>
              <w:rtl/>
              <w:lang w:bidi="ar-SA"/>
            </w:rPr>
            <w:t>برای</w:t>
          </w:r>
          <w:r w:rsidRPr="007A5058">
            <w:rPr>
              <w:noProof/>
              <w:rtl/>
              <w:lang w:bidi="ar-SA"/>
            </w:rPr>
            <w:t xml:space="preserve"> </w:t>
          </w:r>
          <w:r w:rsidRPr="007A5058">
            <w:rPr>
              <w:rFonts w:hint="cs"/>
              <w:noProof/>
              <w:rtl/>
              <w:lang w:bidi="ar-SA"/>
            </w:rPr>
            <w:t>دوره</w:t>
          </w:r>
          <w:r w:rsidRPr="007A5058">
            <w:rPr>
              <w:noProof/>
              <w:rtl/>
              <w:lang w:bidi="ar-SA"/>
            </w:rPr>
            <w:t xml:space="preserve"> </w:t>
          </w:r>
          <w:r w:rsidRPr="007A5058">
            <w:rPr>
              <w:rFonts w:hint="cs"/>
              <w:noProof/>
              <w:rtl/>
              <w:lang w:bidi="ar-SA"/>
            </w:rPr>
            <w:t>مالی</w:t>
          </w:r>
          <w:r w:rsidRPr="007A5058">
            <w:rPr>
              <w:noProof/>
              <w:rtl/>
              <w:lang w:bidi="ar-SA"/>
            </w:rPr>
            <w:t xml:space="preserve"> </w:t>
          </w:r>
          <w:r w:rsidRPr="007A5058">
            <w:rPr>
              <w:rFonts w:hint="cs"/>
              <w:noProof/>
              <w:rtl/>
              <w:lang w:bidi="ar-SA"/>
            </w:rPr>
            <w:t>منتهی</w:t>
          </w:r>
          <w:r w:rsidRPr="007A5058">
            <w:rPr>
              <w:noProof/>
              <w:rtl/>
              <w:lang w:bidi="ar-SA"/>
            </w:rPr>
            <w:t xml:space="preserve"> </w:t>
          </w:r>
          <w:r w:rsidRPr="007A5058">
            <w:rPr>
              <w:rFonts w:hint="cs"/>
              <w:noProof/>
              <w:rtl/>
              <w:lang w:bidi="ar-SA"/>
            </w:rPr>
            <w:t>به</w:t>
          </w:r>
          <w:r w:rsidRPr="007A5058">
            <w:rPr>
              <w:noProof/>
              <w:rtl/>
              <w:lang w:bidi="ar-SA"/>
            </w:rPr>
            <w:t xml:space="preserve"> 29/12/1392   </w:t>
          </w:r>
        </w:p>
      </w:tc>
    </w:tr>
  </w:tbl>
  <w:p w:rsidR="001C7275" w:rsidRDefault="001C7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tblCellMar>
        <w:top w:w="72" w:type="dxa"/>
        <w:left w:w="115" w:type="dxa"/>
        <w:bottom w:w="72" w:type="dxa"/>
        <w:right w:w="115" w:type="dxa"/>
      </w:tblCellMar>
      <w:tblLook w:val="00A0"/>
    </w:tblPr>
    <w:tblGrid>
      <w:gridCol w:w="629"/>
      <w:gridCol w:w="8628"/>
    </w:tblGrid>
    <w:tr w:rsidR="001C7275" w:rsidTr="00C62FDC">
      <w:trPr>
        <w:trHeight w:val="360"/>
      </w:trPr>
      <w:tc>
        <w:tcPr>
          <w:tcW w:w="340" w:type="pct"/>
          <w:tcBorders>
            <w:bottom w:val="single" w:sz="4" w:space="0" w:color="943634"/>
          </w:tcBorders>
          <w:shd w:val="clear" w:color="auto" w:fill="76923C"/>
          <w:vAlign w:val="bottom"/>
        </w:tcPr>
        <w:p w:rsidR="001C7275" w:rsidRDefault="008C04FA" w:rsidP="0015761C">
          <w:pPr>
            <w:pStyle w:val="Header"/>
            <w:jc w:val="center"/>
            <w:rPr>
              <w:color w:val="FFFFFF"/>
            </w:rPr>
          </w:pPr>
          <w:fldSimple w:instr=" PAGE   \* MERGEFORMAT ">
            <w:r w:rsidR="00FA3C3B">
              <w:rPr>
                <w:noProof/>
                <w:rtl/>
              </w:rPr>
              <w:t>1</w:t>
            </w:r>
          </w:fldSimple>
        </w:p>
      </w:tc>
      <w:tc>
        <w:tcPr>
          <w:tcW w:w="4660" w:type="pct"/>
          <w:tcBorders>
            <w:bottom w:val="single" w:sz="4" w:space="0" w:color="auto"/>
          </w:tcBorders>
          <w:vAlign w:val="bottom"/>
        </w:tcPr>
        <w:p w:rsidR="001C7275" w:rsidRPr="00AF4124" w:rsidRDefault="001C7275" w:rsidP="00C62FDC">
          <w:pPr>
            <w:pStyle w:val="Header"/>
            <w:rPr>
              <w:rFonts w:ascii="IranNastaliq" w:hAnsi="IranNastaliq" w:cs="B Traffic"/>
              <w:b/>
              <w:bCs/>
            </w:rPr>
          </w:pPr>
          <w:r w:rsidRPr="007A5058">
            <w:rPr>
              <w:rFonts w:hint="cs"/>
              <w:noProof/>
              <w:rtl/>
              <w:lang w:bidi="ar-SA"/>
            </w:rPr>
            <w:t>گزارش</w:t>
          </w:r>
          <w:r w:rsidRPr="007A5058">
            <w:rPr>
              <w:noProof/>
              <w:rtl/>
              <w:lang w:bidi="ar-SA"/>
            </w:rPr>
            <w:t xml:space="preserve"> </w:t>
          </w:r>
          <w:r w:rsidRPr="007A5058">
            <w:rPr>
              <w:rFonts w:hint="cs"/>
              <w:noProof/>
              <w:rtl/>
              <w:lang w:bidi="ar-SA"/>
            </w:rPr>
            <w:t>عملکرد</w:t>
          </w:r>
          <w:r w:rsidRPr="007A5058">
            <w:rPr>
              <w:noProof/>
              <w:rtl/>
              <w:lang w:bidi="ar-SA"/>
            </w:rPr>
            <w:t xml:space="preserve"> </w:t>
          </w:r>
          <w:r w:rsidRPr="007A5058">
            <w:rPr>
              <w:rFonts w:hint="cs"/>
              <w:noProof/>
              <w:rtl/>
              <w:lang w:bidi="ar-SA"/>
            </w:rPr>
            <w:t>صندوق</w:t>
          </w:r>
          <w:r w:rsidRPr="007A5058">
            <w:rPr>
              <w:noProof/>
              <w:rtl/>
              <w:lang w:bidi="ar-SA"/>
            </w:rPr>
            <w:t xml:space="preserve"> </w:t>
          </w:r>
          <w:r w:rsidRPr="007A5058">
            <w:rPr>
              <w:rFonts w:hint="cs"/>
              <w:noProof/>
              <w:rtl/>
              <w:lang w:bidi="ar-SA"/>
            </w:rPr>
            <w:t>سرمایه</w:t>
          </w:r>
          <w:r w:rsidRPr="007A5058">
            <w:rPr>
              <w:noProof/>
              <w:rtl/>
              <w:lang w:bidi="ar-SA"/>
            </w:rPr>
            <w:t xml:space="preserve"> </w:t>
          </w:r>
          <w:r w:rsidRPr="007A5058">
            <w:rPr>
              <w:rFonts w:hint="cs"/>
              <w:noProof/>
              <w:rtl/>
              <w:lang w:bidi="ar-SA"/>
            </w:rPr>
            <w:t>گذاری</w:t>
          </w:r>
          <w:r w:rsidRPr="007A5058">
            <w:rPr>
              <w:noProof/>
              <w:rtl/>
              <w:lang w:bidi="ar-SA"/>
            </w:rPr>
            <w:t xml:space="preserve"> </w:t>
          </w:r>
          <w:r w:rsidRPr="007A5058">
            <w:rPr>
              <w:rFonts w:hint="cs"/>
              <w:noProof/>
              <w:rtl/>
              <w:lang w:bidi="ar-SA"/>
            </w:rPr>
            <w:t>مشترک</w:t>
          </w:r>
          <w:r w:rsidRPr="007A5058">
            <w:rPr>
              <w:noProof/>
              <w:rtl/>
              <w:lang w:bidi="ar-SA"/>
            </w:rPr>
            <w:t xml:space="preserve"> </w:t>
          </w:r>
          <w:r w:rsidRPr="007A5058">
            <w:rPr>
              <w:rFonts w:hint="cs"/>
              <w:noProof/>
              <w:rtl/>
              <w:lang w:bidi="ar-SA"/>
            </w:rPr>
            <w:t>گنجینه</w:t>
          </w:r>
          <w:r w:rsidRPr="007A5058">
            <w:rPr>
              <w:noProof/>
              <w:rtl/>
              <w:lang w:bidi="ar-SA"/>
            </w:rPr>
            <w:t xml:space="preserve"> </w:t>
          </w:r>
          <w:r w:rsidRPr="007A5058">
            <w:rPr>
              <w:rFonts w:hint="cs"/>
              <w:noProof/>
              <w:rtl/>
              <w:lang w:bidi="ar-SA"/>
            </w:rPr>
            <w:t>مهر</w:t>
          </w:r>
          <w:r w:rsidRPr="007A5058">
            <w:rPr>
              <w:noProof/>
              <w:rtl/>
              <w:lang w:bidi="ar-SA"/>
            </w:rPr>
            <w:t xml:space="preserve">  </w:t>
          </w:r>
          <w:r w:rsidRPr="007A5058">
            <w:rPr>
              <w:rFonts w:hint="cs"/>
              <w:noProof/>
              <w:rtl/>
              <w:lang w:bidi="ar-SA"/>
            </w:rPr>
            <w:t>برای</w:t>
          </w:r>
          <w:r w:rsidRPr="007A5058">
            <w:rPr>
              <w:noProof/>
              <w:rtl/>
              <w:lang w:bidi="ar-SA"/>
            </w:rPr>
            <w:t xml:space="preserve"> </w:t>
          </w:r>
          <w:r w:rsidRPr="007A5058">
            <w:rPr>
              <w:rFonts w:hint="cs"/>
              <w:noProof/>
              <w:rtl/>
              <w:lang w:bidi="ar-SA"/>
            </w:rPr>
            <w:t>دوره</w:t>
          </w:r>
          <w:r w:rsidRPr="007A5058">
            <w:rPr>
              <w:noProof/>
              <w:rtl/>
              <w:lang w:bidi="ar-SA"/>
            </w:rPr>
            <w:t xml:space="preserve"> </w:t>
          </w:r>
          <w:r w:rsidRPr="007A5058">
            <w:rPr>
              <w:rFonts w:hint="cs"/>
              <w:noProof/>
              <w:rtl/>
              <w:lang w:bidi="ar-SA"/>
            </w:rPr>
            <w:t>مالی</w:t>
          </w:r>
          <w:r w:rsidRPr="007A5058">
            <w:rPr>
              <w:noProof/>
              <w:rtl/>
              <w:lang w:bidi="ar-SA"/>
            </w:rPr>
            <w:t xml:space="preserve"> </w:t>
          </w:r>
          <w:r w:rsidRPr="007A5058">
            <w:rPr>
              <w:rFonts w:hint="cs"/>
              <w:noProof/>
              <w:rtl/>
              <w:lang w:bidi="ar-SA"/>
            </w:rPr>
            <w:t>منتهی</w:t>
          </w:r>
          <w:r w:rsidRPr="007A5058">
            <w:rPr>
              <w:noProof/>
              <w:rtl/>
              <w:lang w:bidi="ar-SA"/>
            </w:rPr>
            <w:t xml:space="preserve"> </w:t>
          </w:r>
          <w:r w:rsidRPr="007A5058">
            <w:rPr>
              <w:rFonts w:hint="cs"/>
              <w:noProof/>
              <w:rtl/>
              <w:lang w:bidi="ar-SA"/>
            </w:rPr>
            <w:t>به</w:t>
          </w:r>
          <w:r w:rsidRPr="007A5058">
            <w:rPr>
              <w:noProof/>
              <w:rtl/>
              <w:lang w:bidi="ar-SA"/>
            </w:rPr>
            <w:t xml:space="preserve"> 29/12/1392   </w:t>
          </w:r>
        </w:p>
      </w:tc>
    </w:tr>
  </w:tbl>
  <w:p w:rsidR="001C7275" w:rsidRDefault="001C72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330B1"/>
    <w:multiLevelType w:val="multilevel"/>
    <w:tmpl w:val="65E45BF4"/>
    <w:lvl w:ilvl="0">
      <w:start w:val="1"/>
      <w:numFmt w:val="decimal"/>
      <w:lvlText w:val="%1-"/>
      <w:lvlJc w:val="left"/>
      <w:pPr>
        <w:ind w:left="540" w:hanging="540"/>
      </w:pPr>
      <w:rPr>
        <w:rFonts w:cs="B Titr" w:hint="default"/>
        <w:color w:val="0070C0"/>
      </w:rPr>
    </w:lvl>
    <w:lvl w:ilvl="1">
      <w:start w:val="1"/>
      <w:numFmt w:val="decimal"/>
      <w:lvlText w:val="%1-%2-"/>
      <w:lvlJc w:val="left"/>
      <w:pPr>
        <w:ind w:left="1429" w:hanging="720"/>
      </w:pPr>
      <w:rPr>
        <w:rFonts w:cs="Times New Roman" w:hint="default"/>
        <w:color w:val="78310A"/>
        <w:sz w:val="28"/>
        <w:szCs w:val="28"/>
      </w:rPr>
    </w:lvl>
    <w:lvl w:ilvl="2">
      <w:start w:val="1"/>
      <w:numFmt w:val="decimal"/>
      <w:lvlText w:val="%1-%2-%3."/>
      <w:lvlJc w:val="left"/>
      <w:pPr>
        <w:ind w:left="1648" w:hanging="108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576" w:hanging="144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4148" w:hanging="216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
    <w:nsid w:val="7C3851CA"/>
    <w:multiLevelType w:val="multilevel"/>
    <w:tmpl w:val="E39C9904"/>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BC45F6"/>
    <w:rsid w:val="000014B3"/>
    <w:rsid w:val="00002C23"/>
    <w:rsid w:val="000059DB"/>
    <w:rsid w:val="00011278"/>
    <w:rsid w:val="00011E3B"/>
    <w:rsid w:val="00015BAB"/>
    <w:rsid w:val="00021397"/>
    <w:rsid w:val="0002247C"/>
    <w:rsid w:val="00022C5D"/>
    <w:rsid w:val="000232E3"/>
    <w:rsid w:val="00026350"/>
    <w:rsid w:val="0003239D"/>
    <w:rsid w:val="00043F63"/>
    <w:rsid w:val="00044F35"/>
    <w:rsid w:val="00046696"/>
    <w:rsid w:val="000546C8"/>
    <w:rsid w:val="000563D3"/>
    <w:rsid w:val="000578B7"/>
    <w:rsid w:val="00060EFE"/>
    <w:rsid w:val="00061A7C"/>
    <w:rsid w:val="00063A45"/>
    <w:rsid w:val="00063AD5"/>
    <w:rsid w:val="00066044"/>
    <w:rsid w:val="00070099"/>
    <w:rsid w:val="00071507"/>
    <w:rsid w:val="00077084"/>
    <w:rsid w:val="0008048F"/>
    <w:rsid w:val="00082975"/>
    <w:rsid w:val="00084BC4"/>
    <w:rsid w:val="000852C8"/>
    <w:rsid w:val="000878E3"/>
    <w:rsid w:val="000955D1"/>
    <w:rsid w:val="00095BFA"/>
    <w:rsid w:val="00096E04"/>
    <w:rsid w:val="000B0764"/>
    <w:rsid w:val="000B18BE"/>
    <w:rsid w:val="000B1D8A"/>
    <w:rsid w:val="000B6A3B"/>
    <w:rsid w:val="000B7445"/>
    <w:rsid w:val="000C05EB"/>
    <w:rsid w:val="000C0C08"/>
    <w:rsid w:val="000D07AA"/>
    <w:rsid w:val="000D423F"/>
    <w:rsid w:val="000D4F1F"/>
    <w:rsid w:val="000E03C6"/>
    <w:rsid w:val="000E2828"/>
    <w:rsid w:val="000E30CD"/>
    <w:rsid w:val="000E471F"/>
    <w:rsid w:val="000E5F7E"/>
    <w:rsid w:val="000E7D2F"/>
    <w:rsid w:val="000F1041"/>
    <w:rsid w:val="000F634C"/>
    <w:rsid w:val="001005E1"/>
    <w:rsid w:val="00100D2E"/>
    <w:rsid w:val="001118C4"/>
    <w:rsid w:val="00115139"/>
    <w:rsid w:val="00120EBE"/>
    <w:rsid w:val="00124725"/>
    <w:rsid w:val="00124E19"/>
    <w:rsid w:val="001253F9"/>
    <w:rsid w:val="00130597"/>
    <w:rsid w:val="00134D57"/>
    <w:rsid w:val="00135566"/>
    <w:rsid w:val="00141821"/>
    <w:rsid w:val="00141C1E"/>
    <w:rsid w:val="00142BA4"/>
    <w:rsid w:val="0014602B"/>
    <w:rsid w:val="00152D74"/>
    <w:rsid w:val="00154806"/>
    <w:rsid w:val="0015761C"/>
    <w:rsid w:val="00160EC7"/>
    <w:rsid w:val="0018003E"/>
    <w:rsid w:val="0018796C"/>
    <w:rsid w:val="00191515"/>
    <w:rsid w:val="001A319F"/>
    <w:rsid w:val="001A606C"/>
    <w:rsid w:val="001B50B7"/>
    <w:rsid w:val="001B531A"/>
    <w:rsid w:val="001C7275"/>
    <w:rsid w:val="001D3CEE"/>
    <w:rsid w:val="001E0200"/>
    <w:rsid w:val="001E16B0"/>
    <w:rsid w:val="001E2C82"/>
    <w:rsid w:val="001E2D18"/>
    <w:rsid w:val="001E4D19"/>
    <w:rsid w:val="001E671C"/>
    <w:rsid w:val="001E6970"/>
    <w:rsid w:val="00203613"/>
    <w:rsid w:val="00207CD3"/>
    <w:rsid w:val="00226EB7"/>
    <w:rsid w:val="002370A5"/>
    <w:rsid w:val="00240E38"/>
    <w:rsid w:val="00241B97"/>
    <w:rsid w:val="0024315A"/>
    <w:rsid w:val="00246B42"/>
    <w:rsid w:val="002556D5"/>
    <w:rsid w:val="00257E15"/>
    <w:rsid w:val="002607F9"/>
    <w:rsid w:val="002615AB"/>
    <w:rsid w:val="00266E4E"/>
    <w:rsid w:val="0027597C"/>
    <w:rsid w:val="00275B68"/>
    <w:rsid w:val="002809EB"/>
    <w:rsid w:val="00284916"/>
    <w:rsid w:val="00286776"/>
    <w:rsid w:val="002878B0"/>
    <w:rsid w:val="0029257B"/>
    <w:rsid w:val="002A006E"/>
    <w:rsid w:val="002A3F6D"/>
    <w:rsid w:val="002A5606"/>
    <w:rsid w:val="002B350F"/>
    <w:rsid w:val="002C464B"/>
    <w:rsid w:val="002C63FB"/>
    <w:rsid w:val="002C79D5"/>
    <w:rsid w:val="002D2517"/>
    <w:rsid w:val="002D4AE5"/>
    <w:rsid w:val="002E0567"/>
    <w:rsid w:val="002F1128"/>
    <w:rsid w:val="002F29C8"/>
    <w:rsid w:val="002F40B5"/>
    <w:rsid w:val="002F69BA"/>
    <w:rsid w:val="002F7E07"/>
    <w:rsid w:val="002F7E19"/>
    <w:rsid w:val="00302C38"/>
    <w:rsid w:val="00311460"/>
    <w:rsid w:val="003119E6"/>
    <w:rsid w:val="003120F2"/>
    <w:rsid w:val="003251ED"/>
    <w:rsid w:val="00336E62"/>
    <w:rsid w:val="00337043"/>
    <w:rsid w:val="0033748F"/>
    <w:rsid w:val="00340410"/>
    <w:rsid w:val="0034222D"/>
    <w:rsid w:val="0034382E"/>
    <w:rsid w:val="00343B5B"/>
    <w:rsid w:val="00344EFE"/>
    <w:rsid w:val="00362E34"/>
    <w:rsid w:val="003712E3"/>
    <w:rsid w:val="003720C9"/>
    <w:rsid w:val="00380BC5"/>
    <w:rsid w:val="00380D67"/>
    <w:rsid w:val="00390893"/>
    <w:rsid w:val="00391007"/>
    <w:rsid w:val="00393B5A"/>
    <w:rsid w:val="00396D3E"/>
    <w:rsid w:val="003A0D47"/>
    <w:rsid w:val="003A6061"/>
    <w:rsid w:val="003B3981"/>
    <w:rsid w:val="003B70F2"/>
    <w:rsid w:val="003B7B5F"/>
    <w:rsid w:val="003C0A3D"/>
    <w:rsid w:val="003C56B2"/>
    <w:rsid w:val="003C7096"/>
    <w:rsid w:val="003D49CD"/>
    <w:rsid w:val="003E0877"/>
    <w:rsid w:val="003E1E6B"/>
    <w:rsid w:val="003F1FEE"/>
    <w:rsid w:val="003F6FE3"/>
    <w:rsid w:val="00400267"/>
    <w:rsid w:val="00404854"/>
    <w:rsid w:val="00410915"/>
    <w:rsid w:val="004111E6"/>
    <w:rsid w:val="00411371"/>
    <w:rsid w:val="004132B3"/>
    <w:rsid w:val="00414D57"/>
    <w:rsid w:val="004163D8"/>
    <w:rsid w:val="004169FA"/>
    <w:rsid w:val="00422626"/>
    <w:rsid w:val="00424358"/>
    <w:rsid w:val="00424BCB"/>
    <w:rsid w:val="00425C1D"/>
    <w:rsid w:val="00430DD1"/>
    <w:rsid w:val="004423EF"/>
    <w:rsid w:val="00445F64"/>
    <w:rsid w:val="00450F64"/>
    <w:rsid w:val="00461059"/>
    <w:rsid w:val="004632F5"/>
    <w:rsid w:val="0047029E"/>
    <w:rsid w:val="004702C8"/>
    <w:rsid w:val="00477B5D"/>
    <w:rsid w:val="00485E12"/>
    <w:rsid w:val="00487513"/>
    <w:rsid w:val="00487AA7"/>
    <w:rsid w:val="004A25F2"/>
    <w:rsid w:val="004A2791"/>
    <w:rsid w:val="004A71B3"/>
    <w:rsid w:val="004B1189"/>
    <w:rsid w:val="004B198F"/>
    <w:rsid w:val="004B27A9"/>
    <w:rsid w:val="004C2F8D"/>
    <w:rsid w:val="004C775C"/>
    <w:rsid w:val="004C7A81"/>
    <w:rsid w:val="004D0FF9"/>
    <w:rsid w:val="004D17B4"/>
    <w:rsid w:val="004D1F40"/>
    <w:rsid w:val="004D7911"/>
    <w:rsid w:val="004D7E16"/>
    <w:rsid w:val="004E1CC0"/>
    <w:rsid w:val="004E69DD"/>
    <w:rsid w:val="004E7A15"/>
    <w:rsid w:val="004F1A7E"/>
    <w:rsid w:val="004F4755"/>
    <w:rsid w:val="004F59AD"/>
    <w:rsid w:val="00507768"/>
    <w:rsid w:val="00513F2B"/>
    <w:rsid w:val="00514DA5"/>
    <w:rsid w:val="005155E8"/>
    <w:rsid w:val="005160A8"/>
    <w:rsid w:val="00517BEA"/>
    <w:rsid w:val="00520036"/>
    <w:rsid w:val="00521CAC"/>
    <w:rsid w:val="005263AC"/>
    <w:rsid w:val="0052712B"/>
    <w:rsid w:val="00527F94"/>
    <w:rsid w:val="005306FD"/>
    <w:rsid w:val="00546EC1"/>
    <w:rsid w:val="00572F9B"/>
    <w:rsid w:val="00574AE8"/>
    <w:rsid w:val="00574BA8"/>
    <w:rsid w:val="0057517A"/>
    <w:rsid w:val="00576284"/>
    <w:rsid w:val="005812A3"/>
    <w:rsid w:val="005827B7"/>
    <w:rsid w:val="00584061"/>
    <w:rsid w:val="0058588F"/>
    <w:rsid w:val="005867A6"/>
    <w:rsid w:val="00587045"/>
    <w:rsid w:val="00591821"/>
    <w:rsid w:val="005926D7"/>
    <w:rsid w:val="00594262"/>
    <w:rsid w:val="00596CA4"/>
    <w:rsid w:val="005A2CE6"/>
    <w:rsid w:val="005A2DF5"/>
    <w:rsid w:val="005A3DA2"/>
    <w:rsid w:val="005A622A"/>
    <w:rsid w:val="005A75E6"/>
    <w:rsid w:val="005B0645"/>
    <w:rsid w:val="005B3D95"/>
    <w:rsid w:val="005C5C45"/>
    <w:rsid w:val="005D05FA"/>
    <w:rsid w:val="005D383C"/>
    <w:rsid w:val="005D3AAE"/>
    <w:rsid w:val="005E27F0"/>
    <w:rsid w:val="005E3AC2"/>
    <w:rsid w:val="005E4DFB"/>
    <w:rsid w:val="005F6BA5"/>
    <w:rsid w:val="005F76E6"/>
    <w:rsid w:val="0060011B"/>
    <w:rsid w:val="0060309D"/>
    <w:rsid w:val="00611911"/>
    <w:rsid w:val="006122A0"/>
    <w:rsid w:val="00614025"/>
    <w:rsid w:val="0061453F"/>
    <w:rsid w:val="006149B7"/>
    <w:rsid w:val="006172F2"/>
    <w:rsid w:val="0062170A"/>
    <w:rsid w:val="00624916"/>
    <w:rsid w:val="00641408"/>
    <w:rsid w:val="0064331A"/>
    <w:rsid w:val="00652EE0"/>
    <w:rsid w:val="0065697F"/>
    <w:rsid w:val="00657C4F"/>
    <w:rsid w:val="00660692"/>
    <w:rsid w:val="00661CAA"/>
    <w:rsid w:val="00674B4B"/>
    <w:rsid w:val="00682104"/>
    <w:rsid w:val="00682CCC"/>
    <w:rsid w:val="006925A4"/>
    <w:rsid w:val="00692D61"/>
    <w:rsid w:val="00693238"/>
    <w:rsid w:val="006A0838"/>
    <w:rsid w:val="006A0CF3"/>
    <w:rsid w:val="006A54F2"/>
    <w:rsid w:val="006B1AFA"/>
    <w:rsid w:val="006C0629"/>
    <w:rsid w:val="006C1038"/>
    <w:rsid w:val="006C1B5A"/>
    <w:rsid w:val="006C341D"/>
    <w:rsid w:val="006C5755"/>
    <w:rsid w:val="006D397F"/>
    <w:rsid w:val="006D5204"/>
    <w:rsid w:val="006E0635"/>
    <w:rsid w:val="006E25A3"/>
    <w:rsid w:val="006E27BD"/>
    <w:rsid w:val="006E3BDB"/>
    <w:rsid w:val="006E4250"/>
    <w:rsid w:val="006E52B7"/>
    <w:rsid w:val="006F0882"/>
    <w:rsid w:val="006F3BFF"/>
    <w:rsid w:val="0070702F"/>
    <w:rsid w:val="00710B7E"/>
    <w:rsid w:val="00716738"/>
    <w:rsid w:val="007174C4"/>
    <w:rsid w:val="00724A13"/>
    <w:rsid w:val="00732B3A"/>
    <w:rsid w:val="007376EA"/>
    <w:rsid w:val="007424B7"/>
    <w:rsid w:val="00742CE3"/>
    <w:rsid w:val="00745D49"/>
    <w:rsid w:val="00757BFF"/>
    <w:rsid w:val="007607D6"/>
    <w:rsid w:val="007643A6"/>
    <w:rsid w:val="00775E6C"/>
    <w:rsid w:val="00780C1A"/>
    <w:rsid w:val="00781BA2"/>
    <w:rsid w:val="00790499"/>
    <w:rsid w:val="007A2423"/>
    <w:rsid w:val="007A35C4"/>
    <w:rsid w:val="007A5058"/>
    <w:rsid w:val="007B1E93"/>
    <w:rsid w:val="007B2ECD"/>
    <w:rsid w:val="007C1FCB"/>
    <w:rsid w:val="007C5BE9"/>
    <w:rsid w:val="007D64E6"/>
    <w:rsid w:val="007D6AC1"/>
    <w:rsid w:val="007F2607"/>
    <w:rsid w:val="007F4828"/>
    <w:rsid w:val="008029EC"/>
    <w:rsid w:val="008054EA"/>
    <w:rsid w:val="00806CA0"/>
    <w:rsid w:val="00815076"/>
    <w:rsid w:val="008239CD"/>
    <w:rsid w:val="00840447"/>
    <w:rsid w:val="008406A1"/>
    <w:rsid w:val="008474AD"/>
    <w:rsid w:val="008475D0"/>
    <w:rsid w:val="00850858"/>
    <w:rsid w:val="00852C4B"/>
    <w:rsid w:val="00855C8A"/>
    <w:rsid w:val="00865519"/>
    <w:rsid w:val="00871F06"/>
    <w:rsid w:val="00872115"/>
    <w:rsid w:val="00875659"/>
    <w:rsid w:val="008803BD"/>
    <w:rsid w:val="00890B82"/>
    <w:rsid w:val="00891A8F"/>
    <w:rsid w:val="0089485D"/>
    <w:rsid w:val="008A5116"/>
    <w:rsid w:val="008B05E7"/>
    <w:rsid w:val="008B6884"/>
    <w:rsid w:val="008B6BB2"/>
    <w:rsid w:val="008C04FA"/>
    <w:rsid w:val="008C2324"/>
    <w:rsid w:val="008C3FC6"/>
    <w:rsid w:val="008D7235"/>
    <w:rsid w:val="008E50D4"/>
    <w:rsid w:val="008E640D"/>
    <w:rsid w:val="008F4BEA"/>
    <w:rsid w:val="009029CE"/>
    <w:rsid w:val="00916216"/>
    <w:rsid w:val="00916D48"/>
    <w:rsid w:val="00917979"/>
    <w:rsid w:val="00923864"/>
    <w:rsid w:val="00925C18"/>
    <w:rsid w:val="00927B84"/>
    <w:rsid w:val="00937BB6"/>
    <w:rsid w:val="0094695A"/>
    <w:rsid w:val="009604A3"/>
    <w:rsid w:val="0096149E"/>
    <w:rsid w:val="0096643C"/>
    <w:rsid w:val="0096696C"/>
    <w:rsid w:val="00966BD5"/>
    <w:rsid w:val="00971B7E"/>
    <w:rsid w:val="00976275"/>
    <w:rsid w:val="0097640B"/>
    <w:rsid w:val="00982FDD"/>
    <w:rsid w:val="0098326B"/>
    <w:rsid w:val="00985C3B"/>
    <w:rsid w:val="00991339"/>
    <w:rsid w:val="00991EA5"/>
    <w:rsid w:val="009A06FA"/>
    <w:rsid w:val="009A6B7E"/>
    <w:rsid w:val="009B1C6F"/>
    <w:rsid w:val="009C134D"/>
    <w:rsid w:val="009D099B"/>
    <w:rsid w:val="009D40C0"/>
    <w:rsid w:val="009E23E3"/>
    <w:rsid w:val="009E346B"/>
    <w:rsid w:val="009E4712"/>
    <w:rsid w:val="009F3CCF"/>
    <w:rsid w:val="00A02A27"/>
    <w:rsid w:val="00A02A5D"/>
    <w:rsid w:val="00A06CB6"/>
    <w:rsid w:val="00A11D7F"/>
    <w:rsid w:val="00A12A6D"/>
    <w:rsid w:val="00A14B96"/>
    <w:rsid w:val="00A16BE6"/>
    <w:rsid w:val="00A175D3"/>
    <w:rsid w:val="00A231BE"/>
    <w:rsid w:val="00A245AC"/>
    <w:rsid w:val="00A2722E"/>
    <w:rsid w:val="00A36AC1"/>
    <w:rsid w:val="00A41F63"/>
    <w:rsid w:val="00A43E66"/>
    <w:rsid w:val="00A52302"/>
    <w:rsid w:val="00A54E26"/>
    <w:rsid w:val="00A61BE1"/>
    <w:rsid w:val="00A6573D"/>
    <w:rsid w:val="00A70EC0"/>
    <w:rsid w:val="00A73B40"/>
    <w:rsid w:val="00A761B2"/>
    <w:rsid w:val="00A77C22"/>
    <w:rsid w:val="00A824DD"/>
    <w:rsid w:val="00AB0596"/>
    <w:rsid w:val="00AC2E0F"/>
    <w:rsid w:val="00AC7CBC"/>
    <w:rsid w:val="00AD0959"/>
    <w:rsid w:val="00AD54A4"/>
    <w:rsid w:val="00AE031E"/>
    <w:rsid w:val="00AE125D"/>
    <w:rsid w:val="00AE5429"/>
    <w:rsid w:val="00AE79A4"/>
    <w:rsid w:val="00AF0DCB"/>
    <w:rsid w:val="00AF38B5"/>
    <w:rsid w:val="00AF4124"/>
    <w:rsid w:val="00AF502F"/>
    <w:rsid w:val="00AF534C"/>
    <w:rsid w:val="00AF6C63"/>
    <w:rsid w:val="00B03F6B"/>
    <w:rsid w:val="00B059CF"/>
    <w:rsid w:val="00B120FD"/>
    <w:rsid w:val="00B14496"/>
    <w:rsid w:val="00B2702A"/>
    <w:rsid w:val="00B325F4"/>
    <w:rsid w:val="00B32E48"/>
    <w:rsid w:val="00B34CDC"/>
    <w:rsid w:val="00B40378"/>
    <w:rsid w:val="00B43EEF"/>
    <w:rsid w:val="00B4528F"/>
    <w:rsid w:val="00B46451"/>
    <w:rsid w:val="00B46E52"/>
    <w:rsid w:val="00B50610"/>
    <w:rsid w:val="00B56C7C"/>
    <w:rsid w:val="00B62EFD"/>
    <w:rsid w:val="00B63CF6"/>
    <w:rsid w:val="00B64CB7"/>
    <w:rsid w:val="00B75139"/>
    <w:rsid w:val="00B752D9"/>
    <w:rsid w:val="00B7665C"/>
    <w:rsid w:val="00B76B38"/>
    <w:rsid w:val="00B8687A"/>
    <w:rsid w:val="00B87738"/>
    <w:rsid w:val="00B9145F"/>
    <w:rsid w:val="00BA01ED"/>
    <w:rsid w:val="00BA4A68"/>
    <w:rsid w:val="00BA52BA"/>
    <w:rsid w:val="00BA6455"/>
    <w:rsid w:val="00BB10C3"/>
    <w:rsid w:val="00BB2EFE"/>
    <w:rsid w:val="00BC1F16"/>
    <w:rsid w:val="00BC2FDA"/>
    <w:rsid w:val="00BC3B19"/>
    <w:rsid w:val="00BC45F6"/>
    <w:rsid w:val="00BD0598"/>
    <w:rsid w:val="00BD7B1A"/>
    <w:rsid w:val="00BE210F"/>
    <w:rsid w:val="00BE3E96"/>
    <w:rsid w:val="00BE507A"/>
    <w:rsid w:val="00BE564B"/>
    <w:rsid w:val="00BE6A0D"/>
    <w:rsid w:val="00BE6EB4"/>
    <w:rsid w:val="00BF261D"/>
    <w:rsid w:val="00BF4930"/>
    <w:rsid w:val="00BF49A4"/>
    <w:rsid w:val="00C0013A"/>
    <w:rsid w:val="00C01CAA"/>
    <w:rsid w:val="00C04821"/>
    <w:rsid w:val="00C17C10"/>
    <w:rsid w:val="00C36E29"/>
    <w:rsid w:val="00C60183"/>
    <w:rsid w:val="00C62FDC"/>
    <w:rsid w:val="00C77000"/>
    <w:rsid w:val="00C86803"/>
    <w:rsid w:val="00C92415"/>
    <w:rsid w:val="00C9335A"/>
    <w:rsid w:val="00CA365E"/>
    <w:rsid w:val="00CA747C"/>
    <w:rsid w:val="00CA7720"/>
    <w:rsid w:val="00CB41BD"/>
    <w:rsid w:val="00CC12DC"/>
    <w:rsid w:val="00CC2D9E"/>
    <w:rsid w:val="00CC3B50"/>
    <w:rsid w:val="00CC5121"/>
    <w:rsid w:val="00CC5BF8"/>
    <w:rsid w:val="00CC5DDA"/>
    <w:rsid w:val="00CC67A7"/>
    <w:rsid w:val="00CD0B66"/>
    <w:rsid w:val="00CD610A"/>
    <w:rsid w:val="00CE0C7F"/>
    <w:rsid w:val="00CE1580"/>
    <w:rsid w:val="00CE2716"/>
    <w:rsid w:val="00CE78D3"/>
    <w:rsid w:val="00CE7B3A"/>
    <w:rsid w:val="00CF4720"/>
    <w:rsid w:val="00CF5A74"/>
    <w:rsid w:val="00D05989"/>
    <w:rsid w:val="00D067FE"/>
    <w:rsid w:val="00D24D4F"/>
    <w:rsid w:val="00D25328"/>
    <w:rsid w:val="00D331FF"/>
    <w:rsid w:val="00D348F2"/>
    <w:rsid w:val="00D43778"/>
    <w:rsid w:val="00D4500B"/>
    <w:rsid w:val="00D4562F"/>
    <w:rsid w:val="00D6044D"/>
    <w:rsid w:val="00D60CB4"/>
    <w:rsid w:val="00D638C6"/>
    <w:rsid w:val="00D63969"/>
    <w:rsid w:val="00D63A33"/>
    <w:rsid w:val="00D709D1"/>
    <w:rsid w:val="00D72A31"/>
    <w:rsid w:val="00D76B24"/>
    <w:rsid w:val="00D86B4F"/>
    <w:rsid w:val="00D8751B"/>
    <w:rsid w:val="00D903D8"/>
    <w:rsid w:val="00D93017"/>
    <w:rsid w:val="00D94A49"/>
    <w:rsid w:val="00D9524F"/>
    <w:rsid w:val="00D96105"/>
    <w:rsid w:val="00DA05BB"/>
    <w:rsid w:val="00DB181A"/>
    <w:rsid w:val="00DB38EE"/>
    <w:rsid w:val="00DB767C"/>
    <w:rsid w:val="00DC18C9"/>
    <w:rsid w:val="00DC1FF5"/>
    <w:rsid w:val="00DC4091"/>
    <w:rsid w:val="00DD0E79"/>
    <w:rsid w:val="00DD1354"/>
    <w:rsid w:val="00DD19A9"/>
    <w:rsid w:val="00DD3817"/>
    <w:rsid w:val="00DD5DD8"/>
    <w:rsid w:val="00DD7051"/>
    <w:rsid w:val="00DE497C"/>
    <w:rsid w:val="00DE73DA"/>
    <w:rsid w:val="00E0030D"/>
    <w:rsid w:val="00E00C84"/>
    <w:rsid w:val="00E01584"/>
    <w:rsid w:val="00E02D4A"/>
    <w:rsid w:val="00E068E9"/>
    <w:rsid w:val="00E1757A"/>
    <w:rsid w:val="00E17F1A"/>
    <w:rsid w:val="00E21367"/>
    <w:rsid w:val="00E21AB7"/>
    <w:rsid w:val="00E22627"/>
    <w:rsid w:val="00E37C8B"/>
    <w:rsid w:val="00E46249"/>
    <w:rsid w:val="00E521C1"/>
    <w:rsid w:val="00E61047"/>
    <w:rsid w:val="00E64B5D"/>
    <w:rsid w:val="00E65397"/>
    <w:rsid w:val="00E719CC"/>
    <w:rsid w:val="00E76C25"/>
    <w:rsid w:val="00E94F17"/>
    <w:rsid w:val="00EA4243"/>
    <w:rsid w:val="00EA5525"/>
    <w:rsid w:val="00EA6D84"/>
    <w:rsid w:val="00EA6F59"/>
    <w:rsid w:val="00EB72B7"/>
    <w:rsid w:val="00EC3CF1"/>
    <w:rsid w:val="00EC7A3B"/>
    <w:rsid w:val="00EC7C9E"/>
    <w:rsid w:val="00EE1C3E"/>
    <w:rsid w:val="00EE23C4"/>
    <w:rsid w:val="00EE2542"/>
    <w:rsid w:val="00F0031F"/>
    <w:rsid w:val="00F05E74"/>
    <w:rsid w:val="00F105E3"/>
    <w:rsid w:val="00F151D9"/>
    <w:rsid w:val="00F177BD"/>
    <w:rsid w:val="00F20BA5"/>
    <w:rsid w:val="00F23B40"/>
    <w:rsid w:val="00F274F8"/>
    <w:rsid w:val="00F31B50"/>
    <w:rsid w:val="00F4013D"/>
    <w:rsid w:val="00F47461"/>
    <w:rsid w:val="00F56103"/>
    <w:rsid w:val="00F63986"/>
    <w:rsid w:val="00F6670E"/>
    <w:rsid w:val="00F703E4"/>
    <w:rsid w:val="00F74022"/>
    <w:rsid w:val="00F81BB6"/>
    <w:rsid w:val="00F843B4"/>
    <w:rsid w:val="00F945DF"/>
    <w:rsid w:val="00F95687"/>
    <w:rsid w:val="00F956AA"/>
    <w:rsid w:val="00FA0324"/>
    <w:rsid w:val="00FA3C3B"/>
    <w:rsid w:val="00FA4298"/>
    <w:rsid w:val="00FA4368"/>
    <w:rsid w:val="00FA786E"/>
    <w:rsid w:val="00FB224B"/>
    <w:rsid w:val="00FB27EA"/>
    <w:rsid w:val="00FB3F91"/>
    <w:rsid w:val="00FC4A4A"/>
    <w:rsid w:val="00FD1802"/>
    <w:rsid w:val="00FD51D2"/>
    <w:rsid w:val="00FE47F7"/>
    <w:rsid w:val="00FE4A78"/>
    <w:rsid w:val="00FE5F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D5"/>
    <w:pPr>
      <w:bidi/>
      <w:spacing w:after="200" w:line="360" w:lineRule="auto"/>
    </w:pPr>
    <w:rPr>
      <w:rFonts w:cs="B Nazanin"/>
      <w:sz w:val="22"/>
      <w:szCs w:val="24"/>
      <w:lang w:bidi="fa-IR"/>
    </w:rPr>
  </w:style>
  <w:style w:type="paragraph" w:styleId="Heading1">
    <w:name w:val="heading 1"/>
    <w:basedOn w:val="Normal"/>
    <w:next w:val="Normal"/>
    <w:link w:val="Heading1Char"/>
    <w:uiPriority w:val="99"/>
    <w:qFormat/>
    <w:rsid w:val="00D903D8"/>
    <w:pPr>
      <w:keepNext/>
      <w:keepLines/>
      <w:spacing w:before="480" w:after="0" w:line="240" w:lineRule="auto"/>
      <w:outlineLvl w:val="0"/>
    </w:pPr>
    <w:rPr>
      <w:rFonts w:ascii="Cambria" w:eastAsia="Times New Roman" w:hAnsi="Cambria"/>
      <w:b/>
      <w:bCs/>
      <w:sz w:val="28"/>
      <w:szCs w:val="20"/>
    </w:rPr>
  </w:style>
  <w:style w:type="paragraph" w:styleId="Heading2">
    <w:name w:val="heading 2"/>
    <w:basedOn w:val="Normal"/>
    <w:next w:val="Normal"/>
    <w:link w:val="Heading2Char"/>
    <w:uiPriority w:val="99"/>
    <w:qFormat/>
    <w:rsid w:val="002556D5"/>
    <w:pPr>
      <w:keepNext/>
      <w:keepLines/>
      <w:spacing w:before="200" w:after="0"/>
      <w:outlineLvl w:val="1"/>
    </w:pPr>
    <w:rPr>
      <w:rFonts w:ascii="Cambria" w:eastAsia="Times New Roman" w:hAnsi="Cambria" w:cs="B Titr"/>
      <w:b/>
      <w:bCs/>
      <w:sz w:val="26"/>
    </w:rPr>
  </w:style>
  <w:style w:type="paragraph" w:styleId="Heading3">
    <w:name w:val="heading 3"/>
    <w:basedOn w:val="Normal"/>
    <w:next w:val="Normal"/>
    <w:link w:val="Heading3Char"/>
    <w:uiPriority w:val="99"/>
    <w:qFormat/>
    <w:rsid w:val="00EC7C9E"/>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locked/>
    <w:rsid w:val="00682CCC"/>
    <w:pPr>
      <w:keepNext/>
      <w:spacing w:before="240" w:after="60"/>
      <w:outlineLvl w:val="3"/>
    </w:pPr>
    <w:rPr>
      <w:rFonts w:eastAsia="Times New Roman" w:cs="Arial"/>
      <w:b/>
      <w:bCs/>
      <w:sz w:val="28"/>
      <w:szCs w:val="28"/>
    </w:rPr>
  </w:style>
  <w:style w:type="paragraph" w:styleId="Heading5">
    <w:name w:val="heading 5"/>
    <w:basedOn w:val="Normal"/>
    <w:next w:val="Normal"/>
    <w:link w:val="Heading5Char"/>
    <w:qFormat/>
    <w:locked/>
    <w:rsid w:val="00682CCC"/>
    <w:pPr>
      <w:spacing w:before="240" w:after="60"/>
      <w:outlineLvl w:val="4"/>
    </w:pPr>
    <w:rPr>
      <w:rFonts w:eastAsia="Times New Roman"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03D8"/>
    <w:rPr>
      <w:rFonts w:ascii="Cambria" w:hAnsi="Cambria" w:cs="B Nazanin"/>
      <w:b/>
      <w:bCs/>
      <w:sz w:val="28"/>
      <w:lang w:bidi="ar-SA"/>
    </w:rPr>
  </w:style>
  <w:style w:type="character" w:customStyle="1" w:styleId="Heading2Char">
    <w:name w:val="Heading 2 Char"/>
    <w:link w:val="Heading2"/>
    <w:uiPriority w:val="99"/>
    <w:locked/>
    <w:rsid w:val="002556D5"/>
    <w:rPr>
      <w:rFonts w:ascii="Cambria" w:hAnsi="Cambria" w:cs="B Titr"/>
      <w:b/>
      <w:bCs/>
      <w:sz w:val="24"/>
      <w:szCs w:val="24"/>
      <w:lang w:bidi="ar-SA"/>
    </w:rPr>
  </w:style>
  <w:style w:type="character" w:customStyle="1" w:styleId="Heading3Char">
    <w:name w:val="Heading 3 Char"/>
    <w:link w:val="Heading3"/>
    <w:uiPriority w:val="99"/>
    <w:semiHidden/>
    <w:locked/>
    <w:rsid w:val="00EC7C9E"/>
    <w:rPr>
      <w:rFonts w:ascii="Cambria" w:hAnsi="Cambria" w:cs="Times New Roman"/>
      <w:b/>
      <w:bCs/>
      <w:color w:val="4F81BD"/>
      <w:sz w:val="24"/>
      <w:szCs w:val="24"/>
    </w:rPr>
  </w:style>
  <w:style w:type="paragraph" w:styleId="ListParagraph">
    <w:name w:val="List Paragraph"/>
    <w:basedOn w:val="Normal"/>
    <w:uiPriority w:val="99"/>
    <w:qFormat/>
    <w:rsid w:val="00BC45F6"/>
    <w:pPr>
      <w:spacing w:after="0" w:line="240" w:lineRule="auto"/>
      <w:ind w:left="720"/>
      <w:contextualSpacing/>
    </w:pPr>
    <w:rPr>
      <w:rFonts w:ascii="Times New Roman" w:eastAsia="Times New Roman" w:hAnsi="Times New Roman" w:cs="Times New Roman"/>
      <w:sz w:val="24"/>
      <w:lang w:bidi="ar-SA"/>
    </w:rPr>
  </w:style>
  <w:style w:type="character" w:styleId="Hyperlink">
    <w:name w:val="Hyperlink"/>
    <w:uiPriority w:val="99"/>
    <w:rsid w:val="00BC45F6"/>
    <w:rPr>
      <w:rFonts w:cs="Times New Roman"/>
      <w:color w:val="0000FF"/>
      <w:u w:val="single"/>
    </w:rPr>
  </w:style>
  <w:style w:type="paragraph" w:styleId="BalloonText">
    <w:name w:val="Balloon Text"/>
    <w:basedOn w:val="Normal"/>
    <w:link w:val="BalloonTextChar"/>
    <w:uiPriority w:val="99"/>
    <w:semiHidden/>
    <w:rsid w:val="00A11D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1D7F"/>
    <w:rPr>
      <w:rFonts w:ascii="Tahoma" w:hAnsi="Tahoma" w:cs="Tahoma"/>
      <w:sz w:val="16"/>
      <w:szCs w:val="16"/>
    </w:rPr>
  </w:style>
  <w:style w:type="paragraph" w:styleId="Header">
    <w:name w:val="header"/>
    <w:basedOn w:val="Normal"/>
    <w:link w:val="HeaderChar"/>
    <w:uiPriority w:val="99"/>
    <w:rsid w:val="00A11D7F"/>
    <w:pPr>
      <w:tabs>
        <w:tab w:val="center" w:pos="4513"/>
        <w:tab w:val="right" w:pos="9026"/>
      </w:tabs>
      <w:spacing w:after="0" w:line="240" w:lineRule="auto"/>
    </w:pPr>
  </w:style>
  <w:style w:type="character" w:customStyle="1" w:styleId="HeaderChar">
    <w:name w:val="Header Char"/>
    <w:link w:val="Header"/>
    <w:uiPriority w:val="99"/>
    <w:locked/>
    <w:rsid w:val="00A11D7F"/>
    <w:rPr>
      <w:rFonts w:cs="Times New Roman"/>
    </w:rPr>
  </w:style>
  <w:style w:type="paragraph" w:styleId="Footer">
    <w:name w:val="footer"/>
    <w:basedOn w:val="Normal"/>
    <w:link w:val="FooterChar"/>
    <w:uiPriority w:val="99"/>
    <w:rsid w:val="00A11D7F"/>
    <w:pPr>
      <w:tabs>
        <w:tab w:val="center" w:pos="4513"/>
        <w:tab w:val="right" w:pos="9026"/>
      </w:tabs>
      <w:spacing w:after="0" w:line="240" w:lineRule="auto"/>
    </w:pPr>
  </w:style>
  <w:style w:type="character" w:customStyle="1" w:styleId="FooterChar">
    <w:name w:val="Footer Char"/>
    <w:link w:val="Footer"/>
    <w:uiPriority w:val="99"/>
    <w:locked/>
    <w:rsid w:val="00A11D7F"/>
    <w:rPr>
      <w:rFonts w:cs="Times New Roman"/>
    </w:rPr>
  </w:style>
  <w:style w:type="table" w:styleId="TableGrid">
    <w:name w:val="Table Grid"/>
    <w:basedOn w:val="TableNormal"/>
    <w:uiPriority w:val="99"/>
    <w:rsid w:val="00A02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uiPriority w:val="99"/>
    <w:rsid w:val="00937BB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937BB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5">
    <w:name w:val="Medium Shading 1 Accent 5"/>
    <w:basedOn w:val="TableNormal"/>
    <w:uiPriority w:val="99"/>
    <w:rsid w:val="00937BB6"/>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styleId="MediumShading1-Accent2">
    <w:name w:val="Medium Shading 1 Accent 2"/>
    <w:basedOn w:val="TableNormal"/>
    <w:uiPriority w:val="99"/>
    <w:rsid w:val="00937BB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Arial"/>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FD3D2"/>
      </w:tcPr>
    </w:tblStylePr>
    <w:tblStylePr w:type="band1Horz">
      <w:rPr>
        <w:rFonts w:cs="Arial"/>
      </w:rPr>
      <w:tblPr/>
      <w:tcPr>
        <w:tcBorders>
          <w:insideH w:val="nil"/>
          <w:insideV w:val="nil"/>
        </w:tcBorders>
        <w:shd w:val="clear" w:color="auto" w:fill="EFD3D2"/>
      </w:tcPr>
    </w:tblStylePr>
    <w:tblStylePr w:type="band2Horz">
      <w:rPr>
        <w:rFonts w:cs="Arial"/>
      </w:rPr>
      <w:tblPr/>
      <w:tcPr>
        <w:tcBorders>
          <w:insideH w:val="nil"/>
          <w:insideV w:val="nil"/>
        </w:tcBorders>
      </w:tcPr>
    </w:tblStylePr>
  </w:style>
  <w:style w:type="table" w:customStyle="1" w:styleId="LightList-Accent11">
    <w:name w:val="Light List - Accent 11"/>
    <w:uiPriority w:val="99"/>
    <w:rsid w:val="00F274F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itemextrafieldsvalue">
    <w:name w:val="itemextrafieldsvalue"/>
    <w:uiPriority w:val="99"/>
    <w:rsid w:val="002556D5"/>
    <w:rPr>
      <w:rFonts w:cs="Times New Roman"/>
    </w:rPr>
  </w:style>
  <w:style w:type="table" w:customStyle="1" w:styleId="LightShading1">
    <w:name w:val="Light Shading1"/>
    <w:uiPriority w:val="99"/>
    <w:rsid w:val="00A16BE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OC2">
    <w:name w:val="toc 2"/>
    <w:basedOn w:val="Normal"/>
    <w:next w:val="Normal"/>
    <w:autoRedefine/>
    <w:uiPriority w:val="39"/>
    <w:rsid w:val="00EB72B7"/>
    <w:pPr>
      <w:tabs>
        <w:tab w:val="right" w:leader="dot" w:pos="9016"/>
      </w:tabs>
      <w:spacing w:after="100"/>
      <w:ind w:left="220"/>
      <w:jc w:val="lowKashida"/>
    </w:pPr>
  </w:style>
  <w:style w:type="character" w:customStyle="1" w:styleId="Heading4Char">
    <w:name w:val="Heading 4 Char"/>
    <w:link w:val="Heading4"/>
    <w:rsid w:val="00682CCC"/>
    <w:rPr>
      <w:rFonts w:ascii="Calibri" w:eastAsia="Times New Roman" w:hAnsi="Calibri" w:cs="Arial"/>
      <w:b/>
      <w:bCs/>
      <w:sz w:val="28"/>
      <w:szCs w:val="28"/>
    </w:rPr>
  </w:style>
  <w:style w:type="character" w:styleId="Emphasis">
    <w:name w:val="Emphasis"/>
    <w:qFormat/>
    <w:locked/>
    <w:rsid w:val="00682CCC"/>
    <w:rPr>
      <w:i/>
      <w:iCs/>
    </w:rPr>
  </w:style>
  <w:style w:type="character" w:customStyle="1" w:styleId="Heading5Char">
    <w:name w:val="Heading 5 Char"/>
    <w:link w:val="Heading5"/>
    <w:rsid w:val="00682CCC"/>
    <w:rPr>
      <w:rFonts w:ascii="Calibri" w:eastAsia="Times New Roman" w:hAnsi="Calibri" w:cs="Arial"/>
      <w:b/>
      <w:bCs/>
      <w:i/>
      <w:iCs/>
      <w:sz w:val="26"/>
      <w:szCs w:val="26"/>
    </w:rPr>
  </w:style>
  <w:style w:type="table" w:customStyle="1" w:styleId="LightList-Accent12">
    <w:name w:val="Light List - Accent 12"/>
    <w:basedOn w:val="TableNormal"/>
    <w:uiPriority w:val="61"/>
    <w:rsid w:val="00F956A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uiPriority w:val="60"/>
    <w:rsid w:val="006D397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39"/>
    <w:semiHidden/>
    <w:unhideWhenUsed/>
    <w:qFormat/>
    <w:rsid w:val="000B1D8A"/>
    <w:pPr>
      <w:bidi w:val="0"/>
      <w:spacing w:line="276" w:lineRule="auto"/>
      <w:outlineLvl w:val="9"/>
    </w:pPr>
    <w:rPr>
      <w:rFonts w:cs="Times New Roman"/>
      <w:color w:val="365F91"/>
      <w:szCs w:val="28"/>
      <w:lang w:bidi="ar-SA"/>
    </w:rPr>
  </w:style>
  <w:style w:type="paragraph" w:styleId="TOC1">
    <w:name w:val="toc 1"/>
    <w:basedOn w:val="Normal"/>
    <w:next w:val="Normal"/>
    <w:autoRedefine/>
    <w:uiPriority w:val="39"/>
    <w:locked/>
    <w:rsid w:val="000B1D8A"/>
  </w:style>
</w:styles>
</file>

<file path=word/webSettings.xml><?xml version="1.0" encoding="utf-8"?>
<w:webSettings xmlns:r="http://schemas.openxmlformats.org/officeDocument/2006/relationships" xmlns:w="http://schemas.openxmlformats.org/wordprocessingml/2006/main">
  <w:divs>
    <w:div w:id="5254386">
      <w:bodyDiv w:val="1"/>
      <w:marLeft w:val="0"/>
      <w:marRight w:val="0"/>
      <w:marTop w:val="0"/>
      <w:marBottom w:val="0"/>
      <w:divBdr>
        <w:top w:val="none" w:sz="0" w:space="0" w:color="auto"/>
        <w:left w:val="none" w:sz="0" w:space="0" w:color="auto"/>
        <w:bottom w:val="none" w:sz="0" w:space="0" w:color="auto"/>
        <w:right w:val="none" w:sz="0" w:space="0" w:color="auto"/>
      </w:divBdr>
    </w:div>
    <w:div w:id="10035231">
      <w:bodyDiv w:val="1"/>
      <w:marLeft w:val="0"/>
      <w:marRight w:val="0"/>
      <w:marTop w:val="0"/>
      <w:marBottom w:val="0"/>
      <w:divBdr>
        <w:top w:val="none" w:sz="0" w:space="0" w:color="auto"/>
        <w:left w:val="none" w:sz="0" w:space="0" w:color="auto"/>
        <w:bottom w:val="none" w:sz="0" w:space="0" w:color="auto"/>
        <w:right w:val="none" w:sz="0" w:space="0" w:color="auto"/>
      </w:divBdr>
    </w:div>
    <w:div w:id="15936181">
      <w:bodyDiv w:val="1"/>
      <w:marLeft w:val="0"/>
      <w:marRight w:val="0"/>
      <w:marTop w:val="0"/>
      <w:marBottom w:val="0"/>
      <w:divBdr>
        <w:top w:val="none" w:sz="0" w:space="0" w:color="auto"/>
        <w:left w:val="none" w:sz="0" w:space="0" w:color="auto"/>
        <w:bottom w:val="none" w:sz="0" w:space="0" w:color="auto"/>
        <w:right w:val="none" w:sz="0" w:space="0" w:color="auto"/>
      </w:divBdr>
    </w:div>
    <w:div w:id="43991709">
      <w:bodyDiv w:val="1"/>
      <w:marLeft w:val="0"/>
      <w:marRight w:val="0"/>
      <w:marTop w:val="0"/>
      <w:marBottom w:val="0"/>
      <w:divBdr>
        <w:top w:val="none" w:sz="0" w:space="0" w:color="auto"/>
        <w:left w:val="none" w:sz="0" w:space="0" w:color="auto"/>
        <w:bottom w:val="none" w:sz="0" w:space="0" w:color="auto"/>
        <w:right w:val="none" w:sz="0" w:space="0" w:color="auto"/>
      </w:divBdr>
    </w:div>
    <w:div w:id="53357779">
      <w:bodyDiv w:val="1"/>
      <w:marLeft w:val="0"/>
      <w:marRight w:val="0"/>
      <w:marTop w:val="0"/>
      <w:marBottom w:val="0"/>
      <w:divBdr>
        <w:top w:val="none" w:sz="0" w:space="0" w:color="auto"/>
        <w:left w:val="none" w:sz="0" w:space="0" w:color="auto"/>
        <w:bottom w:val="none" w:sz="0" w:space="0" w:color="auto"/>
        <w:right w:val="none" w:sz="0" w:space="0" w:color="auto"/>
      </w:divBdr>
    </w:div>
    <w:div w:id="57942368">
      <w:bodyDiv w:val="1"/>
      <w:marLeft w:val="0"/>
      <w:marRight w:val="0"/>
      <w:marTop w:val="0"/>
      <w:marBottom w:val="0"/>
      <w:divBdr>
        <w:top w:val="none" w:sz="0" w:space="0" w:color="auto"/>
        <w:left w:val="none" w:sz="0" w:space="0" w:color="auto"/>
        <w:bottom w:val="none" w:sz="0" w:space="0" w:color="auto"/>
        <w:right w:val="none" w:sz="0" w:space="0" w:color="auto"/>
      </w:divBdr>
    </w:div>
    <w:div w:id="123086178">
      <w:bodyDiv w:val="1"/>
      <w:marLeft w:val="0"/>
      <w:marRight w:val="0"/>
      <w:marTop w:val="0"/>
      <w:marBottom w:val="0"/>
      <w:divBdr>
        <w:top w:val="none" w:sz="0" w:space="0" w:color="auto"/>
        <w:left w:val="none" w:sz="0" w:space="0" w:color="auto"/>
        <w:bottom w:val="none" w:sz="0" w:space="0" w:color="auto"/>
        <w:right w:val="none" w:sz="0" w:space="0" w:color="auto"/>
      </w:divBdr>
    </w:div>
    <w:div w:id="140195574">
      <w:bodyDiv w:val="1"/>
      <w:marLeft w:val="0"/>
      <w:marRight w:val="0"/>
      <w:marTop w:val="0"/>
      <w:marBottom w:val="0"/>
      <w:divBdr>
        <w:top w:val="none" w:sz="0" w:space="0" w:color="auto"/>
        <w:left w:val="none" w:sz="0" w:space="0" w:color="auto"/>
        <w:bottom w:val="none" w:sz="0" w:space="0" w:color="auto"/>
        <w:right w:val="none" w:sz="0" w:space="0" w:color="auto"/>
      </w:divBdr>
    </w:div>
    <w:div w:id="158472233">
      <w:bodyDiv w:val="1"/>
      <w:marLeft w:val="0"/>
      <w:marRight w:val="0"/>
      <w:marTop w:val="0"/>
      <w:marBottom w:val="0"/>
      <w:divBdr>
        <w:top w:val="none" w:sz="0" w:space="0" w:color="auto"/>
        <w:left w:val="none" w:sz="0" w:space="0" w:color="auto"/>
        <w:bottom w:val="none" w:sz="0" w:space="0" w:color="auto"/>
        <w:right w:val="none" w:sz="0" w:space="0" w:color="auto"/>
      </w:divBdr>
    </w:div>
    <w:div w:id="175116267">
      <w:bodyDiv w:val="1"/>
      <w:marLeft w:val="0"/>
      <w:marRight w:val="0"/>
      <w:marTop w:val="0"/>
      <w:marBottom w:val="0"/>
      <w:divBdr>
        <w:top w:val="none" w:sz="0" w:space="0" w:color="auto"/>
        <w:left w:val="none" w:sz="0" w:space="0" w:color="auto"/>
        <w:bottom w:val="none" w:sz="0" w:space="0" w:color="auto"/>
        <w:right w:val="none" w:sz="0" w:space="0" w:color="auto"/>
      </w:divBdr>
    </w:div>
    <w:div w:id="186217641">
      <w:bodyDiv w:val="1"/>
      <w:marLeft w:val="0"/>
      <w:marRight w:val="0"/>
      <w:marTop w:val="0"/>
      <w:marBottom w:val="0"/>
      <w:divBdr>
        <w:top w:val="none" w:sz="0" w:space="0" w:color="auto"/>
        <w:left w:val="none" w:sz="0" w:space="0" w:color="auto"/>
        <w:bottom w:val="none" w:sz="0" w:space="0" w:color="auto"/>
        <w:right w:val="none" w:sz="0" w:space="0" w:color="auto"/>
      </w:divBdr>
    </w:div>
    <w:div w:id="207766759">
      <w:bodyDiv w:val="1"/>
      <w:marLeft w:val="0"/>
      <w:marRight w:val="0"/>
      <w:marTop w:val="0"/>
      <w:marBottom w:val="0"/>
      <w:divBdr>
        <w:top w:val="none" w:sz="0" w:space="0" w:color="auto"/>
        <w:left w:val="none" w:sz="0" w:space="0" w:color="auto"/>
        <w:bottom w:val="none" w:sz="0" w:space="0" w:color="auto"/>
        <w:right w:val="none" w:sz="0" w:space="0" w:color="auto"/>
      </w:divBdr>
    </w:div>
    <w:div w:id="235290304">
      <w:bodyDiv w:val="1"/>
      <w:marLeft w:val="0"/>
      <w:marRight w:val="0"/>
      <w:marTop w:val="0"/>
      <w:marBottom w:val="0"/>
      <w:divBdr>
        <w:top w:val="none" w:sz="0" w:space="0" w:color="auto"/>
        <w:left w:val="none" w:sz="0" w:space="0" w:color="auto"/>
        <w:bottom w:val="none" w:sz="0" w:space="0" w:color="auto"/>
        <w:right w:val="none" w:sz="0" w:space="0" w:color="auto"/>
      </w:divBdr>
    </w:div>
    <w:div w:id="244730692">
      <w:bodyDiv w:val="1"/>
      <w:marLeft w:val="0"/>
      <w:marRight w:val="0"/>
      <w:marTop w:val="0"/>
      <w:marBottom w:val="0"/>
      <w:divBdr>
        <w:top w:val="none" w:sz="0" w:space="0" w:color="auto"/>
        <w:left w:val="none" w:sz="0" w:space="0" w:color="auto"/>
        <w:bottom w:val="none" w:sz="0" w:space="0" w:color="auto"/>
        <w:right w:val="none" w:sz="0" w:space="0" w:color="auto"/>
      </w:divBdr>
    </w:div>
    <w:div w:id="264769247">
      <w:bodyDiv w:val="1"/>
      <w:marLeft w:val="0"/>
      <w:marRight w:val="0"/>
      <w:marTop w:val="0"/>
      <w:marBottom w:val="0"/>
      <w:divBdr>
        <w:top w:val="none" w:sz="0" w:space="0" w:color="auto"/>
        <w:left w:val="none" w:sz="0" w:space="0" w:color="auto"/>
        <w:bottom w:val="none" w:sz="0" w:space="0" w:color="auto"/>
        <w:right w:val="none" w:sz="0" w:space="0" w:color="auto"/>
      </w:divBdr>
    </w:div>
    <w:div w:id="270095479">
      <w:bodyDiv w:val="1"/>
      <w:marLeft w:val="0"/>
      <w:marRight w:val="0"/>
      <w:marTop w:val="0"/>
      <w:marBottom w:val="0"/>
      <w:divBdr>
        <w:top w:val="none" w:sz="0" w:space="0" w:color="auto"/>
        <w:left w:val="none" w:sz="0" w:space="0" w:color="auto"/>
        <w:bottom w:val="none" w:sz="0" w:space="0" w:color="auto"/>
        <w:right w:val="none" w:sz="0" w:space="0" w:color="auto"/>
      </w:divBdr>
    </w:div>
    <w:div w:id="277221596">
      <w:bodyDiv w:val="1"/>
      <w:marLeft w:val="0"/>
      <w:marRight w:val="0"/>
      <w:marTop w:val="0"/>
      <w:marBottom w:val="0"/>
      <w:divBdr>
        <w:top w:val="none" w:sz="0" w:space="0" w:color="auto"/>
        <w:left w:val="none" w:sz="0" w:space="0" w:color="auto"/>
        <w:bottom w:val="none" w:sz="0" w:space="0" w:color="auto"/>
        <w:right w:val="none" w:sz="0" w:space="0" w:color="auto"/>
      </w:divBdr>
    </w:div>
    <w:div w:id="316304479">
      <w:bodyDiv w:val="1"/>
      <w:marLeft w:val="0"/>
      <w:marRight w:val="0"/>
      <w:marTop w:val="0"/>
      <w:marBottom w:val="0"/>
      <w:divBdr>
        <w:top w:val="none" w:sz="0" w:space="0" w:color="auto"/>
        <w:left w:val="none" w:sz="0" w:space="0" w:color="auto"/>
        <w:bottom w:val="none" w:sz="0" w:space="0" w:color="auto"/>
        <w:right w:val="none" w:sz="0" w:space="0" w:color="auto"/>
      </w:divBdr>
    </w:div>
    <w:div w:id="332799729">
      <w:bodyDiv w:val="1"/>
      <w:marLeft w:val="0"/>
      <w:marRight w:val="0"/>
      <w:marTop w:val="0"/>
      <w:marBottom w:val="0"/>
      <w:divBdr>
        <w:top w:val="none" w:sz="0" w:space="0" w:color="auto"/>
        <w:left w:val="none" w:sz="0" w:space="0" w:color="auto"/>
        <w:bottom w:val="none" w:sz="0" w:space="0" w:color="auto"/>
        <w:right w:val="none" w:sz="0" w:space="0" w:color="auto"/>
      </w:divBdr>
    </w:div>
    <w:div w:id="334501987">
      <w:bodyDiv w:val="1"/>
      <w:marLeft w:val="0"/>
      <w:marRight w:val="0"/>
      <w:marTop w:val="0"/>
      <w:marBottom w:val="0"/>
      <w:divBdr>
        <w:top w:val="none" w:sz="0" w:space="0" w:color="auto"/>
        <w:left w:val="none" w:sz="0" w:space="0" w:color="auto"/>
        <w:bottom w:val="none" w:sz="0" w:space="0" w:color="auto"/>
        <w:right w:val="none" w:sz="0" w:space="0" w:color="auto"/>
      </w:divBdr>
    </w:div>
    <w:div w:id="334697383">
      <w:bodyDiv w:val="1"/>
      <w:marLeft w:val="0"/>
      <w:marRight w:val="0"/>
      <w:marTop w:val="0"/>
      <w:marBottom w:val="0"/>
      <w:divBdr>
        <w:top w:val="none" w:sz="0" w:space="0" w:color="auto"/>
        <w:left w:val="none" w:sz="0" w:space="0" w:color="auto"/>
        <w:bottom w:val="none" w:sz="0" w:space="0" w:color="auto"/>
        <w:right w:val="none" w:sz="0" w:space="0" w:color="auto"/>
      </w:divBdr>
    </w:div>
    <w:div w:id="338898659">
      <w:bodyDiv w:val="1"/>
      <w:marLeft w:val="0"/>
      <w:marRight w:val="0"/>
      <w:marTop w:val="0"/>
      <w:marBottom w:val="0"/>
      <w:divBdr>
        <w:top w:val="none" w:sz="0" w:space="0" w:color="auto"/>
        <w:left w:val="none" w:sz="0" w:space="0" w:color="auto"/>
        <w:bottom w:val="none" w:sz="0" w:space="0" w:color="auto"/>
        <w:right w:val="none" w:sz="0" w:space="0" w:color="auto"/>
      </w:divBdr>
    </w:div>
    <w:div w:id="388067361">
      <w:bodyDiv w:val="1"/>
      <w:marLeft w:val="0"/>
      <w:marRight w:val="0"/>
      <w:marTop w:val="0"/>
      <w:marBottom w:val="0"/>
      <w:divBdr>
        <w:top w:val="none" w:sz="0" w:space="0" w:color="auto"/>
        <w:left w:val="none" w:sz="0" w:space="0" w:color="auto"/>
        <w:bottom w:val="none" w:sz="0" w:space="0" w:color="auto"/>
        <w:right w:val="none" w:sz="0" w:space="0" w:color="auto"/>
      </w:divBdr>
    </w:div>
    <w:div w:id="410933966">
      <w:bodyDiv w:val="1"/>
      <w:marLeft w:val="0"/>
      <w:marRight w:val="0"/>
      <w:marTop w:val="0"/>
      <w:marBottom w:val="0"/>
      <w:divBdr>
        <w:top w:val="none" w:sz="0" w:space="0" w:color="auto"/>
        <w:left w:val="none" w:sz="0" w:space="0" w:color="auto"/>
        <w:bottom w:val="none" w:sz="0" w:space="0" w:color="auto"/>
        <w:right w:val="none" w:sz="0" w:space="0" w:color="auto"/>
      </w:divBdr>
    </w:div>
    <w:div w:id="447169003">
      <w:bodyDiv w:val="1"/>
      <w:marLeft w:val="0"/>
      <w:marRight w:val="0"/>
      <w:marTop w:val="0"/>
      <w:marBottom w:val="0"/>
      <w:divBdr>
        <w:top w:val="none" w:sz="0" w:space="0" w:color="auto"/>
        <w:left w:val="none" w:sz="0" w:space="0" w:color="auto"/>
        <w:bottom w:val="none" w:sz="0" w:space="0" w:color="auto"/>
        <w:right w:val="none" w:sz="0" w:space="0" w:color="auto"/>
      </w:divBdr>
    </w:div>
    <w:div w:id="457262888">
      <w:bodyDiv w:val="1"/>
      <w:marLeft w:val="0"/>
      <w:marRight w:val="0"/>
      <w:marTop w:val="0"/>
      <w:marBottom w:val="0"/>
      <w:divBdr>
        <w:top w:val="none" w:sz="0" w:space="0" w:color="auto"/>
        <w:left w:val="none" w:sz="0" w:space="0" w:color="auto"/>
        <w:bottom w:val="none" w:sz="0" w:space="0" w:color="auto"/>
        <w:right w:val="none" w:sz="0" w:space="0" w:color="auto"/>
      </w:divBdr>
    </w:div>
    <w:div w:id="460464199">
      <w:bodyDiv w:val="1"/>
      <w:marLeft w:val="0"/>
      <w:marRight w:val="0"/>
      <w:marTop w:val="0"/>
      <w:marBottom w:val="0"/>
      <w:divBdr>
        <w:top w:val="none" w:sz="0" w:space="0" w:color="auto"/>
        <w:left w:val="none" w:sz="0" w:space="0" w:color="auto"/>
        <w:bottom w:val="none" w:sz="0" w:space="0" w:color="auto"/>
        <w:right w:val="none" w:sz="0" w:space="0" w:color="auto"/>
      </w:divBdr>
    </w:div>
    <w:div w:id="462504716">
      <w:bodyDiv w:val="1"/>
      <w:marLeft w:val="0"/>
      <w:marRight w:val="0"/>
      <w:marTop w:val="0"/>
      <w:marBottom w:val="0"/>
      <w:divBdr>
        <w:top w:val="none" w:sz="0" w:space="0" w:color="auto"/>
        <w:left w:val="none" w:sz="0" w:space="0" w:color="auto"/>
        <w:bottom w:val="none" w:sz="0" w:space="0" w:color="auto"/>
        <w:right w:val="none" w:sz="0" w:space="0" w:color="auto"/>
      </w:divBdr>
    </w:div>
    <w:div w:id="469830382">
      <w:bodyDiv w:val="1"/>
      <w:marLeft w:val="0"/>
      <w:marRight w:val="0"/>
      <w:marTop w:val="0"/>
      <w:marBottom w:val="0"/>
      <w:divBdr>
        <w:top w:val="none" w:sz="0" w:space="0" w:color="auto"/>
        <w:left w:val="none" w:sz="0" w:space="0" w:color="auto"/>
        <w:bottom w:val="none" w:sz="0" w:space="0" w:color="auto"/>
        <w:right w:val="none" w:sz="0" w:space="0" w:color="auto"/>
      </w:divBdr>
    </w:div>
    <w:div w:id="505637158">
      <w:bodyDiv w:val="1"/>
      <w:marLeft w:val="0"/>
      <w:marRight w:val="0"/>
      <w:marTop w:val="0"/>
      <w:marBottom w:val="0"/>
      <w:divBdr>
        <w:top w:val="none" w:sz="0" w:space="0" w:color="auto"/>
        <w:left w:val="none" w:sz="0" w:space="0" w:color="auto"/>
        <w:bottom w:val="none" w:sz="0" w:space="0" w:color="auto"/>
        <w:right w:val="none" w:sz="0" w:space="0" w:color="auto"/>
      </w:divBdr>
    </w:div>
    <w:div w:id="538784155">
      <w:bodyDiv w:val="1"/>
      <w:marLeft w:val="0"/>
      <w:marRight w:val="0"/>
      <w:marTop w:val="0"/>
      <w:marBottom w:val="0"/>
      <w:divBdr>
        <w:top w:val="none" w:sz="0" w:space="0" w:color="auto"/>
        <w:left w:val="none" w:sz="0" w:space="0" w:color="auto"/>
        <w:bottom w:val="none" w:sz="0" w:space="0" w:color="auto"/>
        <w:right w:val="none" w:sz="0" w:space="0" w:color="auto"/>
      </w:divBdr>
    </w:div>
    <w:div w:id="591478669">
      <w:bodyDiv w:val="1"/>
      <w:marLeft w:val="0"/>
      <w:marRight w:val="0"/>
      <w:marTop w:val="0"/>
      <w:marBottom w:val="0"/>
      <w:divBdr>
        <w:top w:val="none" w:sz="0" w:space="0" w:color="auto"/>
        <w:left w:val="none" w:sz="0" w:space="0" w:color="auto"/>
        <w:bottom w:val="none" w:sz="0" w:space="0" w:color="auto"/>
        <w:right w:val="none" w:sz="0" w:space="0" w:color="auto"/>
      </w:divBdr>
    </w:div>
    <w:div w:id="596061578">
      <w:bodyDiv w:val="1"/>
      <w:marLeft w:val="0"/>
      <w:marRight w:val="0"/>
      <w:marTop w:val="0"/>
      <w:marBottom w:val="0"/>
      <w:divBdr>
        <w:top w:val="none" w:sz="0" w:space="0" w:color="auto"/>
        <w:left w:val="none" w:sz="0" w:space="0" w:color="auto"/>
        <w:bottom w:val="none" w:sz="0" w:space="0" w:color="auto"/>
        <w:right w:val="none" w:sz="0" w:space="0" w:color="auto"/>
      </w:divBdr>
    </w:div>
    <w:div w:id="610823236">
      <w:bodyDiv w:val="1"/>
      <w:marLeft w:val="0"/>
      <w:marRight w:val="0"/>
      <w:marTop w:val="0"/>
      <w:marBottom w:val="0"/>
      <w:divBdr>
        <w:top w:val="none" w:sz="0" w:space="0" w:color="auto"/>
        <w:left w:val="none" w:sz="0" w:space="0" w:color="auto"/>
        <w:bottom w:val="none" w:sz="0" w:space="0" w:color="auto"/>
        <w:right w:val="none" w:sz="0" w:space="0" w:color="auto"/>
      </w:divBdr>
    </w:div>
    <w:div w:id="614680767">
      <w:bodyDiv w:val="1"/>
      <w:marLeft w:val="0"/>
      <w:marRight w:val="0"/>
      <w:marTop w:val="0"/>
      <w:marBottom w:val="0"/>
      <w:divBdr>
        <w:top w:val="none" w:sz="0" w:space="0" w:color="auto"/>
        <w:left w:val="none" w:sz="0" w:space="0" w:color="auto"/>
        <w:bottom w:val="none" w:sz="0" w:space="0" w:color="auto"/>
        <w:right w:val="none" w:sz="0" w:space="0" w:color="auto"/>
      </w:divBdr>
    </w:div>
    <w:div w:id="615527769">
      <w:bodyDiv w:val="1"/>
      <w:marLeft w:val="0"/>
      <w:marRight w:val="0"/>
      <w:marTop w:val="0"/>
      <w:marBottom w:val="0"/>
      <w:divBdr>
        <w:top w:val="none" w:sz="0" w:space="0" w:color="auto"/>
        <w:left w:val="none" w:sz="0" w:space="0" w:color="auto"/>
        <w:bottom w:val="none" w:sz="0" w:space="0" w:color="auto"/>
        <w:right w:val="none" w:sz="0" w:space="0" w:color="auto"/>
      </w:divBdr>
    </w:div>
    <w:div w:id="648873019">
      <w:bodyDiv w:val="1"/>
      <w:marLeft w:val="0"/>
      <w:marRight w:val="0"/>
      <w:marTop w:val="0"/>
      <w:marBottom w:val="0"/>
      <w:divBdr>
        <w:top w:val="none" w:sz="0" w:space="0" w:color="auto"/>
        <w:left w:val="none" w:sz="0" w:space="0" w:color="auto"/>
        <w:bottom w:val="none" w:sz="0" w:space="0" w:color="auto"/>
        <w:right w:val="none" w:sz="0" w:space="0" w:color="auto"/>
      </w:divBdr>
    </w:div>
    <w:div w:id="682392633">
      <w:bodyDiv w:val="1"/>
      <w:marLeft w:val="0"/>
      <w:marRight w:val="0"/>
      <w:marTop w:val="0"/>
      <w:marBottom w:val="0"/>
      <w:divBdr>
        <w:top w:val="none" w:sz="0" w:space="0" w:color="auto"/>
        <w:left w:val="none" w:sz="0" w:space="0" w:color="auto"/>
        <w:bottom w:val="none" w:sz="0" w:space="0" w:color="auto"/>
        <w:right w:val="none" w:sz="0" w:space="0" w:color="auto"/>
      </w:divBdr>
    </w:div>
    <w:div w:id="683291887">
      <w:bodyDiv w:val="1"/>
      <w:marLeft w:val="0"/>
      <w:marRight w:val="0"/>
      <w:marTop w:val="0"/>
      <w:marBottom w:val="0"/>
      <w:divBdr>
        <w:top w:val="none" w:sz="0" w:space="0" w:color="auto"/>
        <w:left w:val="none" w:sz="0" w:space="0" w:color="auto"/>
        <w:bottom w:val="none" w:sz="0" w:space="0" w:color="auto"/>
        <w:right w:val="none" w:sz="0" w:space="0" w:color="auto"/>
      </w:divBdr>
    </w:div>
    <w:div w:id="754857527">
      <w:bodyDiv w:val="1"/>
      <w:marLeft w:val="0"/>
      <w:marRight w:val="0"/>
      <w:marTop w:val="0"/>
      <w:marBottom w:val="0"/>
      <w:divBdr>
        <w:top w:val="none" w:sz="0" w:space="0" w:color="auto"/>
        <w:left w:val="none" w:sz="0" w:space="0" w:color="auto"/>
        <w:bottom w:val="none" w:sz="0" w:space="0" w:color="auto"/>
        <w:right w:val="none" w:sz="0" w:space="0" w:color="auto"/>
      </w:divBdr>
    </w:div>
    <w:div w:id="760492849">
      <w:bodyDiv w:val="1"/>
      <w:marLeft w:val="0"/>
      <w:marRight w:val="0"/>
      <w:marTop w:val="0"/>
      <w:marBottom w:val="0"/>
      <w:divBdr>
        <w:top w:val="none" w:sz="0" w:space="0" w:color="auto"/>
        <w:left w:val="none" w:sz="0" w:space="0" w:color="auto"/>
        <w:bottom w:val="none" w:sz="0" w:space="0" w:color="auto"/>
        <w:right w:val="none" w:sz="0" w:space="0" w:color="auto"/>
      </w:divBdr>
    </w:div>
    <w:div w:id="777797314">
      <w:bodyDiv w:val="1"/>
      <w:marLeft w:val="0"/>
      <w:marRight w:val="0"/>
      <w:marTop w:val="0"/>
      <w:marBottom w:val="0"/>
      <w:divBdr>
        <w:top w:val="none" w:sz="0" w:space="0" w:color="auto"/>
        <w:left w:val="none" w:sz="0" w:space="0" w:color="auto"/>
        <w:bottom w:val="none" w:sz="0" w:space="0" w:color="auto"/>
        <w:right w:val="none" w:sz="0" w:space="0" w:color="auto"/>
      </w:divBdr>
    </w:div>
    <w:div w:id="785202251">
      <w:bodyDiv w:val="1"/>
      <w:marLeft w:val="0"/>
      <w:marRight w:val="0"/>
      <w:marTop w:val="0"/>
      <w:marBottom w:val="0"/>
      <w:divBdr>
        <w:top w:val="none" w:sz="0" w:space="0" w:color="auto"/>
        <w:left w:val="none" w:sz="0" w:space="0" w:color="auto"/>
        <w:bottom w:val="none" w:sz="0" w:space="0" w:color="auto"/>
        <w:right w:val="none" w:sz="0" w:space="0" w:color="auto"/>
      </w:divBdr>
    </w:div>
    <w:div w:id="849418923">
      <w:bodyDiv w:val="1"/>
      <w:marLeft w:val="0"/>
      <w:marRight w:val="0"/>
      <w:marTop w:val="0"/>
      <w:marBottom w:val="0"/>
      <w:divBdr>
        <w:top w:val="none" w:sz="0" w:space="0" w:color="auto"/>
        <w:left w:val="none" w:sz="0" w:space="0" w:color="auto"/>
        <w:bottom w:val="none" w:sz="0" w:space="0" w:color="auto"/>
        <w:right w:val="none" w:sz="0" w:space="0" w:color="auto"/>
      </w:divBdr>
    </w:div>
    <w:div w:id="850143689">
      <w:bodyDiv w:val="1"/>
      <w:marLeft w:val="0"/>
      <w:marRight w:val="0"/>
      <w:marTop w:val="0"/>
      <w:marBottom w:val="0"/>
      <w:divBdr>
        <w:top w:val="none" w:sz="0" w:space="0" w:color="auto"/>
        <w:left w:val="none" w:sz="0" w:space="0" w:color="auto"/>
        <w:bottom w:val="none" w:sz="0" w:space="0" w:color="auto"/>
        <w:right w:val="none" w:sz="0" w:space="0" w:color="auto"/>
      </w:divBdr>
    </w:div>
    <w:div w:id="854615803">
      <w:bodyDiv w:val="1"/>
      <w:marLeft w:val="0"/>
      <w:marRight w:val="0"/>
      <w:marTop w:val="0"/>
      <w:marBottom w:val="0"/>
      <w:divBdr>
        <w:top w:val="none" w:sz="0" w:space="0" w:color="auto"/>
        <w:left w:val="none" w:sz="0" w:space="0" w:color="auto"/>
        <w:bottom w:val="none" w:sz="0" w:space="0" w:color="auto"/>
        <w:right w:val="none" w:sz="0" w:space="0" w:color="auto"/>
      </w:divBdr>
    </w:div>
    <w:div w:id="859973178">
      <w:bodyDiv w:val="1"/>
      <w:marLeft w:val="0"/>
      <w:marRight w:val="0"/>
      <w:marTop w:val="0"/>
      <w:marBottom w:val="0"/>
      <w:divBdr>
        <w:top w:val="none" w:sz="0" w:space="0" w:color="auto"/>
        <w:left w:val="none" w:sz="0" w:space="0" w:color="auto"/>
        <w:bottom w:val="none" w:sz="0" w:space="0" w:color="auto"/>
        <w:right w:val="none" w:sz="0" w:space="0" w:color="auto"/>
      </w:divBdr>
    </w:div>
    <w:div w:id="876969853">
      <w:bodyDiv w:val="1"/>
      <w:marLeft w:val="0"/>
      <w:marRight w:val="0"/>
      <w:marTop w:val="0"/>
      <w:marBottom w:val="0"/>
      <w:divBdr>
        <w:top w:val="none" w:sz="0" w:space="0" w:color="auto"/>
        <w:left w:val="none" w:sz="0" w:space="0" w:color="auto"/>
        <w:bottom w:val="none" w:sz="0" w:space="0" w:color="auto"/>
        <w:right w:val="none" w:sz="0" w:space="0" w:color="auto"/>
      </w:divBdr>
    </w:div>
    <w:div w:id="894700104">
      <w:bodyDiv w:val="1"/>
      <w:marLeft w:val="0"/>
      <w:marRight w:val="0"/>
      <w:marTop w:val="0"/>
      <w:marBottom w:val="0"/>
      <w:divBdr>
        <w:top w:val="none" w:sz="0" w:space="0" w:color="auto"/>
        <w:left w:val="none" w:sz="0" w:space="0" w:color="auto"/>
        <w:bottom w:val="none" w:sz="0" w:space="0" w:color="auto"/>
        <w:right w:val="none" w:sz="0" w:space="0" w:color="auto"/>
      </w:divBdr>
    </w:div>
    <w:div w:id="896090547">
      <w:bodyDiv w:val="1"/>
      <w:marLeft w:val="0"/>
      <w:marRight w:val="0"/>
      <w:marTop w:val="0"/>
      <w:marBottom w:val="0"/>
      <w:divBdr>
        <w:top w:val="none" w:sz="0" w:space="0" w:color="auto"/>
        <w:left w:val="none" w:sz="0" w:space="0" w:color="auto"/>
        <w:bottom w:val="none" w:sz="0" w:space="0" w:color="auto"/>
        <w:right w:val="none" w:sz="0" w:space="0" w:color="auto"/>
      </w:divBdr>
    </w:div>
    <w:div w:id="903682674">
      <w:bodyDiv w:val="1"/>
      <w:marLeft w:val="0"/>
      <w:marRight w:val="0"/>
      <w:marTop w:val="0"/>
      <w:marBottom w:val="0"/>
      <w:divBdr>
        <w:top w:val="none" w:sz="0" w:space="0" w:color="auto"/>
        <w:left w:val="none" w:sz="0" w:space="0" w:color="auto"/>
        <w:bottom w:val="none" w:sz="0" w:space="0" w:color="auto"/>
        <w:right w:val="none" w:sz="0" w:space="0" w:color="auto"/>
      </w:divBdr>
    </w:div>
    <w:div w:id="913324078">
      <w:bodyDiv w:val="1"/>
      <w:marLeft w:val="0"/>
      <w:marRight w:val="0"/>
      <w:marTop w:val="0"/>
      <w:marBottom w:val="0"/>
      <w:divBdr>
        <w:top w:val="none" w:sz="0" w:space="0" w:color="auto"/>
        <w:left w:val="none" w:sz="0" w:space="0" w:color="auto"/>
        <w:bottom w:val="none" w:sz="0" w:space="0" w:color="auto"/>
        <w:right w:val="none" w:sz="0" w:space="0" w:color="auto"/>
      </w:divBdr>
    </w:div>
    <w:div w:id="918711114">
      <w:bodyDiv w:val="1"/>
      <w:marLeft w:val="0"/>
      <w:marRight w:val="0"/>
      <w:marTop w:val="0"/>
      <w:marBottom w:val="0"/>
      <w:divBdr>
        <w:top w:val="none" w:sz="0" w:space="0" w:color="auto"/>
        <w:left w:val="none" w:sz="0" w:space="0" w:color="auto"/>
        <w:bottom w:val="none" w:sz="0" w:space="0" w:color="auto"/>
        <w:right w:val="none" w:sz="0" w:space="0" w:color="auto"/>
      </w:divBdr>
    </w:div>
    <w:div w:id="923345949">
      <w:bodyDiv w:val="1"/>
      <w:marLeft w:val="0"/>
      <w:marRight w:val="0"/>
      <w:marTop w:val="0"/>
      <w:marBottom w:val="0"/>
      <w:divBdr>
        <w:top w:val="none" w:sz="0" w:space="0" w:color="auto"/>
        <w:left w:val="none" w:sz="0" w:space="0" w:color="auto"/>
        <w:bottom w:val="none" w:sz="0" w:space="0" w:color="auto"/>
        <w:right w:val="none" w:sz="0" w:space="0" w:color="auto"/>
      </w:divBdr>
    </w:div>
    <w:div w:id="924529421">
      <w:bodyDiv w:val="1"/>
      <w:marLeft w:val="0"/>
      <w:marRight w:val="0"/>
      <w:marTop w:val="0"/>
      <w:marBottom w:val="0"/>
      <w:divBdr>
        <w:top w:val="none" w:sz="0" w:space="0" w:color="auto"/>
        <w:left w:val="none" w:sz="0" w:space="0" w:color="auto"/>
        <w:bottom w:val="none" w:sz="0" w:space="0" w:color="auto"/>
        <w:right w:val="none" w:sz="0" w:space="0" w:color="auto"/>
      </w:divBdr>
    </w:div>
    <w:div w:id="987635358">
      <w:bodyDiv w:val="1"/>
      <w:marLeft w:val="0"/>
      <w:marRight w:val="0"/>
      <w:marTop w:val="0"/>
      <w:marBottom w:val="0"/>
      <w:divBdr>
        <w:top w:val="none" w:sz="0" w:space="0" w:color="auto"/>
        <w:left w:val="none" w:sz="0" w:space="0" w:color="auto"/>
        <w:bottom w:val="none" w:sz="0" w:space="0" w:color="auto"/>
        <w:right w:val="none" w:sz="0" w:space="0" w:color="auto"/>
      </w:divBdr>
    </w:div>
    <w:div w:id="989746014">
      <w:marLeft w:val="0"/>
      <w:marRight w:val="0"/>
      <w:marTop w:val="0"/>
      <w:marBottom w:val="0"/>
      <w:divBdr>
        <w:top w:val="none" w:sz="0" w:space="0" w:color="auto"/>
        <w:left w:val="none" w:sz="0" w:space="0" w:color="auto"/>
        <w:bottom w:val="none" w:sz="0" w:space="0" w:color="auto"/>
        <w:right w:val="none" w:sz="0" w:space="0" w:color="auto"/>
      </w:divBdr>
    </w:div>
    <w:div w:id="989746015">
      <w:marLeft w:val="0"/>
      <w:marRight w:val="0"/>
      <w:marTop w:val="0"/>
      <w:marBottom w:val="0"/>
      <w:divBdr>
        <w:top w:val="none" w:sz="0" w:space="0" w:color="auto"/>
        <w:left w:val="none" w:sz="0" w:space="0" w:color="auto"/>
        <w:bottom w:val="none" w:sz="0" w:space="0" w:color="auto"/>
        <w:right w:val="none" w:sz="0" w:space="0" w:color="auto"/>
      </w:divBdr>
    </w:div>
    <w:div w:id="989746016">
      <w:marLeft w:val="0"/>
      <w:marRight w:val="0"/>
      <w:marTop w:val="0"/>
      <w:marBottom w:val="0"/>
      <w:divBdr>
        <w:top w:val="none" w:sz="0" w:space="0" w:color="auto"/>
        <w:left w:val="none" w:sz="0" w:space="0" w:color="auto"/>
        <w:bottom w:val="none" w:sz="0" w:space="0" w:color="auto"/>
        <w:right w:val="none" w:sz="0" w:space="0" w:color="auto"/>
      </w:divBdr>
    </w:div>
    <w:div w:id="989746017">
      <w:marLeft w:val="0"/>
      <w:marRight w:val="0"/>
      <w:marTop w:val="0"/>
      <w:marBottom w:val="0"/>
      <w:divBdr>
        <w:top w:val="none" w:sz="0" w:space="0" w:color="auto"/>
        <w:left w:val="none" w:sz="0" w:space="0" w:color="auto"/>
        <w:bottom w:val="none" w:sz="0" w:space="0" w:color="auto"/>
        <w:right w:val="none" w:sz="0" w:space="0" w:color="auto"/>
      </w:divBdr>
    </w:div>
    <w:div w:id="989746018">
      <w:marLeft w:val="0"/>
      <w:marRight w:val="0"/>
      <w:marTop w:val="0"/>
      <w:marBottom w:val="0"/>
      <w:divBdr>
        <w:top w:val="none" w:sz="0" w:space="0" w:color="auto"/>
        <w:left w:val="none" w:sz="0" w:space="0" w:color="auto"/>
        <w:bottom w:val="none" w:sz="0" w:space="0" w:color="auto"/>
        <w:right w:val="none" w:sz="0" w:space="0" w:color="auto"/>
      </w:divBdr>
    </w:div>
    <w:div w:id="989746019">
      <w:marLeft w:val="0"/>
      <w:marRight w:val="0"/>
      <w:marTop w:val="0"/>
      <w:marBottom w:val="0"/>
      <w:divBdr>
        <w:top w:val="none" w:sz="0" w:space="0" w:color="auto"/>
        <w:left w:val="none" w:sz="0" w:space="0" w:color="auto"/>
        <w:bottom w:val="none" w:sz="0" w:space="0" w:color="auto"/>
        <w:right w:val="none" w:sz="0" w:space="0" w:color="auto"/>
      </w:divBdr>
    </w:div>
    <w:div w:id="989746020">
      <w:marLeft w:val="0"/>
      <w:marRight w:val="0"/>
      <w:marTop w:val="0"/>
      <w:marBottom w:val="0"/>
      <w:divBdr>
        <w:top w:val="none" w:sz="0" w:space="0" w:color="auto"/>
        <w:left w:val="none" w:sz="0" w:space="0" w:color="auto"/>
        <w:bottom w:val="none" w:sz="0" w:space="0" w:color="auto"/>
        <w:right w:val="none" w:sz="0" w:space="0" w:color="auto"/>
      </w:divBdr>
    </w:div>
    <w:div w:id="989746021">
      <w:marLeft w:val="0"/>
      <w:marRight w:val="0"/>
      <w:marTop w:val="0"/>
      <w:marBottom w:val="0"/>
      <w:divBdr>
        <w:top w:val="none" w:sz="0" w:space="0" w:color="auto"/>
        <w:left w:val="none" w:sz="0" w:space="0" w:color="auto"/>
        <w:bottom w:val="none" w:sz="0" w:space="0" w:color="auto"/>
        <w:right w:val="none" w:sz="0" w:space="0" w:color="auto"/>
      </w:divBdr>
    </w:div>
    <w:div w:id="989746022">
      <w:marLeft w:val="0"/>
      <w:marRight w:val="0"/>
      <w:marTop w:val="0"/>
      <w:marBottom w:val="0"/>
      <w:divBdr>
        <w:top w:val="none" w:sz="0" w:space="0" w:color="auto"/>
        <w:left w:val="none" w:sz="0" w:space="0" w:color="auto"/>
        <w:bottom w:val="none" w:sz="0" w:space="0" w:color="auto"/>
        <w:right w:val="none" w:sz="0" w:space="0" w:color="auto"/>
      </w:divBdr>
    </w:div>
    <w:div w:id="989746023">
      <w:marLeft w:val="0"/>
      <w:marRight w:val="0"/>
      <w:marTop w:val="0"/>
      <w:marBottom w:val="0"/>
      <w:divBdr>
        <w:top w:val="none" w:sz="0" w:space="0" w:color="auto"/>
        <w:left w:val="none" w:sz="0" w:space="0" w:color="auto"/>
        <w:bottom w:val="none" w:sz="0" w:space="0" w:color="auto"/>
        <w:right w:val="none" w:sz="0" w:space="0" w:color="auto"/>
      </w:divBdr>
    </w:div>
    <w:div w:id="989746024">
      <w:marLeft w:val="0"/>
      <w:marRight w:val="0"/>
      <w:marTop w:val="0"/>
      <w:marBottom w:val="0"/>
      <w:divBdr>
        <w:top w:val="none" w:sz="0" w:space="0" w:color="auto"/>
        <w:left w:val="none" w:sz="0" w:space="0" w:color="auto"/>
        <w:bottom w:val="none" w:sz="0" w:space="0" w:color="auto"/>
        <w:right w:val="none" w:sz="0" w:space="0" w:color="auto"/>
      </w:divBdr>
    </w:div>
    <w:div w:id="989746025">
      <w:marLeft w:val="0"/>
      <w:marRight w:val="0"/>
      <w:marTop w:val="0"/>
      <w:marBottom w:val="0"/>
      <w:divBdr>
        <w:top w:val="none" w:sz="0" w:space="0" w:color="auto"/>
        <w:left w:val="none" w:sz="0" w:space="0" w:color="auto"/>
        <w:bottom w:val="none" w:sz="0" w:space="0" w:color="auto"/>
        <w:right w:val="none" w:sz="0" w:space="0" w:color="auto"/>
      </w:divBdr>
    </w:div>
    <w:div w:id="989746026">
      <w:marLeft w:val="0"/>
      <w:marRight w:val="0"/>
      <w:marTop w:val="0"/>
      <w:marBottom w:val="0"/>
      <w:divBdr>
        <w:top w:val="none" w:sz="0" w:space="0" w:color="auto"/>
        <w:left w:val="none" w:sz="0" w:space="0" w:color="auto"/>
        <w:bottom w:val="none" w:sz="0" w:space="0" w:color="auto"/>
        <w:right w:val="none" w:sz="0" w:space="0" w:color="auto"/>
      </w:divBdr>
    </w:div>
    <w:div w:id="989746027">
      <w:marLeft w:val="0"/>
      <w:marRight w:val="0"/>
      <w:marTop w:val="0"/>
      <w:marBottom w:val="0"/>
      <w:divBdr>
        <w:top w:val="none" w:sz="0" w:space="0" w:color="auto"/>
        <w:left w:val="none" w:sz="0" w:space="0" w:color="auto"/>
        <w:bottom w:val="none" w:sz="0" w:space="0" w:color="auto"/>
        <w:right w:val="none" w:sz="0" w:space="0" w:color="auto"/>
      </w:divBdr>
    </w:div>
    <w:div w:id="989746028">
      <w:marLeft w:val="0"/>
      <w:marRight w:val="0"/>
      <w:marTop w:val="0"/>
      <w:marBottom w:val="0"/>
      <w:divBdr>
        <w:top w:val="none" w:sz="0" w:space="0" w:color="auto"/>
        <w:left w:val="none" w:sz="0" w:space="0" w:color="auto"/>
        <w:bottom w:val="none" w:sz="0" w:space="0" w:color="auto"/>
        <w:right w:val="none" w:sz="0" w:space="0" w:color="auto"/>
      </w:divBdr>
    </w:div>
    <w:div w:id="989746029">
      <w:marLeft w:val="0"/>
      <w:marRight w:val="0"/>
      <w:marTop w:val="0"/>
      <w:marBottom w:val="0"/>
      <w:divBdr>
        <w:top w:val="none" w:sz="0" w:space="0" w:color="auto"/>
        <w:left w:val="none" w:sz="0" w:space="0" w:color="auto"/>
        <w:bottom w:val="none" w:sz="0" w:space="0" w:color="auto"/>
        <w:right w:val="none" w:sz="0" w:space="0" w:color="auto"/>
      </w:divBdr>
    </w:div>
    <w:div w:id="989746030">
      <w:marLeft w:val="0"/>
      <w:marRight w:val="0"/>
      <w:marTop w:val="0"/>
      <w:marBottom w:val="0"/>
      <w:divBdr>
        <w:top w:val="none" w:sz="0" w:space="0" w:color="auto"/>
        <w:left w:val="none" w:sz="0" w:space="0" w:color="auto"/>
        <w:bottom w:val="none" w:sz="0" w:space="0" w:color="auto"/>
        <w:right w:val="none" w:sz="0" w:space="0" w:color="auto"/>
      </w:divBdr>
    </w:div>
    <w:div w:id="989746031">
      <w:marLeft w:val="0"/>
      <w:marRight w:val="0"/>
      <w:marTop w:val="0"/>
      <w:marBottom w:val="0"/>
      <w:divBdr>
        <w:top w:val="none" w:sz="0" w:space="0" w:color="auto"/>
        <w:left w:val="none" w:sz="0" w:space="0" w:color="auto"/>
        <w:bottom w:val="none" w:sz="0" w:space="0" w:color="auto"/>
        <w:right w:val="none" w:sz="0" w:space="0" w:color="auto"/>
      </w:divBdr>
    </w:div>
    <w:div w:id="989746032">
      <w:marLeft w:val="0"/>
      <w:marRight w:val="0"/>
      <w:marTop w:val="0"/>
      <w:marBottom w:val="0"/>
      <w:divBdr>
        <w:top w:val="none" w:sz="0" w:space="0" w:color="auto"/>
        <w:left w:val="none" w:sz="0" w:space="0" w:color="auto"/>
        <w:bottom w:val="none" w:sz="0" w:space="0" w:color="auto"/>
        <w:right w:val="none" w:sz="0" w:space="0" w:color="auto"/>
      </w:divBdr>
    </w:div>
    <w:div w:id="989746033">
      <w:marLeft w:val="0"/>
      <w:marRight w:val="0"/>
      <w:marTop w:val="0"/>
      <w:marBottom w:val="0"/>
      <w:divBdr>
        <w:top w:val="none" w:sz="0" w:space="0" w:color="auto"/>
        <w:left w:val="none" w:sz="0" w:space="0" w:color="auto"/>
        <w:bottom w:val="none" w:sz="0" w:space="0" w:color="auto"/>
        <w:right w:val="none" w:sz="0" w:space="0" w:color="auto"/>
      </w:divBdr>
    </w:div>
    <w:div w:id="989746034">
      <w:marLeft w:val="0"/>
      <w:marRight w:val="0"/>
      <w:marTop w:val="0"/>
      <w:marBottom w:val="0"/>
      <w:divBdr>
        <w:top w:val="none" w:sz="0" w:space="0" w:color="auto"/>
        <w:left w:val="none" w:sz="0" w:space="0" w:color="auto"/>
        <w:bottom w:val="none" w:sz="0" w:space="0" w:color="auto"/>
        <w:right w:val="none" w:sz="0" w:space="0" w:color="auto"/>
      </w:divBdr>
    </w:div>
    <w:div w:id="989746035">
      <w:marLeft w:val="0"/>
      <w:marRight w:val="0"/>
      <w:marTop w:val="0"/>
      <w:marBottom w:val="0"/>
      <w:divBdr>
        <w:top w:val="none" w:sz="0" w:space="0" w:color="auto"/>
        <w:left w:val="none" w:sz="0" w:space="0" w:color="auto"/>
        <w:bottom w:val="none" w:sz="0" w:space="0" w:color="auto"/>
        <w:right w:val="none" w:sz="0" w:space="0" w:color="auto"/>
      </w:divBdr>
    </w:div>
    <w:div w:id="989746036">
      <w:marLeft w:val="0"/>
      <w:marRight w:val="0"/>
      <w:marTop w:val="0"/>
      <w:marBottom w:val="0"/>
      <w:divBdr>
        <w:top w:val="none" w:sz="0" w:space="0" w:color="auto"/>
        <w:left w:val="none" w:sz="0" w:space="0" w:color="auto"/>
        <w:bottom w:val="none" w:sz="0" w:space="0" w:color="auto"/>
        <w:right w:val="none" w:sz="0" w:space="0" w:color="auto"/>
      </w:divBdr>
    </w:div>
    <w:div w:id="989746037">
      <w:marLeft w:val="0"/>
      <w:marRight w:val="0"/>
      <w:marTop w:val="0"/>
      <w:marBottom w:val="0"/>
      <w:divBdr>
        <w:top w:val="none" w:sz="0" w:space="0" w:color="auto"/>
        <w:left w:val="none" w:sz="0" w:space="0" w:color="auto"/>
        <w:bottom w:val="none" w:sz="0" w:space="0" w:color="auto"/>
        <w:right w:val="none" w:sz="0" w:space="0" w:color="auto"/>
      </w:divBdr>
    </w:div>
    <w:div w:id="989746038">
      <w:marLeft w:val="0"/>
      <w:marRight w:val="0"/>
      <w:marTop w:val="0"/>
      <w:marBottom w:val="0"/>
      <w:divBdr>
        <w:top w:val="none" w:sz="0" w:space="0" w:color="auto"/>
        <w:left w:val="none" w:sz="0" w:space="0" w:color="auto"/>
        <w:bottom w:val="none" w:sz="0" w:space="0" w:color="auto"/>
        <w:right w:val="none" w:sz="0" w:space="0" w:color="auto"/>
      </w:divBdr>
    </w:div>
    <w:div w:id="989746039">
      <w:marLeft w:val="0"/>
      <w:marRight w:val="0"/>
      <w:marTop w:val="0"/>
      <w:marBottom w:val="0"/>
      <w:divBdr>
        <w:top w:val="none" w:sz="0" w:space="0" w:color="auto"/>
        <w:left w:val="none" w:sz="0" w:space="0" w:color="auto"/>
        <w:bottom w:val="none" w:sz="0" w:space="0" w:color="auto"/>
        <w:right w:val="none" w:sz="0" w:space="0" w:color="auto"/>
      </w:divBdr>
    </w:div>
    <w:div w:id="989746040">
      <w:marLeft w:val="0"/>
      <w:marRight w:val="0"/>
      <w:marTop w:val="0"/>
      <w:marBottom w:val="0"/>
      <w:divBdr>
        <w:top w:val="none" w:sz="0" w:space="0" w:color="auto"/>
        <w:left w:val="none" w:sz="0" w:space="0" w:color="auto"/>
        <w:bottom w:val="none" w:sz="0" w:space="0" w:color="auto"/>
        <w:right w:val="none" w:sz="0" w:space="0" w:color="auto"/>
      </w:divBdr>
    </w:div>
    <w:div w:id="989746041">
      <w:marLeft w:val="0"/>
      <w:marRight w:val="0"/>
      <w:marTop w:val="0"/>
      <w:marBottom w:val="0"/>
      <w:divBdr>
        <w:top w:val="none" w:sz="0" w:space="0" w:color="auto"/>
        <w:left w:val="none" w:sz="0" w:space="0" w:color="auto"/>
        <w:bottom w:val="none" w:sz="0" w:space="0" w:color="auto"/>
        <w:right w:val="none" w:sz="0" w:space="0" w:color="auto"/>
      </w:divBdr>
    </w:div>
    <w:div w:id="989746042">
      <w:marLeft w:val="0"/>
      <w:marRight w:val="0"/>
      <w:marTop w:val="0"/>
      <w:marBottom w:val="0"/>
      <w:divBdr>
        <w:top w:val="none" w:sz="0" w:space="0" w:color="auto"/>
        <w:left w:val="none" w:sz="0" w:space="0" w:color="auto"/>
        <w:bottom w:val="none" w:sz="0" w:space="0" w:color="auto"/>
        <w:right w:val="none" w:sz="0" w:space="0" w:color="auto"/>
      </w:divBdr>
    </w:div>
    <w:div w:id="989746043">
      <w:marLeft w:val="0"/>
      <w:marRight w:val="0"/>
      <w:marTop w:val="0"/>
      <w:marBottom w:val="0"/>
      <w:divBdr>
        <w:top w:val="none" w:sz="0" w:space="0" w:color="auto"/>
        <w:left w:val="none" w:sz="0" w:space="0" w:color="auto"/>
        <w:bottom w:val="none" w:sz="0" w:space="0" w:color="auto"/>
        <w:right w:val="none" w:sz="0" w:space="0" w:color="auto"/>
      </w:divBdr>
    </w:div>
    <w:div w:id="989746044">
      <w:marLeft w:val="0"/>
      <w:marRight w:val="0"/>
      <w:marTop w:val="0"/>
      <w:marBottom w:val="0"/>
      <w:divBdr>
        <w:top w:val="none" w:sz="0" w:space="0" w:color="auto"/>
        <w:left w:val="none" w:sz="0" w:space="0" w:color="auto"/>
        <w:bottom w:val="none" w:sz="0" w:space="0" w:color="auto"/>
        <w:right w:val="none" w:sz="0" w:space="0" w:color="auto"/>
      </w:divBdr>
    </w:div>
    <w:div w:id="989746045">
      <w:marLeft w:val="0"/>
      <w:marRight w:val="0"/>
      <w:marTop w:val="0"/>
      <w:marBottom w:val="0"/>
      <w:divBdr>
        <w:top w:val="none" w:sz="0" w:space="0" w:color="auto"/>
        <w:left w:val="none" w:sz="0" w:space="0" w:color="auto"/>
        <w:bottom w:val="none" w:sz="0" w:space="0" w:color="auto"/>
        <w:right w:val="none" w:sz="0" w:space="0" w:color="auto"/>
      </w:divBdr>
    </w:div>
    <w:div w:id="989746046">
      <w:marLeft w:val="0"/>
      <w:marRight w:val="0"/>
      <w:marTop w:val="0"/>
      <w:marBottom w:val="0"/>
      <w:divBdr>
        <w:top w:val="none" w:sz="0" w:space="0" w:color="auto"/>
        <w:left w:val="none" w:sz="0" w:space="0" w:color="auto"/>
        <w:bottom w:val="none" w:sz="0" w:space="0" w:color="auto"/>
        <w:right w:val="none" w:sz="0" w:space="0" w:color="auto"/>
      </w:divBdr>
    </w:div>
    <w:div w:id="989746047">
      <w:marLeft w:val="0"/>
      <w:marRight w:val="0"/>
      <w:marTop w:val="0"/>
      <w:marBottom w:val="0"/>
      <w:divBdr>
        <w:top w:val="none" w:sz="0" w:space="0" w:color="auto"/>
        <w:left w:val="none" w:sz="0" w:space="0" w:color="auto"/>
        <w:bottom w:val="none" w:sz="0" w:space="0" w:color="auto"/>
        <w:right w:val="none" w:sz="0" w:space="0" w:color="auto"/>
      </w:divBdr>
    </w:div>
    <w:div w:id="989746048">
      <w:marLeft w:val="0"/>
      <w:marRight w:val="0"/>
      <w:marTop w:val="0"/>
      <w:marBottom w:val="0"/>
      <w:divBdr>
        <w:top w:val="none" w:sz="0" w:space="0" w:color="auto"/>
        <w:left w:val="none" w:sz="0" w:space="0" w:color="auto"/>
        <w:bottom w:val="none" w:sz="0" w:space="0" w:color="auto"/>
        <w:right w:val="none" w:sz="0" w:space="0" w:color="auto"/>
      </w:divBdr>
    </w:div>
    <w:div w:id="989746049">
      <w:marLeft w:val="0"/>
      <w:marRight w:val="0"/>
      <w:marTop w:val="0"/>
      <w:marBottom w:val="0"/>
      <w:divBdr>
        <w:top w:val="none" w:sz="0" w:space="0" w:color="auto"/>
        <w:left w:val="none" w:sz="0" w:space="0" w:color="auto"/>
        <w:bottom w:val="none" w:sz="0" w:space="0" w:color="auto"/>
        <w:right w:val="none" w:sz="0" w:space="0" w:color="auto"/>
      </w:divBdr>
    </w:div>
    <w:div w:id="989746050">
      <w:marLeft w:val="0"/>
      <w:marRight w:val="0"/>
      <w:marTop w:val="0"/>
      <w:marBottom w:val="0"/>
      <w:divBdr>
        <w:top w:val="none" w:sz="0" w:space="0" w:color="auto"/>
        <w:left w:val="none" w:sz="0" w:space="0" w:color="auto"/>
        <w:bottom w:val="none" w:sz="0" w:space="0" w:color="auto"/>
        <w:right w:val="none" w:sz="0" w:space="0" w:color="auto"/>
      </w:divBdr>
    </w:div>
    <w:div w:id="989746051">
      <w:marLeft w:val="0"/>
      <w:marRight w:val="0"/>
      <w:marTop w:val="0"/>
      <w:marBottom w:val="0"/>
      <w:divBdr>
        <w:top w:val="none" w:sz="0" w:space="0" w:color="auto"/>
        <w:left w:val="none" w:sz="0" w:space="0" w:color="auto"/>
        <w:bottom w:val="none" w:sz="0" w:space="0" w:color="auto"/>
        <w:right w:val="none" w:sz="0" w:space="0" w:color="auto"/>
      </w:divBdr>
    </w:div>
    <w:div w:id="989746052">
      <w:marLeft w:val="0"/>
      <w:marRight w:val="0"/>
      <w:marTop w:val="0"/>
      <w:marBottom w:val="0"/>
      <w:divBdr>
        <w:top w:val="none" w:sz="0" w:space="0" w:color="auto"/>
        <w:left w:val="none" w:sz="0" w:space="0" w:color="auto"/>
        <w:bottom w:val="none" w:sz="0" w:space="0" w:color="auto"/>
        <w:right w:val="none" w:sz="0" w:space="0" w:color="auto"/>
      </w:divBdr>
    </w:div>
    <w:div w:id="989746053">
      <w:marLeft w:val="0"/>
      <w:marRight w:val="0"/>
      <w:marTop w:val="0"/>
      <w:marBottom w:val="0"/>
      <w:divBdr>
        <w:top w:val="none" w:sz="0" w:space="0" w:color="auto"/>
        <w:left w:val="none" w:sz="0" w:space="0" w:color="auto"/>
        <w:bottom w:val="none" w:sz="0" w:space="0" w:color="auto"/>
        <w:right w:val="none" w:sz="0" w:space="0" w:color="auto"/>
      </w:divBdr>
    </w:div>
    <w:div w:id="989746054">
      <w:marLeft w:val="0"/>
      <w:marRight w:val="0"/>
      <w:marTop w:val="0"/>
      <w:marBottom w:val="0"/>
      <w:divBdr>
        <w:top w:val="none" w:sz="0" w:space="0" w:color="auto"/>
        <w:left w:val="none" w:sz="0" w:space="0" w:color="auto"/>
        <w:bottom w:val="none" w:sz="0" w:space="0" w:color="auto"/>
        <w:right w:val="none" w:sz="0" w:space="0" w:color="auto"/>
      </w:divBdr>
    </w:div>
    <w:div w:id="989746055">
      <w:marLeft w:val="0"/>
      <w:marRight w:val="0"/>
      <w:marTop w:val="0"/>
      <w:marBottom w:val="0"/>
      <w:divBdr>
        <w:top w:val="none" w:sz="0" w:space="0" w:color="auto"/>
        <w:left w:val="none" w:sz="0" w:space="0" w:color="auto"/>
        <w:bottom w:val="none" w:sz="0" w:space="0" w:color="auto"/>
        <w:right w:val="none" w:sz="0" w:space="0" w:color="auto"/>
      </w:divBdr>
    </w:div>
    <w:div w:id="1001422410">
      <w:bodyDiv w:val="1"/>
      <w:marLeft w:val="0"/>
      <w:marRight w:val="0"/>
      <w:marTop w:val="0"/>
      <w:marBottom w:val="0"/>
      <w:divBdr>
        <w:top w:val="none" w:sz="0" w:space="0" w:color="auto"/>
        <w:left w:val="none" w:sz="0" w:space="0" w:color="auto"/>
        <w:bottom w:val="none" w:sz="0" w:space="0" w:color="auto"/>
        <w:right w:val="none" w:sz="0" w:space="0" w:color="auto"/>
      </w:divBdr>
    </w:div>
    <w:div w:id="1015693113">
      <w:bodyDiv w:val="1"/>
      <w:marLeft w:val="0"/>
      <w:marRight w:val="0"/>
      <w:marTop w:val="0"/>
      <w:marBottom w:val="0"/>
      <w:divBdr>
        <w:top w:val="none" w:sz="0" w:space="0" w:color="auto"/>
        <w:left w:val="none" w:sz="0" w:space="0" w:color="auto"/>
        <w:bottom w:val="none" w:sz="0" w:space="0" w:color="auto"/>
        <w:right w:val="none" w:sz="0" w:space="0" w:color="auto"/>
      </w:divBdr>
    </w:div>
    <w:div w:id="1033310311">
      <w:bodyDiv w:val="1"/>
      <w:marLeft w:val="0"/>
      <w:marRight w:val="0"/>
      <w:marTop w:val="0"/>
      <w:marBottom w:val="0"/>
      <w:divBdr>
        <w:top w:val="none" w:sz="0" w:space="0" w:color="auto"/>
        <w:left w:val="none" w:sz="0" w:space="0" w:color="auto"/>
        <w:bottom w:val="none" w:sz="0" w:space="0" w:color="auto"/>
        <w:right w:val="none" w:sz="0" w:space="0" w:color="auto"/>
      </w:divBdr>
    </w:div>
    <w:div w:id="1036462910">
      <w:bodyDiv w:val="1"/>
      <w:marLeft w:val="0"/>
      <w:marRight w:val="0"/>
      <w:marTop w:val="0"/>
      <w:marBottom w:val="0"/>
      <w:divBdr>
        <w:top w:val="none" w:sz="0" w:space="0" w:color="auto"/>
        <w:left w:val="none" w:sz="0" w:space="0" w:color="auto"/>
        <w:bottom w:val="none" w:sz="0" w:space="0" w:color="auto"/>
        <w:right w:val="none" w:sz="0" w:space="0" w:color="auto"/>
      </w:divBdr>
    </w:div>
    <w:div w:id="1140458396">
      <w:bodyDiv w:val="1"/>
      <w:marLeft w:val="0"/>
      <w:marRight w:val="0"/>
      <w:marTop w:val="0"/>
      <w:marBottom w:val="0"/>
      <w:divBdr>
        <w:top w:val="none" w:sz="0" w:space="0" w:color="auto"/>
        <w:left w:val="none" w:sz="0" w:space="0" w:color="auto"/>
        <w:bottom w:val="none" w:sz="0" w:space="0" w:color="auto"/>
        <w:right w:val="none" w:sz="0" w:space="0" w:color="auto"/>
      </w:divBdr>
    </w:div>
    <w:div w:id="1147091958">
      <w:bodyDiv w:val="1"/>
      <w:marLeft w:val="0"/>
      <w:marRight w:val="0"/>
      <w:marTop w:val="0"/>
      <w:marBottom w:val="0"/>
      <w:divBdr>
        <w:top w:val="none" w:sz="0" w:space="0" w:color="auto"/>
        <w:left w:val="none" w:sz="0" w:space="0" w:color="auto"/>
        <w:bottom w:val="none" w:sz="0" w:space="0" w:color="auto"/>
        <w:right w:val="none" w:sz="0" w:space="0" w:color="auto"/>
      </w:divBdr>
    </w:div>
    <w:div w:id="1184202739">
      <w:bodyDiv w:val="1"/>
      <w:marLeft w:val="0"/>
      <w:marRight w:val="0"/>
      <w:marTop w:val="0"/>
      <w:marBottom w:val="0"/>
      <w:divBdr>
        <w:top w:val="none" w:sz="0" w:space="0" w:color="auto"/>
        <w:left w:val="none" w:sz="0" w:space="0" w:color="auto"/>
        <w:bottom w:val="none" w:sz="0" w:space="0" w:color="auto"/>
        <w:right w:val="none" w:sz="0" w:space="0" w:color="auto"/>
      </w:divBdr>
    </w:div>
    <w:div w:id="1185168108">
      <w:bodyDiv w:val="1"/>
      <w:marLeft w:val="0"/>
      <w:marRight w:val="0"/>
      <w:marTop w:val="0"/>
      <w:marBottom w:val="0"/>
      <w:divBdr>
        <w:top w:val="none" w:sz="0" w:space="0" w:color="auto"/>
        <w:left w:val="none" w:sz="0" w:space="0" w:color="auto"/>
        <w:bottom w:val="none" w:sz="0" w:space="0" w:color="auto"/>
        <w:right w:val="none" w:sz="0" w:space="0" w:color="auto"/>
      </w:divBdr>
    </w:div>
    <w:div w:id="1200434125">
      <w:bodyDiv w:val="1"/>
      <w:marLeft w:val="0"/>
      <w:marRight w:val="0"/>
      <w:marTop w:val="0"/>
      <w:marBottom w:val="0"/>
      <w:divBdr>
        <w:top w:val="none" w:sz="0" w:space="0" w:color="auto"/>
        <w:left w:val="none" w:sz="0" w:space="0" w:color="auto"/>
        <w:bottom w:val="none" w:sz="0" w:space="0" w:color="auto"/>
        <w:right w:val="none" w:sz="0" w:space="0" w:color="auto"/>
      </w:divBdr>
    </w:div>
    <w:div w:id="1248611453">
      <w:bodyDiv w:val="1"/>
      <w:marLeft w:val="0"/>
      <w:marRight w:val="0"/>
      <w:marTop w:val="0"/>
      <w:marBottom w:val="0"/>
      <w:divBdr>
        <w:top w:val="none" w:sz="0" w:space="0" w:color="auto"/>
        <w:left w:val="none" w:sz="0" w:space="0" w:color="auto"/>
        <w:bottom w:val="none" w:sz="0" w:space="0" w:color="auto"/>
        <w:right w:val="none" w:sz="0" w:space="0" w:color="auto"/>
      </w:divBdr>
    </w:div>
    <w:div w:id="1287542718">
      <w:bodyDiv w:val="1"/>
      <w:marLeft w:val="0"/>
      <w:marRight w:val="0"/>
      <w:marTop w:val="0"/>
      <w:marBottom w:val="0"/>
      <w:divBdr>
        <w:top w:val="none" w:sz="0" w:space="0" w:color="auto"/>
        <w:left w:val="none" w:sz="0" w:space="0" w:color="auto"/>
        <w:bottom w:val="none" w:sz="0" w:space="0" w:color="auto"/>
        <w:right w:val="none" w:sz="0" w:space="0" w:color="auto"/>
      </w:divBdr>
    </w:div>
    <w:div w:id="1300067682">
      <w:bodyDiv w:val="1"/>
      <w:marLeft w:val="0"/>
      <w:marRight w:val="0"/>
      <w:marTop w:val="0"/>
      <w:marBottom w:val="0"/>
      <w:divBdr>
        <w:top w:val="none" w:sz="0" w:space="0" w:color="auto"/>
        <w:left w:val="none" w:sz="0" w:space="0" w:color="auto"/>
        <w:bottom w:val="none" w:sz="0" w:space="0" w:color="auto"/>
        <w:right w:val="none" w:sz="0" w:space="0" w:color="auto"/>
      </w:divBdr>
    </w:div>
    <w:div w:id="1323390186">
      <w:bodyDiv w:val="1"/>
      <w:marLeft w:val="0"/>
      <w:marRight w:val="0"/>
      <w:marTop w:val="0"/>
      <w:marBottom w:val="0"/>
      <w:divBdr>
        <w:top w:val="none" w:sz="0" w:space="0" w:color="auto"/>
        <w:left w:val="none" w:sz="0" w:space="0" w:color="auto"/>
        <w:bottom w:val="none" w:sz="0" w:space="0" w:color="auto"/>
        <w:right w:val="none" w:sz="0" w:space="0" w:color="auto"/>
      </w:divBdr>
    </w:div>
    <w:div w:id="1354265308">
      <w:bodyDiv w:val="1"/>
      <w:marLeft w:val="0"/>
      <w:marRight w:val="0"/>
      <w:marTop w:val="0"/>
      <w:marBottom w:val="0"/>
      <w:divBdr>
        <w:top w:val="none" w:sz="0" w:space="0" w:color="auto"/>
        <w:left w:val="none" w:sz="0" w:space="0" w:color="auto"/>
        <w:bottom w:val="none" w:sz="0" w:space="0" w:color="auto"/>
        <w:right w:val="none" w:sz="0" w:space="0" w:color="auto"/>
      </w:divBdr>
    </w:div>
    <w:div w:id="1393388909">
      <w:bodyDiv w:val="1"/>
      <w:marLeft w:val="0"/>
      <w:marRight w:val="0"/>
      <w:marTop w:val="0"/>
      <w:marBottom w:val="0"/>
      <w:divBdr>
        <w:top w:val="none" w:sz="0" w:space="0" w:color="auto"/>
        <w:left w:val="none" w:sz="0" w:space="0" w:color="auto"/>
        <w:bottom w:val="none" w:sz="0" w:space="0" w:color="auto"/>
        <w:right w:val="none" w:sz="0" w:space="0" w:color="auto"/>
      </w:divBdr>
    </w:div>
    <w:div w:id="1394159221">
      <w:bodyDiv w:val="1"/>
      <w:marLeft w:val="0"/>
      <w:marRight w:val="0"/>
      <w:marTop w:val="0"/>
      <w:marBottom w:val="0"/>
      <w:divBdr>
        <w:top w:val="none" w:sz="0" w:space="0" w:color="auto"/>
        <w:left w:val="none" w:sz="0" w:space="0" w:color="auto"/>
        <w:bottom w:val="none" w:sz="0" w:space="0" w:color="auto"/>
        <w:right w:val="none" w:sz="0" w:space="0" w:color="auto"/>
      </w:divBdr>
    </w:div>
    <w:div w:id="1437019377">
      <w:bodyDiv w:val="1"/>
      <w:marLeft w:val="0"/>
      <w:marRight w:val="0"/>
      <w:marTop w:val="0"/>
      <w:marBottom w:val="0"/>
      <w:divBdr>
        <w:top w:val="none" w:sz="0" w:space="0" w:color="auto"/>
        <w:left w:val="none" w:sz="0" w:space="0" w:color="auto"/>
        <w:bottom w:val="none" w:sz="0" w:space="0" w:color="auto"/>
        <w:right w:val="none" w:sz="0" w:space="0" w:color="auto"/>
      </w:divBdr>
    </w:div>
    <w:div w:id="1449349449">
      <w:bodyDiv w:val="1"/>
      <w:marLeft w:val="0"/>
      <w:marRight w:val="0"/>
      <w:marTop w:val="0"/>
      <w:marBottom w:val="0"/>
      <w:divBdr>
        <w:top w:val="none" w:sz="0" w:space="0" w:color="auto"/>
        <w:left w:val="none" w:sz="0" w:space="0" w:color="auto"/>
        <w:bottom w:val="none" w:sz="0" w:space="0" w:color="auto"/>
        <w:right w:val="none" w:sz="0" w:space="0" w:color="auto"/>
      </w:divBdr>
    </w:div>
    <w:div w:id="1471704271">
      <w:bodyDiv w:val="1"/>
      <w:marLeft w:val="0"/>
      <w:marRight w:val="0"/>
      <w:marTop w:val="0"/>
      <w:marBottom w:val="0"/>
      <w:divBdr>
        <w:top w:val="none" w:sz="0" w:space="0" w:color="auto"/>
        <w:left w:val="none" w:sz="0" w:space="0" w:color="auto"/>
        <w:bottom w:val="none" w:sz="0" w:space="0" w:color="auto"/>
        <w:right w:val="none" w:sz="0" w:space="0" w:color="auto"/>
      </w:divBdr>
    </w:div>
    <w:div w:id="1471944107">
      <w:bodyDiv w:val="1"/>
      <w:marLeft w:val="0"/>
      <w:marRight w:val="0"/>
      <w:marTop w:val="0"/>
      <w:marBottom w:val="0"/>
      <w:divBdr>
        <w:top w:val="none" w:sz="0" w:space="0" w:color="auto"/>
        <w:left w:val="none" w:sz="0" w:space="0" w:color="auto"/>
        <w:bottom w:val="none" w:sz="0" w:space="0" w:color="auto"/>
        <w:right w:val="none" w:sz="0" w:space="0" w:color="auto"/>
      </w:divBdr>
    </w:div>
    <w:div w:id="1503740436">
      <w:bodyDiv w:val="1"/>
      <w:marLeft w:val="0"/>
      <w:marRight w:val="0"/>
      <w:marTop w:val="0"/>
      <w:marBottom w:val="0"/>
      <w:divBdr>
        <w:top w:val="none" w:sz="0" w:space="0" w:color="auto"/>
        <w:left w:val="none" w:sz="0" w:space="0" w:color="auto"/>
        <w:bottom w:val="none" w:sz="0" w:space="0" w:color="auto"/>
        <w:right w:val="none" w:sz="0" w:space="0" w:color="auto"/>
      </w:divBdr>
    </w:div>
    <w:div w:id="1515531412">
      <w:bodyDiv w:val="1"/>
      <w:marLeft w:val="0"/>
      <w:marRight w:val="0"/>
      <w:marTop w:val="0"/>
      <w:marBottom w:val="0"/>
      <w:divBdr>
        <w:top w:val="none" w:sz="0" w:space="0" w:color="auto"/>
        <w:left w:val="none" w:sz="0" w:space="0" w:color="auto"/>
        <w:bottom w:val="none" w:sz="0" w:space="0" w:color="auto"/>
        <w:right w:val="none" w:sz="0" w:space="0" w:color="auto"/>
      </w:divBdr>
    </w:div>
    <w:div w:id="1550461020">
      <w:bodyDiv w:val="1"/>
      <w:marLeft w:val="0"/>
      <w:marRight w:val="0"/>
      <w:marTop w:val="0"/>
      <w:marBottom w:val="0"/>
      <w:divBdr>
        <w:top w:val="none" w:sz="0" w:space="0" w:color="auto"/>
        <w:left w:val="none" w:sz="0" w:space="0" w:color="auto"/>
        <w:bottom w:val="none" w:sz="0" w:space="0" w:color="auto"/>
        <w:right w:val="none" w:sz="0" w:space="0" w:color="auto"/>
      </w:divBdr>
    </w:div>
    <w:div w:id="1558588763">
      <w:bodyDiv w:val="1"/>
      <w:marLeft w:val="0"/>
      <w:marRight w:val="0"/>
      <w:marTop w:val="0"/>
      <w:marBottom w:val="0"/>
      <w:divBdr>
        <w:top w:val="none" w:sz="0" w:space="0" w:color="auto"/>
        <w:left w:val="none" w:sz="0" w:space="0" w:color="auto"/>
        <w:bottom w:val="none" w:sz="0" w:space="0" w:color="auto"/>
        <w:right w:val="none" w:sz="0" w:space="0" w:color="auto"/>
      </w:divBdr>
    </w:div>
    <w:div w:id="1588921920">
      <w:bodyDiv w:val="1"/>
      <w:marLeft w:val="0"/>
      <w:marRight w:val="0"/>
      <w:marTop w:val="0"/>
      <w:marBottom w:val="0"/>
      <w:divBdr>
        <w:top w:val="none" w:sz="0" w:space="0" w:color="auto"/>
        <w:left w:val="none" w:sz="0" w:space="0" w:color="auto"/>
        <w:bottom w:val="none" w:sz="0" w:space="0" w:color="auto"/>
        <w:right w:val="none" w:sz="0" w:space="0" w:color="auto"/>
      </w:divBdr>
    </w:div>
    <w:div w:id="1615749666">
      <w:bodyDiv w:val="1"/>
      <w:marLeft w:val="0"/>
      <w:marRight w:val="0"/>
      <w:marTop w:val="0"/>
      <w:marBottom w:val="0"/>
      <w:divBdr>
        <w:top w:val="none" w:sz="0" w:space="0" w:color="auto"/>
        <w:left w:val="none" w:sz="0" w:space="0" w:color="auto"/>
        <w:bottom w:val="none" w:sz="0" w:space="0" w:color="auto"/>
        <w:right w:val="none" w:sz="0" w:space="0" w:color="auto"/>
      </w:divBdr>
    </w:div>
    <w:div w:id="1633557694">
      <w:bodyDiv w:val="1"/>
      <w:marLeft w:val="0"/>
      <w:marRight w:val="0"/>
      <w:marTop w:val="0"/>
      <w:marBottom w:val="0"/>
      <w:divBdr>
        <w:top w:val="none" w:sz="0" w:space="0" w:color="auto"/>
        <w:left w:val="none" w:sz="0" w:space="0" w:color="auto"/>
        <w:bottom w:val="none" w:sz="0" w:space="0" w:color="auto"/>
        <w:right w:val="none" w:sz="0" w:space="0" w:color="auto"/>
      </w:divBdr>
    </w:div>
    <w:div w:id="1657607810">
      <w:bodyDiv w:val="1"/>
      <w:marLeft w:val="0"/>
      <w:marRight w:val="0"/>
      <w:marTop w:val="0"/>
      <w:marBottom w:val="0"/>
      <w:divBdr>
        <w:top w:val="none" w:sz="0" w:space="0" w:color="auto"/>
        <w:left w:val="none" w:sz="0" w:space="0" w:color="auto"/>
        <w:bottom w:val="none" w:sz="0" w:space="0" w:color="auto"/>
        <w:right w:val="none" w:sz="0" w:space="0" w:color="auto"/>
      </w:divBdr>
    </w:div>
    <w:div w:id="1660692943">
      <w:bodyDiv w:val="1"/>
      <w:marLeft w:val="0"/>
      <w:marRight w:val="0"/>
      <w:marTop w:val="0"/>
      <w:marBottom w:val="0"/>
      <w:divBdr>
        <w:top w:val="none" w:sz="0" w:space="0" w:color="auto"/>
        <w:left w:val="none" w:sz="0" w:space="0" w:color="auto"/>
        <w:bottom w:val="none" w:sz="0" w:space="0" w:color="auto"/>
        <w:right w:val="none" w:sz="0" w:space="0" w:color="auto"/>
      </w:divBdr>
    </w:div>
    <w:div w:id="1663582036">
      <w:bodyDiv w:val="1"/>
      <w:marLeft w:val="0"/>
      <w:marRight w:val="0"/>
      <w:marTop w:val="0"/>
      <w:marBottom w:val="0"/>
      <w:divBdr>
        <w:top w:val="none" w:sz="0" w:space="0" w:color="auto"/>
        <w:left w:val="none" w:sz="0" w:space="0" w:color="auto"/>
        <w:bottom w:val="none" w:sz="0" w:space="0" w:color="auto"/>
        <w:right w:val="none" w:sz="0" w:space="0" w:color="auto"/>
      </w:divBdr>
    </w:div>
    <w:div w:id="1685206298">
      <w:bodyDiv w:val="1"/>
      <w:marLeft w:val="0"/>
      <w:marRight w:val="0"/>
      <w:marTop w:val="0"/>
      <w:marBottom w:val="0"/>
      <w:divBdr>
        <w:top w:val="none" w:sz="0" w:space="0" w:color="auto"/>
        <w:left w:val="none" w:sz="0" w:space="0" w:color="auto"/>
        <w:bottom w:val="none" w:sz="0" w:space="0" w:color="auto"/>
        <w:right w:val="none" w:sz="0" w:space="0" w:color="auto"/>
      </w:divBdr>
    </w:div>
    <w:div w:id="1691636627">
      <w:bodyDiv w:val="1"/>
      <w:marLeft w:val="0"/>
      <w:marRight w:val="0"/>
      <w:marTop w:val="0"/>
      <w:marBottom w:val="0"/>
      <w:divBdr>
        <w:top w:val="none" w:sz="0" w:space="0" w:color="auto"/>
        <w:left w:val="none" w:sz="0" w:space="0" w:color="auto"/>
        <w:bottom w:val="none" w:sz="0" w:space="0" w:color="auto"/>
        <w:right w:val="none" w:sz="0" w:space="0" w:color="auto"/>
      </w:divBdr>
    </w:div>
    <w:div w:id="1736658189">
      <w:bodyDiv w:val="1"/>
      <w:marLeft w:val="0"/>
      <w:marRight w:val="0"/>
      <w:marTop w:val="0"/>
      <w:marBottom w:val="0"/>
      <w:divBdr>
        <w:top w:val="none" w:sz="0" w:space="0" w:color="auto"/>
        <w:left w:val="none" w:sz="0" w:space="0" w:color="auto"/>
        <w:bottom w:val="none" w:sz="0" w:space="0" w:color="auto"/>
        <w:right w:val="none" w:sz="0" w:space="0" w:color="auto"/>
      </w:divBdr>
    </w:div>
    <w:div w:id="1740134408">
      <w:bodyDiv w:val="1"/>
      <w:marLeft w:val="0"/>
      <w:marRight w:val="0"/>
      <w:marTop w:val="0"/>
      <w:marBottom w:val="0"/>
      <w:divBdr>
        <w:top w:val="none" w:sz="0" w:space="0" w:color="auto"/>
        <w:left w:val="none" w:sz="0" w:space="0" w:color="auto"/>
        <w:bottom w:val="none" w:sz="0" w:space="0" w:color="auto"/>
        <w:right w:val="none" w:sz="0" w:space="0" w:color="auto"/>
      </w:divBdr>
    </w:div>
    <w:div w:id="1759713755">
      <w:bodyDiv w:val="1"/>
      <w:marLeft w:val="0"/>
      <w:marRight w:val="0"/>
      <w:marTop w:val="0"/>
      <w:marBottom w:val="0"/>
      <w:divBdr>
        <w:top w:val="none" w:sz="0" w:space="0" w:color="auto"/>
        <w:left w:val="none" w:sz="0" w:space="0" w:color="auto"/>
        <w:bottom w:val="none" w:sz="0" w:space="0" w:color="auto"/>
        <w:right w:val="none" w:sz="0" w:space="0" w:color="auto"/>
      </w:divBdr>
    </w:div>
    <w:div w:id="1799453754">
      <w:bodyDiv w:val="1"/>
      <w:marLeft w:val="0"/>
      <w:marRight w:val="0"/>
      <w:marTop w:val="0"/>
      <w:marBottom w:val="0"/>
      <w:divBdr>
        <w:top w:val="none" w:sz="0" w:space="0" w:color="auto"/>
        <w:left w:val="none" w:sz="0" w:space="0" w:color="auto"/>
        <w:bottom w:val="none" w:sz="0" w:space="0" w:color="auto"/>
        <w:right w:val="none" w:sz="0" w:space="0" w:color="auto"/>
      </w:divBdr>
    </w:div>
    <w:div w:id="1848514744">
      <w:bodyDiv w:val="1"/>
      <w:marLeft w:val="0"/>
      <w:marRight w:val="0"/>
      <w:marTop w:val="0"/>
      <w:marBottom w:val="0"/>
      <w:divBdr>
        <w:top w:val="none" w:sz="0" w:space="0" w:color="auto"/>
        <w:left w:val="none" w:sz="0" w:space="0" w:color="auto"/>
        <w:bottom w:val="none" w:sz="0" w:space="0" w:color="auto"/>
        <w:right w:val="none" w:sz="0" w:space="0" w:color="auto"/>
      </w:divBdr>
    </w:div>
    <w:div w:id="1863130800">
      <w:bodyDiv w:val="1"/>
      <w:marLeft w:val="0"/>
      <w:marRight w:val="0"/>
      <w:marTop w:val="0"/>
      <w:marBottom w:val="0"/>
      <w:divBdr>
        <w:top w:val="none" w:sz="0" w:space="0" w:color="auto"/>
        <w:left w:val="none" w:sz="0" w:space="0" w:color="auto"/>
        <w:bottom w:val="none" w:sz="0" w:space="0" w:color="auto"/>
        <w:right w:val="none" w:sz="0" w:space="0" w:color="auto"/>
      </w:divBdr>
    </w:div>
    <w:div w:id="1866676827">
      <w:bodyDiv w:val="1"/>
      <w:marLeft w:val="0"/>
      <w:marRight w:val="0"/>
      <w:marTop w:val="0"/>
      <w:marBottom w:val="0"/>
      <w:divBdr>
        <w:top w:val="none" w:sz="0" w:space="0" w:color="auto"/>
        <w:left w:val="none" w:sz="0" w:space="0" w:color="auto"/>
        <w:bottom w:val="none" w:sz="0" w:space="0" w:color="auto"/>
        <w:right w:val="none" w:sz="0" w:space="0" w:color="auto"/>
      </w:divBdr>
    </w:div>
    <w:div w:id="1883012989">
      <w:bodyDiv w:val="1"/>
      <w:marLeft w:val="0"/>
      <w:marRight w:val="0"/>
      <w:marTop w:val="0"/>
      <w:marBottom w:val="0"/>
      <w:divBdr>
        <w:top w:val="none" w:sz="0" w:space="0" w:color="auto"/>
        <w:left w:val="none" w:sz="0" w:space="0" w:color="auto"/>
        <w:bottom w:val="none" w:sz="0" w:space="0" w:color="auto"/>
        <w:right w:val="none" w:sz="0" w:space="0" w:color="auto"/>
      </w:divBdr>
    </w:div>
    <w:div w:id="1889142246">
      <w:bodyDiv w:val="1"/>
      <w:marLeft w:val="0"/>
      <w:marRight w:val="0"/>
      <w:marTop w:val="0"/>
      <w:marBottom w:val="0"/>
      <w:divBdr>
        <w:top w:val="none" w:sz="0" w:space="0" w:color="auto"/>
        <w:left w:val="none" w:sz="0" w:space="0" w:color="auto"/>
        <w:bottom w:val="none" w:sz="0" w:space="0" w:color="auto"/>
        <w:right w:val="none" w:sz="0" w:space="0" w:color="auto"/>
      </w:divBdr>
    </w:div>
    <w:div w:id="1924100011">
      <w:bodyDiv w:val="1"/>
      <w:marLeft w:val="0"/>
      <w:marRight w:val="0"/>
      <w:marTop w:val="0"/>
      <w:marBottom w:val="0"/>
      <w:divBdr>
        <w:top w:val="none" w:sz="0" w:space="0" w:color="auto"/>
        <w:left w:val="none" w:sz="0" w:space="0" w:color="auto"/>
        <w:bottom w:val="none" w:sz="0" w:space="0" w:color="auto"/>
        <w:right w:val="none" w:sz="0" w:space="0" w:color="auto"/>
      </w:divBdr>
    </w:div>
    <w:div w:id="1925069195">
      <w:bodyDiv w:val="1"/>
      <w:marLeft w:val="0"/>
      <w:marRight w:val="0"/>
      <w:marTop w:val="0"/>
      <w:marBottom w:val="0"/>
      <w:divBdr>
        <w:top w:val="none" w:sz="0" w:space="0" w:color="auto"/>
        <w:left w:val="none" w:sz="0" w:space="0" w:color="auto"/>
        <w:bottom w:val="none" w:sz="0" w:space="0" w:color="auto"/>
        <w:right w:val="none" w:sz="0" w:space="0" w:color="auto"/>
      </w:divBdr>
    </w:div>
    <w:div w:id="1945572920">
      <w:bodyDiv w:val="1"/>
      <w:marLeft w:val="0"/>
      <w:marRight w:val="0"/>
      <w:marTop w:val="0"/>
      <w:marBottom w:val="0"/>
      <w:divBdr>
        <w:top w:val="none" w:sz="0" w:space="0" w:color="auto"/>
        <w:left w:val="none" w:sz="0" w:space="0" w:color="auto"/>
        <w:bottom w:val="none" w:sz="0" w:space="0" w:color="auto"/>
        <w:right w:val="none" w:sz="0" w:space="0" w:color="auto"/>
      </w:divBdr>
    </w:div>
    <w:div w:id="1946499571">
      <w:bodyDiv w:val="1"/>
      <w:marLeft w:val="0"/>
      <w:marRight w:val="0"/>
      <w:marTop w:val="0"/>
      <w:marBottom w:val="0"/>
      <w:divBdr>
        <w:top w:val="none" w:sz="0" w:space="0" w:color="auto"/>
        <w:left w:val="none" w:sz="0" w:space="0" w:color="auto"/>
        <w:bottom w:val="none" w:sz="0" w:space="0" w:color="auto"/>
        <w:right w:val="none" w:sz="0" w:space="0" w:color="auto"/>
      </w:divBdr>
    </w:div>
    <w:div w:id="1955214063">
      <w:bodyDiv w:val="1"/>
      <w:marLeft w:val="0"/>
      <w:marRight w:val="0"/>
      <w:marTop w:val="0"/>
      <w:marBottom w:val="0"/>
      <w:divBdr>
        <w:top w:val="none" w:sz="0" w:space="0" w:color="auto"/>
        <w:left w:val="none" w:sz="0" w:space="0" w:color="auto"/>
        <w:bottom w:val="none" w:sz="0" w:space="0" w:color="auto"/>
        <w:right w:val="none" w:sz="0" w:space="0" w:color="auto"/>
      </w:divBdr>
    </w:div>
    <w:div w:id="1959994170">
      <w:bodyDiv w:val="1"/>
      <w:marLeft w:val="0"/>
      <w:marRight w:val="0"/>
      <w:marTop w:val="0"/>
      <w:marBottom w:val="0"/>
      <w:divBdr>
        <w:top w:val="none" w:sz="0" w:space="0" w:color="auto"/>
        <w:left w:val="none" w:sz="0" w:space="0" w:color="auto"/>
        <w:bottom w:val="none" w:sz="0" w:space="0" w:color="auto"/>
        <w:right w:val="none" w:sz="0" w:space="0" w:color="auto"/>
      </w:divBdr>
    </w:div>
    <w:div w:id="2032993500">
      <w:bodyDiv w:val="1"/>
      <w:marLeft w:val="0"/>
      <w:marRight w:val="0"/>
      <w:marTop w:val="0"/>
      <w:marBottom w:val="0"/>
      <w:divBdr>
        <w:top w:val="none" w:sz="0" w:space="0" w:color="auto"/>
        <w:left w:val="none" w:sz="0" w:space="0" w:color="auto"/>
        <w:bottom w:val="none" w:sz="0" w:space="0" w:color="auto"/>
        <w:right w:val="none" w:sz="0" w:space="0" w:color="auto"/>
      </w:divBdr>
    </w:div>
    <w:div w:id="2065373544">
      <w:bodyDiv w:val="1"/>
      <w:marLeft w:val="0"/>
      <w:marRight w:val="0"/>
      <w:marTop w:val="0"/>
      <w:marBottom w:val="0"/>
      <w:divBdr>
        <w:top w:val="none" w:sz="0" w:space="0" w:color="auto"/>
        <w:left w:val="none" w:sz="0" w:space="0" w:color="auto"/>
        <w:bottom w:val="none" w:sz="0" w:space="0" w:color="auto"/>
        <w:right w:val="none" w:sz="0" w:space="0" w:color="auto"/>
      </w:divBdr>
    </w:div>
    <w:div w:id="2087803576">
      <w:bodyDiv w:val="1"/>
      <w:marLeft w:val="0"/>
      <w:marRight w:val="0"/>
      <w:marTop w:val="0"/>
      <w:marBottom w:val="0"/>
      <w:divBdr>
        <w:top w:val="none" w:sz="0" w:space="0" w:color="auto"/>
        <w:left w:val="none" w:sz="0" w:space="0" w:color="auto"/>
        <w:bottom w:val="none" w:sz="0" w:space="0" w:color="auto"/>
        <w:right w:val="none" w:sz="0" w:space="0" w:color="auto"/>
      </w:divBdr>
    </w:div>
    <w:div w:id="2093818473">
      <w:bodyDiv w:val="1"/>
      <w:marLeft w:val="0"/>
      <w:marRight w:val="0"/>
      <w:marTop w:val="0"/>
      <w:marBottom w:val="0"/>
      <w:divBdr>
        <w:top w:val="none" w:sz="0" w:space="0" w:color="auto"/>
        <w:left w:val="none" w:sz="0" w:space="0" w:color="auto"/>
        <w:bottom w:val="none" w:sz="0" w:space="0" w:color="auto"/>
        <w:right w:val="none" w:sz="0" w:space="0" w:color="auto"/>
      </w:divBdr>
    </w:div>
    <w:div w:id="2098167425">
      <w:bodyDiv w:val="1"/>
      <w:marLeft w:val="0"/>
      <w:marRight w:val="0"/>
      <w:marTop w:val="0"/>
      <w:marBottom w:val="0"/>
      <w:divBdr>
        <w:top w:val="none" w:sz="0" w:space="0" w:color="auto"/>
        <w:left w:val="none" w:sz="0" w:space="0" w:color="auto"/>
        <w:bottom w:val="none" w:sz="0" w:space="0" w:color="auto"/>
        <w:right w:val="none" w:sz="0" w:space="0" w:color="auto"/>
      </w:divBdr>
    </w:div>
    <w:div w:id="2107457943">
      <w:bodyDiv w:val="1"/>
      <w:marLeft w:val="0"/>
      <w:marRight w:val="0"/>
      <w:marTop w:val="0"/>
      <w:marBottom w:val="0"/>
      <w:divBdr>
        <w:top w:val="none" w:sz="0" w:space="0" w:color="auto"/>
        <w:left w:val="none" w:sz="0" w:space="0" w:color="auto"/>
        <w:bottom w:val="none" w:sz="0" w:space="0" w:color="auto"/>
        <w:right w:val="none" w:sz="0" w:space="0" w:color="auto"/>
      </w:divBdr>
    </w:div>
    <w:div w:id="2120106522">
      <w:bodyDiv w:val="1"/>
      <w:marLeft w:val="0"/>
      <w:marRight w:val="0"/>
      <w:marTop w:val="0"/>
      <w:marBottom w:val="0"/>
      <w:divBdr>
        <w:top w:val="none" w:sz="0" w:space="0" w:color="auto"/>
        <w:left w:val="none" w:sz="0" w:space="0" w:color="auto"/>
        <w:bottom w:val="none" w:sz="0" w:space="0" w:color="auto"/>
        <w:right w:val="none" w:sz="0" w:space="0" w:color="auto"/>
      </w:divBdr>
    </w:div>
    <w:div w:id="2128035646">
      <w:bodyDiv w:val="1"/>
      <w:marLeft w:val="0"/>
      <w:marRight w:val="0"/>
      <w:marTop w:val="0"/>
      <w:marBottom w:val="0"/>
      <w:divBdr>
        <w:top w:val="none" w:sz="0" w:space="0" w:color="auto"/>
        <w:left w:val="none" w:sz="0" w:space="0" w:color="auto"/>
        <w:bottom w:val="none" w:sz="0" w:space="0" w:color="auto"/>
        <w:right w:val="none" w:sz="0" w:space="0" w:color="auto"/>
      </w:divBdr>
    </w:div>
    <w:div w:id="2131632562">
      <w:bodyDiv w:val="1"/>
      <w:marLeft w:val="0"/>
      <w:marRight w:val="0"/>
      <w:marTop w:val="0"/>
      <w:marBottom w:val="0"/>
      <w:divBdr>
        <w:top w:val="none" w:sz="0" w:space="0" w:color="auto"/>
        <w:left w:val="none" w:sz="0" w:space="0" w:color="auto"/>
        <w:bottom w:val="none" w:sz="0" w:space="0" w:color="auto"/>
        <w:right w:val="none" w:sz="0" w:space="0" w:color="auto"/>
      </w:divBdr>
    </w:div>
    <w:div w:id="2133860759">
      <w:bodyDiv w:val="1"/>
      <w:marLeft w:val="0"/>
      <w:marRight w:val="0"/>
      <w:marTop w:val="0"/>
      <w:marBottom w:val="0"/>
      <w:divBdr>
        <w:top w:val="none" w:sz="0" w:space="0" w:color="auto"/>
        <w:left w:val="none" w:sz="0" w:space="0" w:color="auto"/>
        <w:bottom w:val="none" w:sz="0" w:space="0" w:color="auto"/>
        <w:right w:val="none" w:sz="0" w:space="0" w:color="auto"/>
      </w:divBdr>
    </w:div>
    <w:div w:id="21394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piran.com/MutualFundSummary.aspx?lan=fa&amp;MutualFundId=140&amp;Period=3" TargetMode="External"/><Relationship Id="rId18" Type="http://schemas.openxmlformats.org/officeDocument/2006/relationships/hyperlink" Target="http://www.fipiran.com/MutualFundSummary.aspx?lan=fa&amp;MutualFundId=30&amp;Period=3" TargetMode="External"/><Relationship Id="rId26" Type="http://schemas.openxmlformats.org/officeDocument/2006/relationships/hyperlink" Target="http://www.fipiran.com/MutualFundSummary.aspx?lan=fa&amp;MutualFundId=103&amp;Period=3"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ipiran.com/MutualFundSummary.aspx?lan=fa&amp;MutualFundId=56&amp;Period=3" TargetMode="External"/><Relationship Id="rId34" Type="http://schemas.openxmlformats.org/officeDocument/2006/relationships/hyperlink" Target="http://www.fipiran.com/MutualFundSummary.aspx?lan=fa&amp;MutualFundId=43&amp;Period=3"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ipiran.com/MutualFundSummary.aspx?lan=fa&amp;MutualFundId=93&amp;Period=3" TargetMode="External"/><Relationship Id="rId17" Type="http://schemas.openxmlformats.org/officeDocument/2006/relationships/hyperlink" Target="http://www.fipiran.com/MutualFundSummary.aspx?lan=fa&amp;MutualFundId=104&amp;Period=3" TargetMode="External"/><Relationship Id="rId25" Type="http://schemas.openxmlformats.org/officeDocument/2006/relationships/hyperlink" Target="http://www.fipiran.com/MutualFundSummary.aspx?lan=fa&amp;MutualFundId=9&amp;Period=3" TargetMode="External"/><Relationship Id="rId33" Type="http://schemas.openxmlformats.org/officeDocument/2006/relationships/hyperlink" Target="http://www.fipiran.com/MutualFundSummary.aspx?lan=fa&amp;MutualFundId=15&amp;Period=3" TargetMode="External"/><Relationship Id="rId38"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www.fipiran.com/MutualFundSummary.aspx?lan=fa&amp;MutualFundId=108&amp;Period=3" TargetMode="External"/><Relationship Id="rId20" Type="http://schemas.openxmlformats.org/officeDocument/2006/relationships/hyperlink" Target="http://www.fipiran.com/MutualFundSummary.aspx?lan=fa&amp;MutualFundId=2&amp;Period=3" TargetMode="External"/><Relationship Id="rId29" Type="http://schemas.openxmlformats.org/officeDocument/2006/relationships/hyperlink" Target="http://www.fipiran.com/MutualFundSummary.aspx?lan=fa&amp;MutualFundId=92&amp;Period=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an.com/MutualFundSummary.aspx?lan=fa&amp;MutualFundId=17&amp;Period=3" TargetMode="External"/><Relationship Id="rId24" Type="http://schemas.openxmlformats.org/officeDocument/2006/relationships/hyperlink" Target="http://www.fipiran.com/MutualFundSummary.aspx?lan=fa&amp;MutualFundId=55&amp;Period=3" TargetMode="External"/><Relationship Id="rId32" Type="http://schemas.openxmlformats.org/officeDocument/2006/relationships/hyperlink" Target="http://www.fipiran.com/MutualFundSummary.aspx?lan=fa&amp;MutualFundId=64&amp;Period=3" TargetMode="External"/><Relationship Id="rId37" Type="http://schemas.openxmlformats.org/officeDocument/2006/relationships/chart" Target="charts/chart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ipiran.com/MutualFundSummary.aspx?lan=fa&amp;MutualFundId=107&amp;Period=3" TargetMode="External"/><Relationship Id="rId23" Type="http://schemas.openxmlformats.org/officeDocument/2006/relationships/hyperlink" Target="http://www.fipiran.com/MutualFundSummary.aspx?lan=fa&amp;MutualFundId=100&amp;Period=3" TargetMode="External"/><Relationship Id="rId28" Type="http://schemas.openxmlformats.org/officeDocument/2006/relationships/hyperlink" Target="http://www.fipiran.com/MutualFundSummary.aspx?lan=fa&amp;MutualFundId=130&amp;Period=3" TargetMode="External"/><Relationship Id="rId36" Type="http://schemas.openxmlformats.org/officeDocument/2006/relationships/chart" Target="charts/chart1.xml"/><Relationship Id="rId10" Type="http://schemas.openxmlformats.org/officeDocument/2006/relationships/hyperlink" Target="http://WWW.GANJINEHFUND.MEIBOURSE.COM" TargetMode="External"/><Relationship Id="rId19" Type="http://schemas.openxmlformats.org/officeDocument/2006/relationships/hyperlink" Target="http://www.fipiran.com/MutualFundSummary.aspx?lan=fa&amp;MutualFundId=23&amp;Period=3" TargetMode="External"/><Relationship Id="rId31" Type="http://schemas.openxmlformats.org/officeDocument/2006/relationships/hyperlink" Target="http://www.fipiran.com/MutualFundSummary.aspx?lan=fa&amp;MutualFundId=143&amp;Period=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ipiran.com/MutualFundSummary.aspx?lan=fa&amp;MutualFundId=144&amp;Period=3" TargetMode="External"/><Relationship Id="rId22" Type="http://schemas.openxmlformats.org/officeDocument/2006/relationships/hyperlink" Target="http://www.fipiran.com/MutualFundSummary.aspx?lan=fa&amp;MutualFundId=116&amp;Period=3" TargetMode="External"/><Relationship Id="rId27" Type="http://schemas.openxmlformats.org/officeDocument/2006/relationships/hyperlink" Target="http://www.fipiran.com/MutualFundSummary.aspx?lan=fa&amp;MutualFundId=139&amp;Period=3" TargetMode="External"/><Relationship Id="rId30" Type="http://schemas.openxmlformats.org/officeDocument/2006/relationships/hyperlink" Target="http://www.fipiran.com/MutualFundSummary.aspx?lan=fa&amp;MutualFundId=54&amp;Period=3" TargetMode="External"/><Relationship Id="rId35" Type="http://schemas.openxmlformats.org/officeDocument/2006/relationships/hyperlink" Target="http://www.fipiran.com/MutualFundSummary.aspx?lan=fa&amp;MutualFundId=20&amp;Period=3"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Desktop\ExcelReport2014_5_26_16_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Desktop\ExcelReport2014_5_26_16_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Desktop\ExcelReport2014_5_26_16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none"/>
          </c:marker>
          <c:cat>
            <c:strRef>
              <c:f>ExcelReport2014_5_26_16_10!$B$2:$B$115</c:f>
              <c:strCache>
                <c:ptCount val="114"/>
                <c:pt idx="0">
                  <c:v>‏1392/09/06‏</c:v>
                </c:pt>
                <c:pt idx="1">
                  <c:v>‏1392/09/07‏</c:v>
                </c:pt>
                <c:pt idx="2">
                  <c:v>‏1392/09/08‏</c:v>
                </c:pt>
                <c:pt idx="3">
                  <c:v>‏1392/09/09‏</c:v>
                </c:pt>
                <c:pt idx="4">
                  <c:v>‏1392/09/10‏</c:v>
                </c:pt>
                <c:pt idx="5">
                  <c:v>‏1392/09/11‏</c:v>
                </c:pt>
                <c:pt idx="6">
                  <c:v>‏1392/09/12‏</c:v>
                </c:pt>
                <c:pt idx="7">
                  <c:v>‏1392/09/13‏</c:v>
                </c:pt>
                <c:pt idx="8">
                  <c:v>‏1392/09/14‏</c:v>
                </c:pt>
                <c:pt idx="9">
                  <c:v>‏1392/09/15‏</c:v>
                </c:pt>
                <c:pt idx="10">
                  <c:v>‏1392/09/16‏</c:v>
                </c:pt>
                <c:pt idx="11">
                  <c:v>‏1392/09/17‏</c:v>
                </c:pt>
                <c:pt idx="12">
                  <c:v>‏1392/09/18‏</c:v>
                </c:pt>
                <c:pt idx="13">
                  <c:v>‏1392/09/19‏</c:v>
                </c:pt>
                <c:pt idx="14">
                  <c:v>‏1392/09/20‏</c:v>
                </c:pt>
                <c:pt idx="15">
                  <c:v>‏1392/09/21‏</c:v>
                </c:pt>
                <c:pt idx="16">
                  <c:v>‏1392/09/22‏</c:v>
                </c:pt>
                <c:pt idx="17">
                  <c:v>‏1392/09/23‏</c:v>
                </c:pt>
                <c:pt idx="18">
                  <c:v>‏1392/09/24‏</c:v>
                </c:pt>
                <c:pt idx="19">
                  <c:v>‏1392/09/25‏</c:v>
                </c:pt>
                <c:pt idx="20">
                  <c:v>‏1392/09/26‏</c:v>
                </c:pt>
                <c:pt idx="21">
                  <c:v>‏1392/09/27‏</c:v>
                </c:pt>
                <c:pt idx="22">
                  <c:v>‏1392/09/28‏</c:v>
                </c:pt>
                <c:pt idx="23">
                  <c:v>‏1392/09/29‏</c:v>
                </c:pt>
                <c:pt idx="24">
                  <c:v>‏1392/09/30‏</c:v>
                </c:pt>
                <c:pt idx="25">
                  <c:v>‏1392/10/01‏</c:v>
                </c:pt>
                <c:pt idx="26">
                  <c:v>‏1392/10/02‏</c:v>
                </c:pt>
                <c:pt idx="27">
                  <c:v>‏1392/10/03‏</c:v>
                </c:pt>
                <c:pt idx="28">
                  <c:v>‏1392/10/04‏</c:v>
                </c:pt>
                <c:pt idx="29">
                  <c:v>‏1392/10/05‏</c:v>
                </c:pt>
                <c:pt idx="30">
                  <c:v>‏1392/10/06‏</c:v>
                </c:pt>
                <c:pt idx="31">
                  <c:v>‏1392/10/07‏</c:v>
                </c:pt>
                <c:pt idx="32">
                  <c:v>‏1392/10/08‏</c:v>
                </c:pt>
                <c:pt idx="33">
                  <c:v>‏1392/10/09‏</c:v>
                </c:pt>
                <c:pt idx="34">
                  <c:v>‏1392/10/10‏</c:v>
                </c:pt>
                <c:pt idx="35">
                  <c:v>‏1392/10/11‏</c:v>
                </c:pt>
                <c:pt idx="36">
                  <c:v>‏1392/10/12‏</c:v>
                </c:pt>
                <c:pt idx="37">
                  <c:v>‏1392/10/13‏</c:v>
                </c:pt>
                <c:pt idx="38">
                  <c:v>‏1392/10/14‏</c:v>
                </c:pt>
                <c:pt idx="39">
                  <c:v>‏1392/10/15‏</c:v>
                </c:pt>
                <c:pt idx="40">
                  <c:v>‏1392/10/16‏</c:v>
                </c:pt>
                <c:pt idx="41">
                  <c:v>‏1392/10/17‏</c:v>
                </c:pt>
                <c:pt idx="42">
                  <c:v>‏1392/10/18‏</c:v>
                </c:pt>
                <c:pt idx="43">
                  <c:v>‏1392/10/19‏</c:v>
                </c:pt>
                <c:pt idx="44">
                  <c:v>‏1392/10/20‏</c:v>
                </c:pt>
                <c:pt idx="45">
                  <c:v>‏1392/10/21‏</c:v>
                </c:pt>
                <c:pt idx="46">
                  <c:v>‏1392/10/22‏</c:v>
                </c:pt>
                <c:pt idx="47">
                  <c:v>‏1392/10/23‏</c:v>
                </c:pt>
                <c:pt idx="48">
                  <c:v>‏1392/10/24‏</c:v>
                </c:pt>
                <c:pt idx="49">
                  <c:v>‏1392/10/25‏</c:v>
                </c:pt>
                <c:pt idx="50">
                  <c:v>‏1392/10/26‏</c:v>
                </c:pt>
                <c:pt idx="51">
                  <c:v>‏1392/10/27‏</c:v>
                </c:pt>
                <c:pt idx="52">
                  <c:v>‏1392/10/28‏</c:v>
                </c:pt>
                <c:pt idx="53">
                  <c:v>‏1392/10/29‏</c:v>
                </c:pt>
                <c:pt idx="54">
                  <c:v>‏1392/10/30‏</c:v>
                </c:pt>
                <c:pt idx="55">
                  <c:v>‏1392/11/01‏</c:v>
                </c:pt>
                <c:pt idx="56">
                  <c:v>‏1392/11/02‏</c:v>
                </c:pt>
                <c:pt idx="57">
                  <c:v>‏1392/11/03‏</c:v>
                </c:pt>
                <c:pt idx="58">
                  <c:v>‏1392/11/04‏</c:v>
                </c:pt>
                <c:pt idx="59">
                  <c:v>‏1392/11/05‏</c:v>
                </c:pt>
                <c:pt idx="60">
                  <c:v>‏1392/11/06‏</c:v>
                </c:pt>
                <c:pt idx="61">
                  <c:v>‏1392/11/07‏</c:v>
                </c:pt>
                <c:pt idx="62">
                  <c:v>‏1392/11/08‏</c:v>
                </c:pt>
                <c:pt idx="63">
                  <c:v>‏1392/11/09‏</c:v>
                </c:pt>
                <c:pt idx="64">
                  <c:v>‏1392/11/10‏</c:v>
                </c:pt>
                <c:pt idx="65">
                  <c:v>‏1392/11/11‏</c:v>
                </c:pt>
                <c:pt idx="66">
                  <c:v>‏1392/11/12‏</c:v>
                </c:pt>
                <c:pt idx="67">
                  <c:v>‏1392/11/13‏</c:v>
                </c:pt>
                <c:pt idx="68">
                  <c:v>‏1392/11/14‏</c:v>
                </c:pt>
                <c:pt idx="69">
                  <c:v>‏1392/11/15‏</c:v>
                </c:pt>
                <c:pt idx="70">
                  <c:v>‏1392/11/16‏</c:v>
                </c:pt>
                <c:pt idx="71">
                  <c:v>‏1392/11/17‏</c:v>
                </c:pt>
                <c:pt idx="72">
                  <c:v>‏1392/11/18‏</c:v>
                </c:pt>
                <c:pt idx="73">
                  <c:v>‏1392/11/19‏</c:v>
                </c:pt>
                <c:pt idx="74">
                  <c:v>‏1392/11/20‏</c:v>
                </c:pt>
                <c:pt idx="75">
                  <c:v>‏1392/11/21‏</c:v>
                </c:pt>
                <c:pt idx="76">
                  <c:v>‏1392/11/22‏</c:v>
                </c:pt>
                <c:pt idx="77">
                  <c:v>‏1392/11/23‏</c:v>
                </c:pt>
                <c:pt idx="78">
                  <c:v>‏1392/11/24‏</c:v>
                </c:pt>
                <c:pt idx="79">
                  <c:v>‏1392/11/25‏</c:v>
                </c:pt>
                <c:pt idx="80">
                  <c:v>‏1392/11/26‏</c:v>
                </c:pt>
                <c:pt idx="81">
                  <c:v>‏1392/11/27‏</c:v>
                </c:pt>
                <c:pt idx="82">
                  <c:v>‏1392/11/28‏</c:v>
                </c:pt>
                <c:pt idx="83">
                  <c:v>‏1392/11/29‏</c:v>
                </c:pt>
                <c:pt idx="84">
                  <c:v>‏1392/11/30‏</c:v>
                </c:pt>
                <c:pt idx="85">
                  <c:v>‏1392/12/01‏</c:v>
                </c:pt>
                <c:pt idx="86">
                  <c:v>‏1392/12/02‏</c:v>
                </c:pt>
                <c:pt idx="87">
                  <c:v>‏1392/12/03‏</c:v>
                </c:pt>
                <c:pt idx="88">
                  <c:v>‏1392/12/04‏</c:v>
                </c:pt>
                <c:pt idx="89">
                  <c:v>‏1392/12/05‏</c:v>
                </c:pt>
                <c:pt idx="90">
                  <c:v>‏1392/12/06‏</c:v>
                </c:pt>
                <c:pt idx="91">
                  <c:v>‏1392/12/07‏</c:v>
                </c:pt>
                <c:pt idx="92">
                  <c:v>‏1392/12/08‏</c:v>
                </c:pt>
                <c:pt idx="93">
                  <c:v>‏1392/12/09‏</c:v>
                </c:pt>
                <c:pt idx="94">
                  <c:v>‏1392/12/10‏</c:v>
                </c:pt>
                <c:pt idx="95">
                  <c:v>‏1392/12/11‏</c:v>
                </c:pt>
                <c:pt idx="96">
                  <c:v>‏1392/12/12‏</c:v>
                </c:pt>
                <c:pt idx="97">
                  <c:v>‏1392/12/13‏</c:v>
                </c:pt>
                <c:pt idx="98">
                  <c:v>‏1392/12/14‏</c:v>
                </c:pt>
                <c:pt idx="99">
                  <c:v>‏1392/12/15‏</c:v>
                </c:pt>
                <c:pt idx="100">
                  <c:v>‏1392/12/16‏</c:v>
                </c:pt>
                <c:pt idx="101">
                  <c:v>‏1392/12/17‏</c:v>
                </c:pt>
                <c:pt idx="102">
                  <c:v>‏1392/12/18‏</c:v>
                </c:pt>
                <c:pt idx="103">
                  <c:v>‏1392/12/19‏</c:v>
                </c:pt>
                <c:pt idx="104">
                  <c:v>‏1392/12/20‏</c:v>
                </c:pt>
                <c:pt idx="105">
                  <c:v>‏1392/12/21‏</c:v>
                </c:pt>
                <c:pt idx="106">
                  <c:v>‏1392/12/22‏</c:v>
                </c:pt>
                <c:pt idx="107">
                  <c:v>‏1392/12/23‏</c:v>
                </c:pt>
                <c:pt idx="108">
                  <c:v>‏1392/12/24‏</c:v>
                </c:pt>
                <c:pt idx="109">
                  <c:v>‏1392/12/25‏</c:v>
                </c:pt>
                <c:pt idx="110">
                  <c:v>‏1392/12/26‏</c:v>
                </c:pt>
                <c:pt idx="111">
                  <c:v>‏1392/12/27‏</c:v>
                </c:pt>
                <c:pt idx="112">
                  <c:v>‏1392/12/28‏</c:v>
                </c:pt>
                <c:pt idx="113">
                  <c:v>‏1392/12/29‏</c:v>
                </c:pt>
              </c:strCache>
            </c:strRef>
          </c:cat>
          <c:val>
            <c:numRef>
              <c:f>ExcelReport2014_5_26_16_10!$D$2:$D$115</c:f>
              <c:numCache>
                <c:formatCode>#,##0</c:formatCode>
                <c:ptCount val="114"/>
                <c:pt idx="0">
                  <c:v>1017548</c:v>
                </c:pt>
                <c:pt idx="1">
                  <c:v>1017615</c:v>
                </c:pt>
                <c:pt idx="2">
                  <c:v>1017683</c:v>
                </c:pt>
                <c:pt idx="3">
                  <c:v>1017697</c:v>
                </c:pt>
                <c:pt idx="4">
                  <c:v>1017765</c:v>
                </c:pt>
                <c:pt idx="5">
                  <c:v>1017832</c:v>
                </c:pt>
                <c:pt idx="6">
                  <c:v>1017900</c:v>
                </c:pt>
                <c:pt idx="7">
                  <c:v>1017968</c:v>
                </c:pt>
                <c:pt idx="8">
                  <c:v>1018036</c:v>
                </c:pt>
                <c:pt idx="9">
                  <c:v>1018104</c:v>
                </c:pt>
                <c:pt idx="10">
                  <c:v>1018172</c:v>
                </c:pt>
                <c:pt idx="11">
                  <c:v>1018240</c:v>
                </c:pt>
                <c:pt idx="12">
                  <c:v>1018308</c:v>
                </c:pt>
                <c:pt idx="13">
                  <c:v>1018376</c:v>
                </c:pt>
                <c:pt idx="14">
                  <c:v>1018445</c:v>
                </c:pt>
                <c:pt idx="15">
                  <c:v>1018513</c:v>
                </c:pt>
                <c:pt idx="16">
                  <c:v>1023298</c:v>
                </c:pt>
                <c:pt idx="17">
                  <c:v>1023365</c:v>
                </c:pt>
                <c:pt idx="18">
                  <c:v>1023434</c:v>
                </c:pt>
                <c:pt idx="19">
                  <c:v>1023502</c:v>
                </c:pt>
                <c:pt idx="20">
                  <c:v>1023571</c:v>
                </c:pt>
                <c:pt idx="21">
                  <c:v>1023640</c:v>
                </c:pt>
                <c:pt idx="22">
                  <c:v>1023708</c:v>
                </c:pt>
                <c:pt idx="23">
                  <c:v>1023777</c:v>
                </c:pt>
                <c:pt idx="24">
                  <c:v>1023846</c:v>
                </c:pt>
                <c:pt idx="25">
                  <c:v>1023915</c:v>
                </c:pt>
                <c:pt idx="26">
                  <c:v>1023983</c:v>
                </c:pt>
                <c:pt idx="27">
                  <c:v>1024052</c:v>
                </c:pt>
                <c:pt idx="28">
                  <c:v>1024121</c:v>
                </c:pt>
                <c:pt idx="29">
                  <c:v>1024191</c:v>
                </c:pt>
                <c:pt idx="30">
                  <c:v>1024260</c:v>
                </c:pt>
                <c:pt idx="31">
                  <c:v>1024329</c:v>
                </c:pt>
                <c:pt idx="32">
                  <c:v>1024398</c:v>
                </c:pt>
                <c:pt idx="33">
                  <c:v>1024468</c:v>
                </c:pt>
                <c:pt idx="34">
                  <c:v>1024537</c:v>
                </c:pt>
                <c:pt idx="35">
                  <c:v>1024606</c:v>
                </c:pt>
                <c:pt idx="36">
                  <c:v>1024676</c:v>
                </c:pt>
                <c:pt idx="37">
                  <c:v>1024745</c:v>
                </c:pt>
                <c:pt idx="38">
                  <c:v>1024815</c:v>
                </c:pt>
                <c:pt idx="39">
                  <c:v>1024885</c:v>
                </c:pt>
                <c:pt idx="40">
                  <c:v>1024955</c:v>
                </c:pt>
                <c:pt idx="41">
                  <c:v>1025024</c:v>
                </c:pt>
                <c:pt idx="42">
                  <c:v>1025094</c:v>
                </c:pt>
                <c:pt idx="43">
                  <c:v>1025164</c:v>
                </c:pt>
                <c:pt idx="44">
                  <c:v>1025234</c:v>
                </c:pt>
                <c:pt idx="45">
                  <c:v>1025304</c:v>
                </c:pt>
                <c:pt idx="46">
                  <c:v>1030146</c:v>
                </c:pt>
                <c:pt idx="47">
                  <c:v>1030215</c:v>
                </c:pt>
                <c:pt idx="48">
                  <c:v>1030286</c:v>
                </c:pt>
                <c:pt idx="49">
                  <c:v>1030356</c:v>
                </c:pt>
                <c:pt idx="50">
                  <c:v>1030426</c:v>
                </c:pt>
                <c:pt idx="51">
                  <c:v>1030496</c:v>
                </c:pt>
                <c:pt idx="52">
                  <c:v>1030567</c:v>
                </c:pt>
                <c:pt idx="53">
                  <c:v>1030637</c:v>
                </c:pt>
                <c:pt idx="54">
                  <c:v>1030708</c:v>
                </c:pt>
                <c:pt idx="55">
                  <c:v>1030778</c:v>
                </c:pt>
                <c:pt idx="56">
                  <c:v>1030849</c:v>
                </c:pt>
                <c:pt idx="57">
                  <c:v>1030920</c:v>
                </c:pt>
                <c:pt idx="58">
                  <c:v>1030990</c:v>
                </c:pt>
                <c:pt idx="59">
                  <c:v>1031061</c:v>
                </c:pt>
                <c:pt idx="60">
                  <c:v>1031132</c:v>
                </c:pt>
                <c:pt idx="61">
                  <c:v>1031203</c:v>
                </c:pt>
                <c:pt idx="62">
                  <c:v>1031274</c:v>
                </c:pt>
                <c:pt idx="63">
                  <c:v>1031345</c:v>
                </c:pt>
                <c:pt idx="64">
                  <c:v>1031416</c:v>
                </c:pt>
                <c:pt idx="65">
                  <c:v>1031487</c:v>
                </c:pt>
                <c:pt idx="66">
                  <c:v>1025103</c:v>
                </c:pt>
                <c:pt idx="67">
                  <c:v>1016979</c:v>
                </c:pt>
                <c:pt idx="68">
                  <c:v>1011157</c:v>
                </c:pt>
                <c:pt idx="69">
                  <c:v>1005546</c:v>
                </c:pt>
                <c:pt idx="70">
                  <c:v>992196</c:v>
                </c:pt>
                <c:pt idx="71">
                  <c:v>992216</c:v>
                </c:pt>
                <c:pt idx="72">
                  <c:v>992237</c:v>
                </c:pt>
                <c:pt idx="73">
                  <c:v>982123</c:v>
                </c:pt>
                <c:pt idx="74">
                  <c:v>973328</c:v>
                </c:pt>
                <c:pt idx="75">
                  <c:v>965266</c:v>
                </c:pt>
                <c:pt idx="76">
                  <c:v>970112</c:v>
                </c:pt>
                <c:pt idx="77">
                  <c:v>960492</c:v>
                </c:pt>
                <c:pt idx="78">
                  <c:v>960512</c:v>
                </c:pt>
                <c:pt idx="79">
                  <c:v>960532</c:v>
                </c:pt>
                <c:pt idx="80">
                  <c:v>960630</c:v>
                </c:pt>
                <c:pt idx="81">
                  <c:v>962927</c:v>
                </c:pt>
                <c:pt idx="82">
                  <c:v>972865</c:v>
                </c:pt>
                <c:pt idx="83">
                  <c:v>970528</c:v>
                </c:pt>
                <c:pt idx="84">
                  <c:v>979062</c:v>
                </c:pt>
                <c:pt idx="85">
                  <c:v>979076</c:v>
                </c:pt>
                <c:pt idx="86">
                  <c:v>979090</c:v>
                </c:pt>
                <c:pt idx="87">
                  <c:v>992920</c:v>
                </c:pt>
                <c:pt idx="88">
                  <c:v>985209</c:v>
                </c:pt>
                <c:pt idx="89">
                  <c:v>977894</c:v>
                </c:pt>
                <c:pt idx="90">
                  <c:v>970980</c:v>
                </c:pt>
                <c:pt idx="91">
                  <c:v>968574</c:v>
                </c:pt>
                <c:pt idx="92">
                  <c:v>968436</c:v>
                </c:pt>
                <c:pt idx="93">
                  <c:v>968299</c:v>
                </c:pt>
                <c:pt idx="94">
                  <c:v>966470</c:v>
                </c:pt>
                <c:pt idx="95">
                  <c:v>960389</c:v>
                </c:pt>
                <c:pt idx="96">
                  <c:v>946202</c:v>
                </c:pt>
                <c:pt idx="97">
                  <c:v>940658</c:v>
                </c:pt>
                <c:pt idx="98">
                  <c:v>949546</c:v>
                </c:pt>
                <c:pt idx="99">
                  <c:v>949474</c:v>
                </c:pt>
                <c:pt idx="100">
                  <c:v>949402</c:v>
                </c:pt>
                <c:pt idx="101">
                  <c:v>956611</c:v>
                </c:pt>
                <c:pt idx="102">
                  <c:v>953010</c:v>
                </c:pt>
                <c:pt idx="103">
                  <c:v>952766</c:v>
                </c:pt>
                <c:pt idx="104">
                  <c:v>941269</c:v>
                </c:pt>
                <c:pt idx="105">
                  <c:v>944046</c:v>
                </c:pt>
                <c:pt idx="106">
                  <c:v>945844</c:v>
                </c:pt>
                <c:pt idx="107">
                  <c:v>945842</c:v>
                </c:pt>
                <c:pt idx="108">
                  <c:v>954382</c:v>
                </c:pt>
                <c:pt idx="109">
                  <c:v>956443</c:v>
                </c:pt>
                <c:pt idx="110">
                  <c:v>965996</c:v>
                </c:pt>
                <c:pt idx="111">
                  <c:v>975881</c:v>
                </c:pt>
                <c:pt idx="112">
                  <c:v>974071</c:v>
                </c:pt>
                <c:pt idx="113">
                  <c:v>974073</c:v>
                </c:pt>
              </c:numCache>
            </c:numRef>
          </c:val>
        </c:ser>
        <c:marker val="1"/>
        <c:axId val="60067200"/>
        <c:axId val="36439168"/>
      </c:lineChart>
      <c:catAx>
        <c:axId val="60067200"/>
        <c:scaling>
          <c:orientation val="minMax"/>
        </c:scaling>
        <c:axPos val="b"/>
        <c:tickLblPos val="nextTo"/>
        <c:txPr>
          <a:bodyPr/>
          <a:lstStyle/>
          <a:p>
            <a:pPr>
              <a:defRPr lang="en-US"/>
            </a:pPr>
            <a:endParaRPr lang="en-US"/>
          </a:p>
        </c:txPr>
        <c:crossAx val="36439168"/>
        <c:crosses val="autoZero"/>
        <c:auto val="1"/>
        <c:lblAlgn val="ctr"/>
        <c:lblOffset val="100"/>
      </c:catAx>
      <c:valAx>
        <c:axId val="36439168"/>
        <c:scaling>
          <c:orientation val="minMax"/>
        </c:scaling>
        <c:axPos val="l"/>
        <c:majorGridlines/>
        <c:numFmt formatCode="#,##0" sourceLinked="1"/>
        <c:tickLblPos val="nextTo"/>
        <c:txPr>
          <a:bodyPr/>
          <a:lstStyle/>
          <a:p>
            <a:pPr>
              <a:defRPr lang="en-US"/>
            </a:pPr>
            <a:endParaRPr lang="en-US"/>
          </a:p>
        </c:txPr>
        <c:crossAx val="600672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none"/>
          </c:marker>
          <c:cat>
            <c:strRef>
              <c:f>ExcelReport2014_5_26_16_10!$B$2:$B$115</c:f>
              <c:strCache>
                <c:ptCount val="114"/>
                <c:pt idx="0">
                  <c:v>‏1392/09/06‏</c:v>
                </c:pt>
                <c:pt idx="1">
                  <c:v>‏1392/09/07‏</c:v>
                </c:pt>
                <c:pt idx="2">
                  <c:v>‏1392/09/08‏</c:v>
                </c:pt>
                <c:pt idx="3">
                  <c:v>‏1392/09/09‏</c:v>
                </c:pt>
                <c:pt idx="4">
                  <c:v>‏1392/09/10‏</c:v>
                </c:pt>
                <c:pt idx="5">
                  <c:v>‏1392/09/11‏</c:v>
                </c:pt>
                <c:pt idx="6">
                  <c:v>‏1392/09/12‏</c:v>
                </c:pt>
                <c:pt idx="7">
                  <c:v>‏1392/09/13‏</c:v>
                </c:pt>
                <c:pt idx="8">
                  <c:v>‏1392/09/14‏</c:v>
                </c:pt>
                <c:pt idx="9">
                  <c:v>‏1392/09/15‏</c:v>
                </c:pt>
                <c:pt idx="10">
                  <c:v>‏1392/09/16‏</c:v>
                </c:pt>
                <c:pt idx="11">
                  <c:v>‏1392/09/17‏</c:v>
                </c:pt>
                <c:pt idx="12">
                  <c:v>‏1392/09/18‏</c:v>
                </c:pt>
                <c:pt idx="13">
                  <c:v>‏1392/09/19‏</c:v>
                </c:pt>
                <c:pt idx="14">
                  <c:v>‏1392/09/20‏</c:v>
                </c:pt>
                <c:pt idx="15">
                  <c:v>‏1392/09/21‏</c:v>
                </c:pt>
                <c:pt idx="16">
                  <c:v>‏1392/09/22‏</c:v>
                </c:pt>
                <c:pt idx="17">
                  <c:v>‏1392/09/23‏</c:v>
                </c:pt>
                <c:pt idx="18">
                  <c:v>‏1392/09/24‏</c:v>
                </c:pt>
                <c:pt idx="19">
                  <c:v>‏1392/09/25‏</c:v>
                </c:pt>
                <c:pt idx="20">
                  <c:v>‏1392/09/26‏</c:v>
                </c:pt>
                <c:pt idx="21">
                  <c:v>‏1392/09/27‏</c:v>
                </c:pt>
                <c:pt idx="22">
                  <c:v>‏1392/09/28‏</c:v>
                </c:pt>
                <c:pt idx="23">
                  <c:v>‏1392/09/29‏</c:v>
                </c:pt>
                <c:pt idx="24">
                  <c:v>‏1392/09/30‏</c:v>
                </c:pt>
                <c:pt idx="25">
                  <c:v>‏1392/10/01‏</c:v>
                </c:pt>
                <c:pt idx="26">
                  <c:v>‏1392/10/02‏</c:v>
                </c:pt>
                <c:pt idx="27">
                  <c:v>‏1392/10/03‏</c:v>
                </c:pt>
                <c:pt idx="28">
                  <c:v>‏1392/10/04‏</c:v>
                </c:pt>
                <c:pt idx="29">
                  <c:v>‏1392/10/05‏</c:v>
                </c:pt>
                <c:pt idx="30">
                  <c:v>‏1392/10/06‏</c:v>
                </c:pt>
                <c:pt idx="31">
                  <c:v>‏1392/10/07‏</c:v>
                </c:pt>
                <c:pt idx="32">
                  <c:v>‏1392/10/08‏</c:v>
                </c:pt>
                <c:pt idx="33">
                  <c:v>‏1392/10/09‏</c:v>
                </c:pt>
                <c:pt idx="34">
                  <c:v>‏1392/10/10‏</c:v>
                </c:pt>
                <c:pt idx="35">
                  <c:v>‏1392/10/11‏</c:v>
                </c:pt>
                <c:pt idx="36">
                  <c:v>‏1392/10/12‏</c:v>
                </c:pt>
                <c:pt idx="37">
                  <c:v>‏1392/10/13‏</c:v>
                </c:pt>
                <c:pt idx="38">
                  <c:v>‏1392/10/14‏</c:v>
                </c:pt>
                <c:pt idx="39">
                  <c:v>‏1392/10/15‏</c:v>
                </c:pt>
                <c:pt idx="40">
                  <c:v>‏1392/10/16‏</c:v>
                </c:pt>
                <c:pt idx="41">
                  <c:v>‏1392/10/17‏</c:v>
                </c:pt>
                <c:pt idx="42">
                  <c:v>‏1392/10/18‏</c:v>
                </c:pt>
                <c:pt idx="43">
                  <c:v>‏1392/10/19‏</c:v>
                </c:pt>
                <c:pt idx="44">
                  <c:v>‏1392/10/20‏</c:v>
                </c:pt>
                <c:pt idx="45">
                  <c:v>‏1392/10/21‏</c:v>
                </c:pt>
                <c:pt idx="46">
                  <c:v>‏1392/10/22‏</c:v>
                </c:pt>
                <c:pt idx="47">
                  <c:v>‏1392/10/23‏</c:v>
                </c:pt>
                <c:pt idx="48">
                  <c:v>‏1392/10/24‏</c:v>
                </c:pt>
                <c:pt idx="49">
                  <c:v>‏1392/10/25‏</c:v>
                </c:pt>
                <c:pt idx="50">
                  <c:v>‏1392/10/26‏</c:v>
                </c:pt>
                <c:pt idx="51">
                  <c:v>‏1392/10/27‏</c:v>
                </c:pt>
                <c:pt idx="52">
                  <c:v>‏1392/10/28‏</c:v>
                </c:pt>
                <c:pt idx="53">
                  <c:v>‏1392/10/29‏</c:v>
                </c:pt>
                <c:pt idx="54">
                  <c:v>‏1392/10/30‏</c:v>
                </c:pt>
                <c:pt idx="55">
                  <c:v>‏1392/11/01‏</c:v>
                </c:pt>
                <c:pt idx="56">
                  <c:v>‏1392/11/02‏</c:v>
                </c:pt>
                <c:pt idx="57">
                  <c:v>‏1392/11/03‏</c:v>
                </c:pt>
                <c:pt idx="58">
                  <c:v>‏1392/11/04‏</c:v>
                </c:pt>
                <c:pt idx="59">
                  <c:v>‏1392/11/05‏</c:v>
                </c:pt>
                <c:pt idx="60">
                  <c:v>‏1392/11/06‏</c:v>
                </c:pt>
                <c:pt idx="61">
                  <c:v>‏1392/11/07‏</c:v>
                </c:pt>
                <c:pt idx="62">
                  <c:v>‏1392/11/08‏</c:v>
                </c:pt>
                <c:pt idx="63">
                  <c:v>‏1392/11/09‏</c:v>
                </c:pt>
                <c:pt idx="64">
                  <c:v>‏1392/11/10‏</c:v>
                </c:pt>
                <c:pt idx="65">
                  <c:v>‏1392/11/11‏</c:v>
                </c:pt>
                <c:pt idx="66">
                  <c:v>‏1392/11/12‏</c:v>
                </c:pt>
                <c:pt idx="67">
                  <c:v>‏1392/11/13‏</c:v>
                </c:pt>
                <c:pt idx="68">
                  <c:v>‏1392/11/14‏</c:v>
                </c:pt>
                <c:pt idx="69">
                  <c:v>‏1392/11/15‏</c:v>
                </c:pt>
                <c:pt idx="70">
                  <c:v>‏1392/11/16‏</c:v>
                </c:pt>
                <c:pt idx="71">
                  <c:v>‏1392/11/17‏</c:v>
                </c:pt>
                <c:pt idx="72">
                  <c:v>‏1392/11/18‏</c:v>
                </c:pt>
                <c:pt idx="73">
                  <c:v>‏1392/11/19‏</c:v>
                </c:pt>
                <c:pt idx="74">
                  <c:v>‏1392/11/20‏</c:v>
                </c:pt>
                <c:pt idx="75">
                  <c:v>‏1392/11/21‏</c:v>
                </c:pt>
                <c:pt idx="76">
                  <c:v>‏1392/11/22‏</c:v>
                </c:pt>
                <c:pt idx="77">
                  <c:v>‏1392/11/23‏</c:v>
                </c:pt>
                <c:pt idx="78">
                  <c:v>‏1392/11/24‏</c:v>
                </c:pt>
                <c:pt idx="79">
                  <c:v>‏1392/11/25‏</c:v>
                </c:pt>
                <c:pt idx="80">
                  <c:v>‏1392/11/26‏</c:v>
                </c:pt>
                <c:pt idx="81">
                  <c:v>‏1392/11/27‏</c:v>
                </c:pt>
                <c:pt idx="82">
                  <c:v>‏1392/11/28‏</c:v>
                </c:pt>
                <c:pt idx="83">
                  <c:v>‏1392/11/29‏</c:v>
                </c:pt>
                <c:pt idx="84">
                  <c:v>‏1392/11/30‏</c:v>
                </c:pt>
                <c:pt idx="85">
                  <c:v>‏1392/12/01‏</c:v>
                </c:pt>
                <c:pt idx="86">
                  <c:v>‏1392/12/02‏</c:v>
                </c:pt>
                <c:pt idx="87">
                  <c:v>‏1392/12/03‏</c:v>
                </c:pt>
                <c:pt idx="88">
                  <c:v>‏1392/12/04‏</c:v>
                </c:pt>
                <c:pt idx="89">
                  <c:v>‏1392/12/05‏</c:v>
                </c:pt>
                <c:pt idx="90">
                  <c:v>‏1392/12/06‏</c:v>
                </c:pt>
                <c:pt idx="91">
                  <c:v>‏1392/12/07‏</c:v>
                </c:pt>
                <c:pt idx="92">
                  <c:v>‏1392/12/08‏</c:v>
                </c:pt>
                <c:pt idx="93">
                  <c:v>‏1392/12/09‏</c:v>
                </c:pt>
                <c:pt idx="94">
                  <c:v>‏1392/12/10‏</c:v>
                </c:pt>
                <c:pt idx="95">
                  <c:v>‏1392/12/11‏</c:v>
                </c:pt>
                <c:pt idx="96">
                  <c:v>‏1392/12/12‏</c:v>
                </c:pt>
                <c:pt idx="97">
                  <c:v>‏1392/12/13‏</c:v>
                </c:pt>
                <c:pt idx="98">
                  <c:v>‏1392/12/14‏</c:v>
                </c:pt>
                <c:pt idx="99">
                  <c:v>‏1392/12/15‏</c:v>
                </c:pt>
                <c:pt idx="100">
                  <c:v>‏1392/12/16‏</c:v>
                </c:pt>
                <c:pt idx="101">
                  <c:v>‏1392/12/17‏</c:v>
                </c:pt>
                <c:pt idx="102">
                  <c:v>‏1392/12/18‏</c:v>
                </c:pt>
                <c:pt idx="103">
                  <c:v>‏1392/12/19‏</c:v>
                </c:pt>
                <c:pt idx="104">
                  <c:v>‏1392/12/20‏</c:v>
                </c:pt>
                <c:pt idx="105">
                  <c:v>‏1392/12/21‏</c:v>
                </c:pt>
                <c:pt idx="106">
                  <c:v>‏1392/12/22‏</c:v>
                </c:pt>
                <c:pt idx="107">
                  <c:v>‏1392/12/23‏</c:v>
                </c:pt>
                <c:pt idx="108">
                  <c:v>‏1392/12/24‏</c:v>
                </c:pt>
                <c:pt idx="109">
                  <c:v>‏1392/12/25‏</c:v>
                </c:pt>
                <c:pt idx="110">
                  <c:v>‏1392/12/26‏</c:v>
                </c:pt>
                <c:pt idx="111">
                  <c:v>‏1392/12/27‏</c:v>
                </c:pt>
                <c:pt idx="112">
                  <c:v>‏1392/12/28‏</c:v>
                </c:pt>
                <c:pt idx="113">
                  <c:v>‏1392/12/29‏</c:v>
                </c:pt>
              </c:strCache>
            </c:strRef>
          </c:cat>
          <c:val>
            <c:numRef>
              <c:f>ExcelReport2014_5_26_16_10!$G$2:$G$115</c:f>
              <c:numCache>
                <c:formatCode>#,##0</c:formatCode>
                <c:ptCount val="114"/>
                <c:pt idx="0">
                  <c:v>5130</c:v>
                </c:pt>
                <c:pt idx="1">
                  <c:v>5130</c:v>
                </c:pt>
                <c:pt idx="2">
                  <c:v>5130</c:v>
                </c:pt>
                <c:pt idx="3">
                  <c:v>5130</c:v>
                </c:pt>
                <c:pt idx="4">
                  <c:v>5130</c:v>
                </c:pt>
                <c:pt idx="5">
                  <c:v>5130</c:v>
                </c:pt>
                <c:pt idx="6">
                  <c:v>5130</c:v>
                </c:pt>
                <c:pt idx="7">
                  <c:v>5130</c:v>
                </c:pt>
                <c:pt idx="8">
                  <c:v>5130</c:v>
                </c:pt>
                <c:pt idx="9">
                  <c:v>5130</c:v>
                </c:pt>
                <c:pt idx="10">
                  <c:v>5130</c:v>
                </c:pt>
                <c:pt idx="11">
                  <c:v>5130</c:v>
                </c:pt>
                <c:pt idx="12">
                  <c:v>5130</c:v>
                </c:pt>
                <c:pt idx="13">
                  <c:v>5130</c:v>
                </c:pt>
                <c:pt idx="14">
                  <c:v>5130</c:v>
                </c:pt>
                <c:pt idx="15">
                  <c:v>5130</c:v>
                </c:pt>
                <c:pt idx="16">
                  <c:v>5130</c:v>
                </c:pt>
                <c:pt idx="17">
                  <c:v>5130</c:v>
                </c:pt>
                <c:pt idx="18">
                  <c:v>5130</c:v>
                </c:pt>
                <c:pt idx="19">
                  <c:v>5130</c:v>
                </c:pt>
                <c:pt idx="20">
                  <c:v>5130</c:v>
                </c:pt>
                <c:pt idx="21">
                  <c:v>5130</c:v>
                </c:pt>
                <c:pt idx="22">
                  <c:v>5130</c:v>
                </c:pt>
                <c:pt idx="23">
                  <c:v>5130</c:v>
                </c:pt>
                <c:pt idx="24">
                  <c:v>5130</c:v>
                </c:pt>
                <c:pt idx="25">
                  <c:v>5130</c:v>
                </c:pt>
                <c:pt idx="26">
                  <c:v>5130</c:v>
                </c:pt>
                <c:pt idx="27">
                  <c:v>5130</c:v>
                </c:pt>
                <c:pt idx="28">
                  <c:v>5130</c:v>
                </c:pt>
                <c:pt idx="29">
                  <c:v>5130</c:v>
                </c:pt>
                <c:pt idx="30">
                  <c:v>5130</c:v>
                </c:pt>
                <c:pt idx="31">
                  <c:v>5130</c:v>
                </c:pt>
                <c:pt idx="32">
                  <c:v>5130</c:v>
                </c:pt>
                <c:pt idx="33">
                  <c:v>5130</c:v>
                </c:pt>
                <c:pt idx="34">
                  <c:v>5130</c:v>
                </c:pt>
                <c:pt idx="35">
                  <c:v>5130</c:v>
                </c:pt>
                <c:pt idx="36">
                  <c:v>5130</c:v>
                </c:pt>
                <c:pt idx="37">
                  <c:v>5130</c:v>
                </c:pt>
                <c:pt idx="38">
                  <c:v>5130</c:v>
                </c:pt>
                <c:pt idx="39">
                  <c:v>5130</c:v>
                </c:pt>
                <c:pt idx="40">
                  <c:v>5130</c:v>
                </c:pt>
                <c:pt idx="41">
                  <c:v>5130</c:v>
                </c:pt>
                <c:pt idx="42">
                  <c:v>5130</c:v>
                </c:pt>
                <c:pt idx="43">
                  <c:v>5130</c:v>
                </c:pt>
                <c:pt idx="44">
                  <c:v>5130</c:v>
                </c:pt>
                <c:pt idx="45">
                  <c:v>5130</c:v>
                </c:pt>
                <c:pt idx="46">
                  <c:v>5130</c:v>
                </c:pt>
                <c:pt idx="47">
                  <c:v>5130</c:v>
                </c:pt>
                <c:pt idx="48">
                  <c:v>5130</c:v>
                </c:pt>
                <c:pt idx="49">
                  <c:v>5130</c:v>
                </c:pt>
                <c:pt idx="50">
                  <c:v>5130</c:v>
                </c:pt>
                <c:pt idx="51">
                  <c:v>5130</c:v>
                </c:pt>
                <c:pt idx="52">
                  <c:v>5130</c:v>
                </c:pt>
                <c:pt idx="53">
                  <c:v>5130</c:v>
                </c:pt>
                <c:pt idx="54">
                  <c:v>5130</c:v>
                </c:pt>
                <c:pt idx="55">
                  <c:v>5130</c:v>
                </c:pt>
                <c:pt idx="56">
                  <c:v>5130</c:v>
                </c:pt>
                <c:pt idx="57">
                  <c:v>5130</c:v>
                </c:pt>
                <c:pt idx="58">
                  <c:v>5130</c:v>
                </c:pt>
                <c:pt idx="59">
                  <c:v>5130</c:v>
                </c:pt>
                <c:pt idx="60">
                  <c:v>5130</c:v>
                </c:pt>
                <c:pt idx="61">
                  <c:v>5130</c:v>
                </c:pt>
                <c:pt idx="62">
                  <c:v>5130</c:v>
                </c:pt>
                <c:pt idx="63">
                  <c:v>5130</c:v>
                </c:pt>
                <c:pt idx="64">
                  <c:v>5130</c:v>
                </c:pt>
                <c:pt idx="65">
                  <c:v>5130</c:v>
                </c:pt>
                <c:pt idx="66">
                  <c:v>5130</c:v>
                </c:pt>
                <c:pt idx="67">
                  <c:v>5130</c:v>
                </c:pt>
                <c:pt idx="68">
                  <c:v>5130</c:v>
                </c:pt>
                <c:pt idx="69">
                  <c:v>5130</c:v>
                </c:pt>
                <c:pt idx="70">
                  <c:v>5130</c:v>
                </c:pt>
                <c:pt idx="71">
                  <c:v>5130</c:v>
                </c:pt>
                <c:pt idx="72">
                  <c:v>5130</c:v>
                </c:pt>
                <c:pt idx="73">
                  <c:v>5130</c:v>
                </c:pt>
                <c:pt idx="74">
                  <c:v>5130</c:v>
                </c:pt>
                <c:pt idx="75">
                  <c:v>5130</c:v>
                </c:pt>
                <c:pt idx="76">
                  <c:v>5130</c:v>
                </c:pt>
                <c:pt idx="77">
                  <c:v>5130</c:v>
                </c:pt>
                <c:pt idx="78">
                  <c:v>5130</c:v>
                </c:pt>
                <c:pt idx="79">
                  <c:v>5130</c:v>
                </c:pt>
                <c:pt idx="80">
                  <c:v>5130</c:v>
                </c:pt>
                <c:pt idx="81">
                  <c:v>5130</c:v>
                </c:pt>
                <c:pt idx="82">
                  <c:v>5130</c:v>
                </c:pt>
                <c:pt idx="83">
                  <c:v>5130</c:v>
                </c:pt>
                <c:pt idx="84">
                  <c:v>5130</c:v>
                </c:pt>
                <c:pt idx="85">
                  <c:v>5130</c:v>
                </c:pt>
                <c:pt idx="86">
                  <c:v>5130</c:v>
                </c:pt>
                <c:pt idx="87">
                  <c:v>5130</c:v>
                </c:pt>
                <c:pt idx="88">
                  <c:v>5130</c:v>
                </c:pt>
                <c:pt idx="89">
                  <c:v>5130</c:v>
                </c:pt>
                <c:pt idx="90">
                  <c:v>5130</c:v>
                </c:pt>
                <c:pt idx="91">
                  <c:v>5130</c:v>
                </c:pt>
                <c:pt idx="92">
                  <c:v>5130</c:v>
                </c:pt>
                <c:pt idx="93">
                  <c:v>5130</c:v>
                </c:pt>
                <c:pt idx="94">
                  <c:v>5130</c:v>
                </c:pt>
                <c:pt idx="95">
                  <c:v>5130</c:v>
                </c:pt>
                <c:pt idx="96">
                  <c:v>5130</c:v>
                </c:pt>
                <c:pt idx="97">
                  <c:v>5130</c:v>
                </c:pt>
                <c:pt idx="98">
                  <c:v>5130</c:v>
                </c:pt>
                <c:pt idx="99">
                  <c:v>5130</c:v>
                </c:pt>
                <c:pt idx="100">
                  <c:v>5130</c:v>
                </c:pt>
                <c:pt idx="101">
                  <c:v>5130</c:v>
                </c:pt>
                <c:pt idx="102">
                  <c:v>5130</c:v>
                </c:pt>
                <c:pt idx="103">
                  <c:v>5130</c:v>
                </c:pt>
                <c:pt idx="104">
                  <c:v>5130</c:v>
                </c:pt>
                <c:pt idx="105">
                  <c:v>5130</c:v>
                </c:pt>
                <c:pt idx="106">
                  <c:v>5130</c:v>
                </c:pt>
                <c:pt idx="107">
                  <c:v>5130</c:v>
                </c:pt>
                <c:pt idx="108">
                  <c:v>5130</c:v>
                </c:pt>
                <c:pt idx="109">
                  <c:v>5130</c:v>
                </c:pt>
                <c:pt idx="110">
                  <c:v>5130</c:v>
                </c:pt>
                <c:pt idx="111">
                  <c:v>5350</c:v>
                </c:pt>
                <c:pt idx="112">
                  <c:v>5350</c:v>
                </c:pt>
                <c:pt idx="113">
                  <c:v>5350</c:v>
                </c:pt>
              </c:numCache>
            </c:numRef>
          </c:val>
        </c:ser>
        <c:marker val="1"/>
        <c:axId val="36458880"/>
        <c:axId val="36460416"/>
      </c:lineChart>
      <c:catAx>
        <c:axId val="36458880"/>
        <c:scaling>
          <c:orientation val="minMax"/>
        </c:scaling>
        <c:axPos val="b"/>
        <c:tickLblPos val="nextTo"/>
        <c:txPr>
          <a:bodyPr/>
          <a:lstStyle/>
          <a:p>
            <a:pPr>
              <a:defRPr lang="en-US"/>
            </a:pPr>
            <a:endParaRPr lang="en-US"/>
          </a:p>
        </c:txPr>
        <c:crossAx val="36460416"/>
        <c:crosses val="autoZero"/>
        <c:auto val="1"/>
        <c:lblAlgn val="ctr"/>
        <c:lblOffset val="100"/>
      </c:catAx>
      <c:valAx>
        <c:axId val="36460416"/>
        <c:scaling>
          <c:orientation val="minMax"/>
        </c:scaling>
        <c:axPos val="l"/>
        <c:majorGridlines/>
        <c:numFmt formatCode="#,##0" sourceLinked="1"/>
        <c:tickLblPos val="nextTo"/>
        <c:txPr>
          <a:bodyPr/>
          <a:lstStyle/>
          <a:p>
            <a:pPr>
              <a:defRPr lang="en-US"/>
            </a:pPr>
            <a:endParaRPr lang="en-US"/>
          </a:p>
        </c:txPr>
        <c:crossAx val="364588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none"/>
          </c:marker>
          <c:cat>
            <c:strRef>
              <c:f>ExcelReport2014_5_26_16_10!$B$2:$B$115</c:f>
              <c:strCache>
                <c:ptCount val="114"/>
                <c:pt idx="0">
                  <c:v>‏1392/09/06‏</c:v>
                </c:pt>
                <c:pt idx="1">
                  <c:v>‏1392/09/07‏</c:v>
                </c:pt>
                <c:pt idx="2">
                  <c:v>‏1392/09/08‏</c:v>
                </c:pt>
                <c:pt idx="3">
                  <c:v>‏1392/09/09‏</c:v>
                </c:pt>
                <c:pt idx="4">
                  <c:v>‏1392/09/10‏</c:v>
                </c:pt>
                <c:pt idx="5">
                  <c:v>‏1392/09/11‏</c:v>
                </c:pt>
                <c:pt idx="6">
                  <c:v>‏1392/09/12‏</c:v>
                </c:pt>
                <c:pt idx="7">
                  <c:v>‏1392/09/13‏</c:v>
                </c:pt>
                <c:pt idx="8">
                  <c:v>‏1392/09/14‏</c:v>
                </c:pt>
                <c:pt idx="9">
                  <c:v>‏1392/09/15‏</c:v>
                </c:pt>
                <c:pt idx="10">
                  <c:v>‏1392/09/16‏</c:v>
                </c:pt>
                <c:pt idx="11">
                  <c:v>‏1392/09/17‏</c:v>
                </c:pt>
                <c:pt idx="12">
                  <c:v>‏1392/09/18‏</c:v>
                </c:pt>
                <c:pt idx="13">
                  <c:v>‏1392/09/19‏</c:v>
                </c:pt>
                <c:pt idx="14">
                  <c:v>‏1392/09/20‏</c:v>
                </c:pt>
                <c:pt idx="15">
                  <c:v>‏1392/09/21‏</c:v>
                </c:pt>
                <c:pt idx="16">
                  <c:v>‏1392/09/22‏</c:v>
                </c:pt>
                <c:pt idx="17">
                  <c:v>‏1392/09/23‏</c:v>
                </c:pt>
                <c:pt idx="18">
                  <c:v>‏1392/09/24‏</c:v>
                </c:pt>
                <c:pt idx="19">
                  <c:v>‏1392/09/25‏</c:v>
                </c:pt>
                <c:pt idx="20">
                  <c:v>‏1392/09/26‏</c:v>
                </c:pt>
                <c:pt idx="21">
                  <c:v>‏1392/09/27‏</c:v>
                </c:pt>
                <c:pt idx="22">
                  <c:v>‏1392/09/28‏</c:v>
                </c:pt>
                <c:pt idx="23">
                  <c:v>‏1392/09/29‏</c:v>
                </c:pt>
                <c:pt idx="24">
                  <c:v>‏1392/09/30‏</c:v>
                </c:pt>
                <c:pt idx="25">
                  <c:v>‏1392/10/01‏</c:v>
                </c:pt>
                <c:pt idx="26">
                  <c:v>‏1392/10/02‏</c:v>
                </c:pt>
                <c:pt idx="27">
                  <c:v>‏1392/10/03‏</c:v>
                </c:pt>
                <c:pt idx="28">
                  <c:v>‏1392/10/04‏</c:v>
                </c:pt>
                <c:pt idx="29">
                  <c:v>‏1392/10/05‏</c:v>
                </c:pt>
                <c:pt idx="30">
                  <c:v>‏1392/10/06‏</c:v>
                </c:pt>
                <c:pt idx="31">
                  <c:v>‏1392/10/07‏</c:v>
                </c:pt>
                <c:pt idx="32">
                  <c:v>‏1392/10/08‏</c:v>
                </c:pt>
                <c:pt idx="33">
                  <c:v>‏1392/10/09‏</c:v>
                </c:pt>
                <c:pt idx="34">
                  <c:v>‏1392/10/10‏</c:v>
                </c:pt>
                <c:pt idx="35">
                  <c:v>‏1392/10/11‏</c:v>
                </c:pt>
                <c:pt idx="36">
                  <c:v>‏1392/10/12‏</c:v>
                </c:pt>
                <c:pt idx="37">
                  <c:v>‏1392/10/13‏</c:v>
                </c:pt>
                <c:pt idx="38">
                  <c:v>‏1392/10/14‏</c:v>
                </c:pt>
                <c:pt idx="39">
                  <c:v>‏1392/10/15‏</c:v>
                </c:pt>
                <c:pt idx="40">
                  <c:v>‏1392/10/16‏</c:v>
                </c:pt>
                <c:pt idx="41">
                  <c:v>‏1392/10/17‏</c:v>
                </c:pt>
                <c:pt idx="42">
                  <c:v>‏1392/10/18‏</c:v>
                </c:pt>
                <c:pt idx="43">
                  <c:v>‏1392/10/19‏</c:v>
                </c:pt>
                <c:pt idx="44">
                  <c:v>‏1392/10/20‏</c:v>
                </c:pt>
                <c:pt idx="45">
                  <c:v>‏1392/10/21‏</c:v>
                </c:pt>
                <c:pt idx="46">
                  <c:v>‏1392/10/22‏</c:v>
                </c:pt>
                <c:pt idx="47">
                  <c:v>‏1392/10/23‏</c:v>
                </c:pt>
                <c:pt idx="48">
                  <c:v>‏1392/10/24‏</c:v>
                </c:pt>
                <c:pt idx="49">
                  <c:v>‏1392/10/25‏</c:v>
                </c:pt>
                <c:pt idx="50">
                  <c:v>‏1392/10/26‏</c:v>
                </c:pt>
                <c:pt idx="51">
                  <c:v>‏1392/10/27‏</c:v>
                </c:pt>
                <c:pt idx="52">
                  <c:v>‏1392/10/28‏</c:v>
                </c:pt>
                <c:pt idx="53">
                  <c:v>‏1392/10/29‏</c:v>
                </c:pt>
                <c:pt idx="54">
                  <c:v>‏1392/10/30‏</c:v>
                </c:pt>
                <c:pt idx="55">
                  <c:v>‏1392/11/01‏</c:v>
                </c:pt>
                <c:pt idx="56">
                  <c:v>‏1392/11/02‏</c:v>
                </c:pt>
                <c:pt idx="57">
                  <c:v>‏1392/11/03‏</c:v>
                </c:pt>
                <c:pt idx="58">
                  <c:v>‏1392/11/04‏</c:v>
                </c:pt>
                <c:pt idx="59">
                  <c:v>‏1392/11/05‏</c:v>
                </c:pt>
                <c:pt idx="60">
                  <c:v>‏1392/11/06‏</c:v>
                </c:pt>
                <c:pt idx="61">
                  <c:v>‏1392/11/07‏</c:v>
                </c:pt>
                <c:pt idx="62">
                  <c:v>‏1392/11/08‏</c:v>
                </c:pt>
                <c:pt idx="63">
                  <c:v>‏1392/11/09‏</c:v>
                </c:pt>
                <c:pt idx="64">
                  <c:v>‏1392/11/10‏</c:v>
                </c:pt>
                <c:pt idx="65">
                  <c:v>‏1392/11/11‏</c:v>
                </c:pt>
                <c:pt idx="66">
                  <c:v>‏1392/11/12‏</c:v>
                </c:pt>
                <c:pt idx="67">
                  <c:v>‏1392/11/13‏</c:v>
                </c:pt>
                <c:pt idx="68">
                  <c:v>‏1392/11/14‏</c:v>
                </c:pt>
                <c:pt idx="69">
                  <c:v>‏1392/11/15‏</c:v>
                </c:pt>
                <c:pt idx="70">
                  <c:v>‏1392/11/16‏</c:v>
                </c:pt>
                <c:pt idx="71">
                  <c:v>‏1392/11/17‏</c:v>
                </c:pt>
                <c:pt idx="72">
                  <c:v>‏1392/11/18‏</c:v>
                </c:pt>
                <c:pt idx="73">
                  <c:v>‏1392/11/19‏</c:v>
                </c:pt>
                <c:pt idx="74">
                  <c:v>‏1392/11/20‏</c:v>
                </c:pt>
                <c:pt idx="75">
                  <c:v>‏1392/11/21‏</c:v>
                </c:pt>
                <c:pt idx="76">
                  <c:v>‏1392/11/22‏</c:v>
                </c:pt>
                <c:pt idx="77">
                  <c:v>‏1392/11/23‏</c:v>
                </c:pt>
                <c:pt idx="78">
                  <c:v>‏1392/11/24‏</c:v>
                </c:pt>
                <c:pt idx="79">
                  <c:v>‏1392/11/25‏</c:v>
                </c:pt>
                <c:pt idx="80">
                  <c:v>‏1392/11/26‏</c:v>
                </c:pt>
                <c:pt idx="81">
                  <c:v>‏1392/11/27‏</c:v>
                </c:pt>
                <c:pt idx="82">
                  <c:v>‏1392/11/28‏</c:v>
                </c:pt>
                <c:pt idx="83">
                  <c:v>‏1392/11/29‏</c:v>
                </c:pt>
                <c:pt idx="84">
                  <c:v>‏1392/11/30‏</c:v>
                </c:pt>
                <c:pt idx="85">
                  <c:v>‏1392/12/01‏</c:v>
                </c:pt>
                <c:pt idx="86">
                  <c:v>‏1392/12/02‏</c:v>
                </c:pt>
                <c:pt idx="87">
                  <c:v>‏1392/12/03‏</c:v>
                </c:pt>
                <c:pt idx="88">
                  <c:v>‏1392/12/04‏</c:v>
                </c:pt>
                <c:pt idx="89">
                  <c:v>‏1392/12/05‏</c:v>
                </c:pt>
                <c:pt idx="90">
                  <c:v>‏1392/12/06‏</c:v>
                </c:pt>
                <c:pt idx="91">
                  <c:v>‏1392/12/07‏</c:v>
                </c:pt>
                <c:pt idx="92">
                  <c:v>‏1392/12/08‏</c:v>
                </c:pt>
                <c:pt idx="93">
                  <c:v>‏1392/12/09‏</c:v>
                </c:pt>
                <c:pt idx="94">
                  <c:v>‏1392/12/10‏</c:v>
                </c:pt>
                <c:pt idx="95">
                  <c:v>‏1392/12/11‏</c:v>
                </c:pt>
                <c:pt idx="96">
                  <c:v>‏1392/12/12‏</c:v>
                </c:pt>
                <c:pt idx="97">
                  <c:v>‏1392/12/13‏</c:v>
                </c:pt>
                <c:pt idx="98">
                  <c:v>‏1392/12/14‏</c:v>
                </c:pt>
                <c:pt idx="99">
                  <c:v>‏1392/12/15‏</c:v>
                </c:pt>
                <c:pt idx="100">
                  <c:v>‏1392/12/16‏</c:v>
                </c:pt>
                <c:pt idx="101">
                  <c:v>‏1392/12/17‏</c:v>
                </c:pt>
                <c:pt idx="102">
                  <c:v>‏1392/12/18‏</c:v>
                </c:pt>
                <c:pt idx="103">
                  <c:v>‏1392/12/19‏</c:v>
                </c:pt>
                <c:pt idx="104">
                  <c:v>‏1392/12/20‏</c:v>
                </c:pt>
                <c:pt idx="105">
                  <c:v>‏1392/12/21‏</c:v>
                </c:pt>
                <c:pt idx="106">
                  <c:v>‏1392/12/22‏</c:v>
                </c:pt>
                <c:pt idx="107">
                  <c:v>‏1392/12/23‏</c:v>
                </c:pt>
                <c:pt idx="108">
                  <c:v>‏1392/12/24‏</c:v>
                </c:pt>
                <c:pt idx="109">
                  <c:v>‏1392/12/25‏</c:v>
                </c:pt>
                <c:pt idx="110">
                  <c:v>‏1392/12/26‏</c:v>
                </c:pt>
                <c:pt idx="111">
                  <c:v>‏1392/12/27‏</c:v>
                </c:pt>
                <c:pt idx="112">
                  <c:v>‏1392/12/28‏</c:v>
                </c:pt>
                <c:pt idx="113">
                  <c:v>‏1392/12/29‏</c:v>
                </c:pt>
              </c:strCache>
            </c:strRef>
          </c:cat>
          <c:val>
            <c:numRef>
              <c:f>ExcelReport2014_5_26_16_10!$J$2:$J$115</c:f>
              <c:numCache>
                <c:formatCode>#,##0</c:formatCode>
                <c:ptCount val="114"/>
                <c:pt idx="0">
                  <c:v>5220020195</c:v>
                </c:pt>
                <c:pt idx="1">
                  <c:v>5220366451</c:v>
                </c:pt>
                <c:pt idx="2">
                  <c:v>5220713017</c:v>
                </c:pt>
                <c:pt idx="3">
                  <c:v>5220785167</c:v>
                </c:pt>
                <c:pt idx="4">
                  <c:v>5221132339</c:v>
                </c:pt>
                <c:pt idx="5">
                  <c:v>5221479815</c:v>
                </c:pt>
                <c:pt idx="6">
                  <c:v>5221827595</c:v>
                </c:pt>
                <c:pt idx="7">
                  <c:v>5222175679</c:v>
                </c:pt>
                <c:pt idx="8">
                  <c:v>5222524069</c:v>
                </c:pt>
                <c:pt idx="9">
                  <c:v>5222872768</c:v>
                </c:pt>
                <c:pt idx="10">
                  <c:v>5223221776</c:v>
                </c:pt>
                <c:pt idx="11">
                  <c:v>5223571081</c:v>
                </c:pt>
                <c:pt idx="12">
                  <c:v>5223920692</c:v>
                </c:pt>
                <c:pt idx="13">
                  <c:v>5224270609</c:v>
                </c:pt>
                <c:pt idx="14">
                  <c:v>5224620830</c:v>
                </c:pt>
                <c:pt idx="15">
                  <c:v>5224971358</c:v>
                </c:pt>
                <c:pt idx="16">
                  <c:v>5249518383</c:v>
                </c:pt>
                <c:pt idx="17">
                  <c:v>5249864810</c:v>
                </c:pt>
                <c:pt idx="18">
                  <c:v>5250215870</c:v>
                </c:pt>
                <c:pt idx="19">
                  <c:v>5250567235</c:v>
                </c:pt>
                <c:pt idx="20">
                  <c:v>5250918906</c:v>
                </c:pt>
                <c:pt idx="21">
                  <c:v>5251270881</c:v>
                </c:pt>
                <c:pt idx="22">
                  <c:v>5251623162</c:v>
                </c:pt>
                <c:pt idx="23">
                  <c:v>5251975752</c:v>
                </c:pt>
                <c:pt idx="24">
                  <c:v>5252328652</c:v>
                </c:pt>
                <c:pt idx="25">
                  <c:v>5252681850</c:v>
                </c:pt>
                <c:pt idx="26">
                  <c:v>5253035353</c:v>
                </c:pt>
                <c:pt idx="27">
                  <c:v>5253389167</c:v>
                </c:pt>
                <c:pt idx="28">
                  <c:v>5253743284</c:v>
                </c:pt>
                <c:pt idx="29">
                  <c:v>5254097709</c:v>
                </c:pt>
                <c:pt idx="30">
                  <c:v>5254452445</c:v>
                </c:pt>
                <c:pt idx="31">
                  <c:v>5254807492</c:v>
                </c:pt>
                <c:pt idx="32">
                  <c:v>5255162837</c:v>
                </c:pt>
                <c:pt idx="33">
                  <c:v>5255518488</c:v>
                </c:pt>
                <c:pt idx="34">
                  <c:v>5255874448</c:v>
                </c:pt>
                <c:pt idx="35">
                  <c:v>5256230719</c:v>
                </c:pt>
                <c:pt idx="36">
                  <c:v>5256587294</c:v>
                </c:pt>
                <c:pt idx="37">
                  <c:v>5256944182</c:v>
                </c:pt>
                <c:pt idx="38">
                  <c:v>5257301381</c:v>
                </c:pt>
                <c:pt idx="39">
                  <c:v>5257658880</c:v>
                </c:pt>
                <c:pt idx="40">
                  <c:v>5258016687</c:v>
                </c:pt>
                <c:pt idx="41">
                  <c:v>5258374802</c:v>
                </c:pt>
                <c:pt idx="42">
                  <c:v>5258733226</c:v>
                </c:pt>
                <c:pt idx="43">
                  <c:v>5259091959</c:v>
                </c:pt>
                <c:pt idx="44">
                  <c:v>5259451006</c:v>
                </c:pt>
                <c:pt idx="45">
                  <c:v>5259810366</c:v>
                </c:pt>
                <c:pt idx="46">
                  <c:v>5284650360</c:v>
                </c:pt>
                <c:pt idx="47">
                  <c:v>5285005277</c:v>
                </c:pt>
                <c:pt idx="48">
                  <c:v>5285365170</c:v>
                </c:pt>
                <c:pt idx="49">
                  <c:v>5285725372</c:v>
                </c:pt>
                <c:pt idx="50">
                  <c:v>5286085883</c:v>
                </c:pt>
                <c:pt idx="51">
                  <c:v>5286446706</c:v>
                </c:pt>
                <c:pt idx="52">
                  <c:v>5286807842</c:v>
                </c:pt>
                <c:pt idx="53">
                  <c:v>5287169280</c:v>
                </c:pt>
                <c:pt idx="54">
                  <c:v>5287531031</c:v>
                </c:pt>
                <c:pt idx="55">
                  <c:v>5287893086</c:v>
                </c:pt>
                <c:pt idx="56">
                  <c:v>5288255450</c:v>
                </c:pt>
                <c:pt idx="57">
                  <c:v>5288618124</c:v>
                </c:pt>
                <c:pt idx="58">
                  <c:v>5288981113</c:v>
                </c:pt>
                <c:pt idx="59">
                  <c:v>5289344415</c:v>
                </c:pt>
                <c:pt idx="60">
                  <c:v>5289708020</c:v>
                </c:pt>
                <c:pt idx="61">
                  <c:v>5290071935</c:v>
                </c:pt>
                <c:pt idx="62">
                  <c:v>5290436160</c:v>
                </c:pt>
                <c:pt idx="63">
                  <c:v>5290800695</c:v>
                </c:pt>
                <c:pt idx="64">
                  <c:v>5291165542</c:v>
                </c:pt>
                <c:pt idx="65">
                  <c:v>5291530705</c:v>
                </c:pt>
                <c:pt idx="66">
                  <c:v>5258776063</c:v>
                </c:pt>
                <c:pt idx="67">
                  <c:v>5217103796</c:v>
                </c:pt>
                <c:pt idx="68">
                  <c:v>5187235869</c:v>
                </c:pt>
                <c:pt idx="69">
                  <c:v>5158453144</c:v>
                </c:pt>
                <c:pt idx="70">
                  <c:v>5089963658</c:v>
                </c:pt>
                <c:pt idx="71">
                  <c:v>5090069588</c:v>
                </c:pt>
                <c:pt idx="72">
                  <c:v>5090175834</c:v>
                </c:pt>
                <c:pt idx="73">
                  <c:v>5038291066</c:v>
                </c:pt>
                <c:pt idx="74">
                  <c:v>4993172727</c:v>
                </c:pt>
                <c:pt idx="75">
                  <c:v>4951814216</c:v>
                </c:pt>
                <c:pt idx="76">
                  <c:v>4976674362</c:v>
                </c:pt>
                <c:pt idx="77">
                  <c:v>4927322181</c:v>
                </c:pt>
                <c:pt idx="78">
                  <c:v>4927424683</c:v>
                </c:pt>
                <c:pt idx="79">
                  <c:v>4927527501</c:v>
                </c:pt>
                <c:pt idx="80">
                  <c:v>4928029488</c:v>
                </c:pt>
                <c:pt idx="81">
                  <c:v>4939816618</c:v>
                </c:pt>
                <c:pt idx="82">
                  <c:v>4990798608</c:v>
                </c:pt>
                <c:pt idx="83">
                  <c:v>4978807041</c:v>
                </c:pt>
                <c:pt idx="84">
                  <c:v>5022588447</c:v>
                </c:pt>
                <c:pt idx="85">
                  <c:v>5022658782</c:v>
                </c:pt>
                <c:pt idx="86">
                  <c:v>5022729435</c:v>
                </c:pt>
                <c:pt idx="87">
                  <c:v>5093681457</c:v>
                </c:pt>
                <c:pt idx="88">
                  <c:v>5054120474</c:v>
                </c:pt>
                <c:pt idx="89">
                  <c:v>5016596427</c:v>
                </c:pt>
                <c:pt idx="90">
                  <c:v>4981125312</c:v>
                </c:pt>
                <c:pt idx="91">
                  <c:v>4968782457</c:v>
                </c:pt>
                <c:pt idx="92">
                  <c:v>4968078527</c:v>
                </c:pt>
                <c:pt idx="93">
                  <c:v>4967374627</c:v>
                </c:pt>
                <c:pt idx="94">
                  <c:v>4957989142</c:v>
                </c:pt>
                <c:pt idx="95">
                  <c:v>4926795807</c:v>
                </c:pt>
                <c:pt idx="96">
                  <c:v>4854017650</c:v>
                </c:pt>
                <c:pt idx="97">
                  <c:v>4825575206</c:v>
                </c:pt>
                <c:pt idx="98">
                  <c:v>4871169855</c:v>
                </c:pt>
                <c:pt idx="99">
                  <c:v>4870800607</c:v>
                </c:pt>
                <c:pt idx="100">
                  <c:v>4870431751</c:v>
                </c:pt>
                <c:pt idx="101">
                  <c:v>4907413755</c:v>
                </c:pt>
                <c:pt idx="102">
                  <c:v>4888941459</c:v>
                </c:pt>
                <c:pt idx="103">
                  <c:v>4887688722</c:v>
                </c:pt>
                <c:pt idx="104">
                  <c:v>4828712409</c:v>
                </c:pt>
                <c:pt idx="105">
                  <c:v>4842957374</c:v>
                </c:pt>
                <c:pt idx="106">
                  <c:v>4852180129</c:v>
                </c:pt>
                <c:pt idx="107">
                  <c:v>4852167057</c:v>
                </c:pt>
                <c:pt idx="108">
                  <c:v>4895981637</c:v>
                </c:pt>
                <c:pt idx="109">
                  <c:v>4906550650</c:v>
                </c:pt>
                <c:pt idx="110">
                  <c:v>4955558620</c:v>
                </c:pt>
                <c:pt idx="111">
                  <c:v>5220961139</c:v>
                </c:pt>
                <c:pt idx="112">
                  <c:v>5211277335</c:v>
                </c:pt>
                <c:pt idx="113">
                  <c:v>5211293036</c:v>
                </c:pt>
              </c:numCache>
            </c:numRef>
          </c:val>
        </c:ser>
        <c:marker val="1"/>
        <c:axId val="36487936"/>
        <c:axId val="36489472"/>
      </c:lineChart>
      <c:catAx>
        <c:axId val="36487936"/>
        <c:scaling>
          <c:orientation val="minMax"/>
        </c:scaling>
        <c:axPos val="b"/>
        <c:tickLblPos val="nextTo"/>
        <c:txPr>
          <a:bodyPr/>
          <a:lstStyle/>
          <a:p>
            <a:pPr>
              <a:defRPr lang="en-US"/>
            </a:pPr>
            <a:endParaRPr lang="en-US"/>
          </a:p>
        </c:txPr>
        <c:crossAx val="36489472"/>
        <c:crosses val="autoZero"/>
        <c:auto val="1"/>
        <c:lblAlgn val="ctr"/>
        <c:lblOffset val="100"/>
      </c:catAx>
      <c:valAx>
        <c:axId val="36489472"/>
        <c:scaling>
          <c:orientation val="minMax"/>
        </c:scaling>
        <c:axPos val="l"/>
        <c:majorGridlines/>
        <c:numFmt formatCode="#,##0" sourceLinked="1"/>
        <c:tickLblPos val="nextTo"/>
        <c:txPr>
          <a:bodyPr/>
          <a:lstStyle/>
          <a:p>
            <a:pPr>
              <a:defRPr lang="en-US"/>
            </a:pPr>
            <a:endParaRPr lang="en-US"/>
          </a:p>
        </c:txPr>
        <c:crossAx val="3648793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F71E2D-F091-40F3-8FD3-161A93AF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2560</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sazgar.com</Company>
  <LinksUpToDate>false</LinksUpToDate>
  <CharactersWithSpaces>18242</CharactersWithSpaces>
  <SharedDoc>false</SharedDoc>
  <HLinks>
    <vt:vector size="108" baseType="variant">
      <vt:variant>
        <vt:i4>5046355</vt:i4>
      </vt:variant>
      <vt:variant>
        <vt:i4>105</vt:i4>
      </vt:variant>
      <vt:variant>
        <vt:i4>0</vt:i4>
      </vt:variant>
      <vt:variant>
        <vt:i4>5</vt:i4>
      </vt:variant>
      <vt:variant>
        <vt:lpwstr>http://www.ganjinefund.meibourse.com/</vt:lpwstr>
      </vt:variant>
      <vt:variant>
        <vt:lpwstr/>
      </vt:variant>
      <vt:variant>
        <vt:i4>2031674</vt:i4>
      </vt:variant>
      <vt:variant>
        <vt:i4>98</vt:i4>
      </vt:variant>
      <vt:variant>
        <vt:i4>0</vt:i4>
      </vt:variant>
      <vt:variant>
        <vt:i4>5</vt:i4>
      </vt:variant>
      <vt:variant>
        <vt:lpwstr/>
      </vt:variant>
      <vt:variant>
        <vt:lpwstr>_Toc389038386</vt:lpwstr>
      </vt:variant>
      <vt:variant>
        <vt:i4>2031674</vt:i4>
      </vt:variant>
      <vt:variant>
        <vt:i4>92</vt:i4>
      </vt:variant>
      <vt:variant>
        <vt:i4>0</vt:i4>
      </vt:variant>
      <vt:variant>
        <vt:i4>5</vt:i4>
      </vt:variant>
      <vt:variant>
        <vt:lpwstr/>
      </vt:variant>
      <vt:variant>
        <vt:lpwstr>_Toc389038385</vt:lpwstr>
      </vt:variant>
      <vt:variant>
        <vt:i4>2031674</vt:i4>
      </vt:variant>
      <vt:variant>
        <vt:i4>86</vt:i4>
      </vt:variant>
      <vt:variant>
        <vt:i4>0</vt:i4>
      </vt:variant>
      <vt:variant>
        <vt:i4>5</vt:i4>
      </vt:variant>
      <vt:variant>
        <vt:lpwstr/>
      </vt:variant>
      <vt:variant>
        <vt:lpwstr>_Toc389038384</vt:lpwstr>
      </vt:variant>
      <vt:variant>
        <vt:i4>2031674</vt:i4>
      </vt:variant>
      <vt:variant>
        <vt:i4>80</vt:i4>
      </vt:variant>
      <vt:variant>
        <vt:i4>0</vt:i4>
      </vt:variant>
      <vt:variant>
        <vt:i4>5</vt:i4>
      </vt:variant>
      <vt:variant>
        <vt:lpwstr/>
      </vt:variant>
      <vt:variant>
        <vt:lpwstr>_Toc389038383</vt:lpwstr>
      </vt:variant>
      <vt:variant>
        <vt:i4>2031674</vt:i4>
      </vt:variant>
      <vt:variant>
        <vt:i4>74</vt:i4>
      </vt:variant>
      <vt:variant>
        <vt:i4>0</vt:i4>
      </vt:variant>
      <vt:variant>
        <vt:i4>5</vt:i4>
      </vt:variant>
      <vt:variant>
        <vt:lpwstr/>
      </vt:variant>
      <vt:variant>
        <vt:lpwstr>_Toc389038382</vt:lpwstr>
      </vt:variant>
      <vt:variant>
        <vt:i4>2031674</vt:i4>
      </vt:variant>
      <vt:variant>
        <vt:i4>68</vt:i4>
      </vt:variant>
      <vt:variant>
        <vt:i4>0</vt:i4>
      </vt:variant>
      <vt:variant>
        <vt:i4>5</vt:i4>
      </vt:variant>
      <vt:variant>
        <vt:lpwstr/>
      </vt:variant>
      <vt:variant>
        <vt:lpwstr>_Toc389038381</vt:lpwstr>
      </vt:variant>
      <vt:variant>
        <vt:i4>2031674</vt:i4>
      </vt:variant>
      <vt:variant>
        <vt:i4>62</vt:i4>
      </vt:variant>
      <vt:variant>
        <vt:i4>0</vt:i4>
      </vt:variant>
      <vt:variant>
        <vt:i4>5</vt:i4>
      </vt:variant>
      <vt:variant>
        <vt:lpwstr/>
      </vt:variant>
      <vt:variant>
        <vt:lpwstr>_Toc389038380</vt:lpwstr>
      </vt:variant>
      <vt:variant>
        <vt:i4>1048634</vt:i4>
      </vt:variant>
      <vt:variant>
        <vt:i4>56</vt:i4>
      </vt:variant>
      <vt:variant>
        <vt:i4>0</vt:i4>
      </vt:variant>
      <vt:variant>
        <vt:i4>5</vt:i4>
      </vt:variant>
      <vt:variant>
        <vt:lpwstr/>
      </vt:variant>
      <vt:variant>
        <vt:lpwstr>_Toc389038379</vt:lpwstr>
      </vt:variant>
      <vt:variant>
        <vt:i4>1048634</vt:i4>
      </vt:variant>
      <vt:variant>
        <vt:i4>50</vt:i4>
      </vt:variant>
      <vt:variant>
        <vt:i4>0</vt:i4>
      </vt:variant>
      <vt:variant>
        <vt:i4>5</vt:i4>
      </vt:variant>
      <vt:variant>
        <vt:lpwstr/>
      </vt:variant>
      <vt:variant>
        <vt:lpwstr>_Toc389038378</vt:lpwstr>
      </vt:variant>
      <vt:variant>
        <vt:i4>1048634</vt:i4>
      </vt:variant>
      <vt:variant>
        <vt:i4>44</vt:i4>
      </vt:variant>
      <vt:variant>
        <vt:i4>0</vt:i4>
      </vt:variant>
      <vt:variant>
        <vt:i4>5</vt:i4>
      </vt:variant>
      <vt:variant>
        <vt:lpwstr/>
      </vt:variant>
      <vt:variant>
        <vt:lpwstr>_Toc389038377</vt:lpwstr>
      </vt:variant>
      <vt:variant>
        <vt:i4>1048634</vt:i4>
      </vt:variant>
      <vt:variant>
        <vt:i4>38</vt:i4>
      </vt:variant>
      <vt:variant>
        <vt:i4>0</vt:i4>
      </vt:variant>
      <vt:variant>
        <vt:i4>5</vt:i4>
      </vt:variant>
      <vt:variant>
        <vt:lpwstr/>
      </vt:variant>
      <vt:variant>
        <vt:lpwstr>_Toc389038376</vt:lpwstr>
      </vt:variant>
      <vt:variant>
        <vt:i4>1048634</vt:i4>
      </vt:variant>
      <vt:variant>
        <vt:i4>32</vt:i4>
      </vt:variant>
      <vt:variant>
        <vt:i4>0</vt:i4>
      </vt:variant>
      <vt:variant>
        <vt:i4>5</vt:i4>
      </vt:variant>
      <vt:variant>
        <vt:lpwstr/>
      </vt:variant>
      <vt:variant>
        <vt:lpwstr>_Toc389038375</vt:lpwstr>
      </vt:variant>
      <vt:variant>
        <vt:i4>1048634</vt:i4>
      </vt:variant>
      <vt:variant>
        <vt:i4>26</vt:i4>
      </vt:variant>
      <vt:variant>
        <vt:i4>0</vt:i4>
      </vt:variant>
      <vt:variant>
        <vt:i4>5</vt:i4>
      </vt:variant>
      <vt:variant>
        <vt:lpwstr/>
      </vt:variant>
      <vt:variant>
        <vt:lpwstr>_Toc389038374</vt:lpwstr>
      </vt:variant>
      <vt:variant>
        <vt:i4>1048634</vt:i4>
      </vt:variant>
      <vt:variant>
        <vt:i4>20</vt:i4>
      </vt:variant>
      <vt:variant>
        <vt:i4>0</vt:i4>
      </vt:variant>
      <vt:variant>
        <vt:i4>5</vt:i4>
      </vt:variant>
      <vt:variant>
        <vt:lpwstr/>
      </vt:variant>
      <vt:variant>
        <vt:lpwstr>_Toc389038373</vt:lpwstr>
      </vt:variant>
      <vt:variant>
        <vt:i4>1048634</vt:i4>
      </vt:variant>
      <vt:variant>
        <vt:i4>14</vt:i4>
      </vt:variant>
      <vt:variant>
        <vt:i4>0</vt:i4>
      </vt:variant>
      <vt:variant>
        <vt:i4>5</vt:i4>
      </vt:variant>
      <vt:variant>
        <vt:lpwstr/>
      </vt:variant>
      <vt:variant>
        <vt:lpwstr>_Toc389038372</vt:lpwstr>
      </vt:variant>
      <vt:variant>
        <vt:i4>1048634</vt:i4>
      </vt:variant>
      <vt:variant>
        <vt:i4>8</vt:i4>
      </vt:variant>
      <vt:variant>
        <vt:i4>0</vt:i4>
      </vt:variant>
      <vt:variant>
        <vt:i4>5</vt:i4>
      </vt:variant>
      <vt:variant>
        <vt:lpwstr/>
      </vt:variant>
      <vt:variant>
        <vt:lpwstr>_Toc389038371</vt:lpwstr>
      </vt:variant>
      <vt:variant>
        <vt:i4>1048634</vt:i4>
      </vt:variant>
      <vt:variant>
        <vt:i4>2</vt:i4>
      </vt:variant>
      <vt:variant>
        <vt:i4>0</vt:i4>
      </vt:variant>
      <vt:variant>
        <vt:i4>5</vt:i4>
      </vt:variant>
      <vt:variant>
        <vt:lpwstr/>
      </vt:variant>
      <vt:variant>
        <vt:lpwstr>_Toc389038370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a.kiaei</dc:creator>
  <cp:keywords/>
  <cp:lastModifiedBy>user</cp:lastModifiedBy>
  <cp:revision>2</cp:revision>
  <cp:lastPrinted>2014-06-11T07:00:00Z</cp:lastPrinted>
  <dcterms:created xsi:type="dcterms:W3CDTF">2014-06-11T07:02:00Z</dcterms:created>
  <dcterms:modified xsi:type="dcterms:W3CDTF">2014-06-11T07:02:00Z</dcterms:modified>
</cp:coreProperties>
</file>